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66CD" w14:textId="6D8965F3" w:rsidR="004253E7" w:rsidRPr="00B1221A" w:rsidRDefault="004253E7" w:rsidP="004253E7">
      <w:pPr>
        <w:pStyle w:val="Nzev"/>
        <w:spacing w:line="288" w:lineRule="auto"/>
        <w:jc w:val="both"/>
        <w:rPr>
          <w:rFonts w:ascii="Segoe UI" w:hAnsi="Segoe UI" w:cs="Segoe UI"/>
          <w:i/>
          <w:iCs/>
          <w:color w:val="EE0000"/>
          <w:sz w:val="24"/>
          <w:szCs w:val="24"/>
        </w:rPr>
      </w:pPr>
      <w:r w:rsidRPr="00D53329">
        <w:rPr>
          <w:rFonts w:ascii="Segoe UI" w:hAnsi="Segoe UI" w:cs="Segoe UI"/>
          <w:i/>
          <w:iCs/>
          <w:color w:val="EE0000"/>
          <w:sz w:val="24"/>
          <w:szCs w:val="24"/>
        </w:rPr>
        <w:t>Poznámka: tento text vychází z veřejně dostupných podkladů a materiálů Ministerstva práce a průmyslu České republiky</w:t>
      </w:r>
    </w:p>
    <w:p w14:paraId="6C45DC52" w14:textId="427F8385" w:rsidR="008E5097" w:rsidRPr="00B1221A" w:rsidRDefault="004253E7">
      <w:pPr>
        <w:pStyle w:val="Nzev"/>
        <w:spacing w:line="288" w:lineRule="auto"/>
        <w:rPr>
          <w:rFonts w:ascii="Segoe UI" w:hAnsi="Segoe UI" w:cs="Segoe UI"/>
        </w:rPr>
      </w:pPr>
      <w:r w:rsidRPr="00B1221A">
        <w:rPr>
          <w:rFonts w:ascii="Segoe UI" w:hAnsi="Segoe UI" w:cs="Segoe UI"/>
        </w:rPr>
        <w:t>Smlouva</w:t>
      </w:r>
      <w:r w:rsidRPr="00B1221A">
        <w:rPr>
          <w:rFonts w:ascii="Segoe UI" w:hAnsi="Segoe UI" w:cs="Segoe UI"/>
          <w:spacing w:val="-6"/>
        </w:rPr>
        <w:t xml:space="preserve"> </w:t>
      </w:r>
      <w:r w:rsidRPr="00B1221A">
        <w:rPr>
          <w:rFonts w:ascii="Segoe UI" w:hAnsi="Segoe UI" w:cs="Segoe UI"/>
        </w:rPr>
        <w:t>o</w:t>
      </w:r>
      <w:r w:rsidRPr="00B1221A">
        <w:rPr>
          <w:rFonts w:ascii="Segoe UI" w:hAnsi="Segoe UI" w:cs="Segoe UI"/>
          <w:spacing w:val="-9"/>
        </w:rPr>
        <w:t xml:space="preserve"> </w:t>
      </w:r>
      <w:r w:rsidRPr="00B1221A">
        <w:rPr>
          <w:rFonts w:ascii="Segoe UI" w:hAnsi="Segoe UI" w:cs="Segoe UI"/>
        </w:rPr>
        <w:t>energetických</w:t>
      </w:r>
      <w:r w:rsidRPr="00B1221A">
        <w:rPr>
          <w:rFonts w:ascii="Segoe UI" w:hAnsi="Segoe UI" w:cs="Segoe UI"/>
          <w:spacing w:val="-9"/>
        </w:rPr>
        <w:t xml:space="preserve"> </w:t>
      </w:r>
      <w:r w:rsidRPr="00B1221A">
        <w:rPr>
          <w:rFonts w:ascii="Segoe UI" w:hAnsi="Segoe UI" w:cs="Segoe UI"/>
        </w:rPr>
        <w:t>službách</w:t>
      </w:r>
      <w:r w:rsidRPr="00B1221A">
        <w:rPr>
          <w:rFonts w:ascii="Segoe UI" w:hAnsi="Segoe UI" w:cs="Segoe UI"/>
          <w:spacing w:val="-9"/>
        </w:rPr>
        <w:t xml:space="preserve"> </w:t>
      </w:r>
      <w:r w:rsidRPr="00B1221A">
        <w:rPr>
          <w:rFonts w:ascii="Segoe UI" w:hAnsi="Segoe UI" w:cs="Segoe UI"/>
        </w:rPr>
        <w:t>určených</w:t>
      </w:r>
      <w:r w:rsidRPr="00B1221A">
        <w:rPr>
          <w:rFonts w:ascii="Segoe UI" w:hAnsi="Segoe UI" w:cs="Segoe UI"/>
          <w:spacing w:val="-4"/>
        </w:rPr>
        <w:t xml:space="preserve"> </w:t>
      </w:r>
      <w:r w:rsidRPr="00B1221A">
        <w:rPr>
          <w:rFonts w:ascii="Segoe UI" w:hAnsi="Segoe UI" w:cs="Segoe UI"/>
        </w:rPr>
        <w:t xml:space="preserve">veřejnému </w:t>
      </w:r>
      <w:r w:rsidRPr="00B1221A">
        <w:rPr>
          <w:rFonts w:ascii="Segoe UI" w:hAnsi="Segoe UI" w:cs="Segoe UI"/>
          <w:spacing w:val="-2"/>
        </w:rPr>
        <w:t>zadavateli</w:t>
      </w:r>
    </w:p>
    <w:p w14:paraId="69AFDA5F" w14:textId="77777777" w:rsidR="008E5097" w:rsidRPr="00B1221A" w:rsidRDefault="004253E7">
      <w:pPr>
        <w:pStyle w:val="Nadpis3"/>
        <w:ind w:left="5" w:right="144"/>
        <w:rPr>
          <w:rFonts w:ascii="Segoe UI" w:hAnsi="Segoe UI" w:cs="Segoe UI"/>
        </w:rPr>
      </w:pPr>
      <w:r w:rsidRPr="00B1221A">
        <w:rPr>
          <w:rFonts w:ascii="Segoe UI" w:hAnsi="Segoe UI" w:cs="Segoe UI"/>
          <w:b w:val="0"/>
        </w:rPr>
        <w:t>Tato</w:t>
      </w:r>
      <w:r w:rsidRPr="00B1221A">
        <w:rPr>
          <w:rFonts w:ascii="Segoe UI" w:hAnsi="Segoe UI" w:cs="Segoe UI"/>
          <w:b w:val="0"/>
          <w:spacing w:val="-6"/>
        </w:rPr>
        <w:t xml:space="preserve"> </w:t>
      </w:r>
      <w:r w:rsidRPr="00B1221A">
        <w:rPr>
          <w:rFonts w:ascii="Segoe UI" w:hAnsi="Segoe UI" w:cs="Segoe UI"/>
        </w:rPr>
        <w:t>Smlouva</w:t>
      </w:r>
      <w:r w:rsidRPr="00B1221A">
        <w:rPr>
          <w:rFonts w:ascii="Segoe UI" w:hAnsi="Segoe UI" w:cs="Segoe UI"/>
          <w:spacing w:val="-6"/>
        </w:rPr>
        <w:t xml:space="preserve"> </w:t>
      </w:r>
      <w:r w:rsidRPr="00B1221A">
        <w:rPr>
          <w:rFonts w:ascii="Segoe UI" w:hAnsi="Segoe UI" w:cs="Segoe UI"/>
        </w:rPr>
        <w:t>o</w:t>
      </w:r>
      <w:r w:rsidRPr="00B1221A">
        <w:rPr>
          <w:rFonts w:ascii="Segoe UI" w:hAnsi="Segoe UI" w:cs="Segoe UI"/>
          <w:spacing w:val="-5"/>
        </w:rPr>
        <w:t xml:space="preserve"> </w:t>
      </w:r>
      <w:r w:rsidRPr="00B1221A">
        <w:rPr>
          <w:rFonts w:ascii="Segoe UI" w:hAnsi="Segoe UI" w:cs="Segoe UI"/>
        </w:rPr>
        <w:t>energetických</w:t>
      </w:r>
      <w:r w:rsidRPr="00B1221A">
        <w:rPr>
          <w:rFonts w:ascii="Segoe UI" w:hAnsi="Segoe UI" w:cs="Segoe UI"/>
          <w:spacing w:val="-6"/>
        </w:rPr>
        <w:t xml:space="preserve"> </w:t>
      </w:r>
      <w:r w:rsidRPr="00B1221A">
        <w:rPr>
          <w:rFonts w:ascii="Segoe UI" w:hAnsi="Segoe UI" w:cs="Segoe UI"/>
        </w:rPr>
        <w:t>službách</w:t>
      </w:r>
      <w:r w:rsidRPr="00B1221A">
        <w:rPr>
          <w:rFonts w:ascii="Segoe UI" w:hAnsi="Segoe UI" w:cs="Segoe UI"/>
          <w:spacing w:val="-6"/>
        </w:rPr>
        <w:t xml:space="preserve"> </w:t>
      </w:r>
      <w:r w:rsidRPr="00B1221A">
        <w:rPr>
          <w:rFonts w:ascii="Segoe UI" w:hAnsi="Segoe UI" w:cs="Segoe UI"/>
        </w:rPr>
        <w:t>určených</w:t>
      </w:r>
      <w:r w:rsidRPr="00B1221A">
        <w:rPr>
          <w:rFonts w:ascii="Segoe UI" w:hAnsi="Segoe UI" w:cs="Segoe UI"/>
          <w:spacing w:val="-6"/>
        </w:rPr>
        <w:t xml:space="preserve"> </w:t>
      </w:r>
      <w:r w:rsidRPr="00B1221A">
        <w:rPr>
          <w:rFonts w:ascii="Segoe UI" w:hAnsi="Segoe UI" w:cs="Segoe UI"/>
        </w:rPr>
        <w:t>veřejnému</w:t>
      </w:r>
      <w:r w:rsidRPr="00B1221A">
        <w:rPr>
          <w:rFonts w:ascii="Segoe UI" w:hAnsi="Segoe UI" w:cs="Segoe UI"/>
          <w:spacing w:val="-5"/>
        </w:rPr>
        <w:t xml:space="preserve"> </w:t>
      </w:r>
      <w:r w:rsidRPr="00B1221A">
        <w:rPr>
          <w:rFonts w:ascii="Segoe UI" w:hAnsi="Segoe UI" w:cs="Segoe UI"/>
          <w:spacing w:val="-2"/>
        </w:rPr>
        <w:t>zadavateli</w:t>
      </w:r>
    </w:p>
    <w:p w14:paraId="1A594DF9" w14:textId="77777777" w:rsidR="008E5097" w:rsidRPr="00B1221A" w:rsidRDefault="004253E7">
      <w:pPr>
        <w:spacing w:before="47"/>
        <w:ind w:left="7" w:right="142"/>
        <w:jc w:val="center"/>
        <w:rPr>
          <w:rFonts w:ascii="Segoe UI" w:hAnsi="Segoe UI" w:cs="Segoe UI"/>
        </w:rPr>
      </w:pPr>
      <w:r w:rsidRPr="00B1221A">
        <w:rPr>
          <w:rFonts w:ascii="Segoe UI" w:hAnsi="Segoe UI" w:cs="Segoe UI"/>
        </w:rPr>
        <w:t>(dále</w:t>
      </w:r>
      <w:r w:rsidRPr="00B1221A">
        <w:rPr>
          <w:rFonts w:ascii="Segoe UI" w:hAnsi="Segoe UI" w:cs="Segoe UI"/>
          <w:spacing w:val="-3"/>
        </w:rPr>
        <w:t xml:space="preserve"> </w:t>
      </w:r>
      <w:r w:rsidRPr="00B1221A">
        <w:rPr>
          <w:rFonts w:ascii="Segoe UI" w:hAnsi="Segoe UI" w:cs="Segoe UI"/>
        </w:rPr>
        <w:t>jen</w:t>
      </w:r>
      <w:r w:rsidRPr="00B1221A">
        <w:rPr>
          <w:rFonts w:ascii="Segoe UI" w:hAnsi="Segoe UI" w:cs="Segoe UI"/>
          <w:spacing w:val="-3"/>
        </w:rPr>
        <w:t xml:space="preserve"> </w:t>
      </w:r>
      <w:r w:rsidRPr="00B1221A">
        <w:rPr>
          <w:rFonts w:ascii="Segoe UI" w:hAnsi="Segoe UI" w:cs="Segoe UI"/>
          <w:spacing w:val="-2"/>
        </w:rPr>
        <w:t>"</w:t>
      </w:r>
      <w:r w:rsidRPr="00B1221A">
        <w:rPr>
          <w:rFonts w:ascii="Segoe UI" w:hAnsi="Segoe UI" w:cs="Segoe UI"/>
          <w:b/>
          <w:spacing w:val="-2"/>
        </w:rPr>
        <w:t>smlouva</w:t>
      </w:r>
      <w:r w:rsidRPr="00B1221A">
        <w:rPr>
          <w:rFonts w:ascii="Segoe UI" w:hAnsi="Segoe UI" w:cs="Segoe UI"/>
          <w:spacing w:val="-2"/>
        </w:rPr>
        <w:t>")</w:t>
      </w:r>
    </w:p>
    <w:p w14:paraId="6F110CAA" w14:textId="77777777" w:rsidR="008E5097" w:rsidRPr="00B1221A" w:rsidRDefault="004253E7">
      <w:pPr>
        <w:spacing w:before="47" w:line="285" w:lineRule="auto"/>
        <w:ind w:left="885" w:right="1024"/>
        <w:jc w:val="center"/>
        <w:rPr>
          <w:rFonts w:ascii="Segoe UI" w:hAnsi="Segoe UI" w:cs="Segoe UI"/>
        </w:rPr>
      </w:pP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rPr>
        <w:t>uzavírá</w:t>
      </w:r>
      <w:r w:rsidRPr="00B1221A">
        <w:rPr>
          <w:rFonts w:ascii="Segoe UI" w:hAnsi="Segoe UI" w:cs="Segoe UI"/>
          <w:spacing w:val="-2"/>
        </w:rPr>
        <w:t xml:space="preserve"> </w:t>
      </w:r>
      <w:r w:rsidRPr="00B1221A">
        <w:rPr>
          <w:rFonts w:ascii="Segoe UI" w:hAnsi="Segoe UI" w:cs="Segoe UI"/>
        </w:rPr>
        <w:t>dle</w:t>
      </w:r>
      <w:r w:rsidRPr="00B1221A">
        <w:rPr>
          <w:rFonts w:ascii="Segoe UI" w:hAnsi="Segoe UI" w:cs="Segoe UI"/>
          <w:spacing w:val="-3"/>
        </w:rPr>
        <w:t xml:space="preserve"> </w:t>
      </w:r>
      <w:r w:rsidRPr="00B1221A">
        <w:rPr>
          <w:rFonts w:ascii="Segoe UI" w:hAnsi="Segoe UI" w:cs="Segoe UI"/>
          <w:b/>
        </w:rPr>
        <w:t>ustanovení §</w:t>
      </w:r>
      <w:r w:rsidRPr="00B1221A">
        <w:rPr>
          <w:rFonts w:ascii="Segoe UI" w:hAnsi="Segoe UI" w:cs="Segoe UI"/>
          <w:b/>
          <w:spacing w:val="-5"/>
        </w:rPr>
        <w:t xml:space="preserve"> </w:t>
      </w:r>
      <w:r w:rsidRPr="00B1221A">
        <w:rPr>
          <w:rFonts w:ascii="Segoe UI" w:hAnsi="Segoe UI" w:cs="Segoe UI"/>
          <w:b/>
        </w:rPr>
        <w:t>10e</w:t>
      </w:r>
      <w:r w:rsidRPr="00B1221A">
        <w:rPr>
          <w:rFonts w:ascii="Segoe UI" w:hAnsi="Segoe UI" w:cs="Segoe UI"/>
          <w:b/>
          <w:spacing w:val="-3"/>
        </w:rPr>
        <w:t xml:space="preserve"> </w:t>
      </w:r>
      <w:r w:rsidRPr="00B1221A">
        <w:rPr>
          <w:rFonts w:ascii="Segoe UI" w:hAnsi="Segoe UI" w:cs="Segoe UI"/>
          <w:b/>
        </w:rPr>
        <w:t>odst.</w:t>
      </w:r>
      <w:r w:rsidRPr="00B1221A">
        <w:rPr>
          <w:rFonts w:ascii="Segoe UI" w:hAnsi="Segoe UI" w:cs="Segoe UI"/>
          <w:b/>
          <w:spacing w:val="-4"/>
        </w:rPr>
        <w:t xml:space="preserve"> </w:t>
      </w:r>
      <w:r w:rsidRPr="00B1221A">
        <w:rPr>
          <w:rFonts w:ascii="Segoe UI" w:hAnsi="Segoe UI" w:cs="Segoe UI"/>
          <w:b/>
        </w:rPr>
        <w:t>1</w:t>
      </w:r>
      <w:r w:rsidRPr="00B1221A">
        <w:rPr>
          <w:rFonts w:ascii="Segoe UI" w:hAnsi="Segoe UI" w:cs="Segoe UI"/>
          <w:b/>
          <w:spacing w:val="-2"/>
        </w:rPr>
        <w:t xml:space="preserve"> </w:t>
      </w:r>
      <w:r w:rsidRPr="00B1221A">
        <w:rPr>
          <w:rFonts w:ascii="Segoe UI" w:hAnsi="Segoe UI" w:cs="Segoe UI"/>
          <w:b/>
        </w:rPr>
        <w:t>zákona</w:t>
      </w:r>
      <w:r w:rsidRPr="00B1221A">
        <w:rPr>
          <w:rFonts w:ascii="Segoe UI" w:hAnsi="Segoe UI" w:cs="Segoe UI"/>
          <w:b/>
          <w:spacing w:val="-7"/>
        </w:rPr>
        <w:t xml:space="preserve"> </w:t>
      </w:r>
      <w:r w:rsidRPr="00B1221A">
        <w:rPr>
          <w:rFonts w:ascii="Segoe UI" w:hAnsi="Segoe UI" w:cs="Segoe UI"/>
          <w:b/>
        </w:rPr>
        <w:t>o</w:t>
      </w:r>
      <w:r w:rsidRPr="00B1221A">
        <w:rPr>
          <w:rFonts w:ascii="Segoe UI" w:hAnsi="Segoe UI" w:cs="Segoe UI"/>
          <w:b/>
          <w:spacing w:val="-3"/>
        </w:rPr>
        <w:t xml:space="preserve"> </w:t>
      </w:r>
      <w:r w:rsidRPr="00B1221A">
        <w:rPr>
          <w:rFonts w:ascii="Segoe UI" w:hAnsi="Segoe UI" w:cs="Segoe UI"/>
          <w:b/>
        </w:rPr>
        <w:t>hospodaření</w:t>
      </w:r>
      <w:r w:rsidRPr="00B1221A">
        <w:rPr>
          <w:rFonts w:ascii="Segoe UI" w:hAnsi="Segoe UI" w:cs="Segoe UI"/>
          <w:b/>
          <w:spacing w:val="-4"/>
        </w:rPr>
        <w:t xml:space="preserve"> </w:t>
      </w:r>
      <w:r w:rsidRPr="00B1221A">
        <w:rPr>
          <w:rFonts w:ascii="Segoe UI" w:hAnsi="Segoe UI" w:cs="Segoe UI"/>
          <w:b/>
        </w:rPr>
        <w:t xml:space="preserve">energií ve spojení s </w:t>
      </w:r>
      <w:r w:rsidRPr="00B1221A">
        <w:rPr>
          <w:rFonts w:ascii="Segoe UI" w:hAnsi="Segoe UI" w:cs="Segoe UI"/>
        </w:rPr>
        <w:t>§ 1746 odst. 2 občanského zákoníku</w:t>
      </w:r>
    </w:p>
    <w:p w14:paraId="7C1FD356" w14:textId="77777777" w:rsidR="008E5097" w:rsidRPr="00B1221A" w:rsidRDefault="004253E7">
      <w:pPr>
        <w:pStyle w:val="Zkladntext"/>
        <w:spacing w:before="0" w:line="251" w:lineRule="exact"/>
        <w:ind w:left="1" w:right="142" w:firstLine="0"/>
        <w:jc w:val="center"/>
        <w:rPr>
          <w:rFonts w:ascii="Segoe UI" w:hAnsi="Segoe UI" w:cs="Segoe UI"/>
        </w:rPr>
      </w:pPr>
      <w:r w:rsidRPr="00B1221A">
        <w:rPr>
          <w:rFonts w:ascii="Segoe UI" w:hAnsi="Segoe UI" w:cs="Segoe UI"/>
        </w:rPr>
        <w:t>níže</w:t>
      </w:r>
      <w:r w:rsidRPr="00B1221A">
        <w:rPr>
          <w:rFonts w:ascii="Segoe UI" w:hAnsi="Segoe UI" w:cs="Segoe UI"/>
          <w:spacing w:val="-6"/>
        </w:rPr>
        <w:t xml:space="preserve"> </w:t>
      </w:r>
      <w:r w:rsidRPr="00B1221A">
        <w:rPr>
          <w:rFonts w:ascii="Segoe UI" w:hAnsi="Segoe UI" w:cs="Segoe UI"/>
        </w:rPr>
        <w:t>uvedeného</w:t>
      </w:r>
      <w:r w:rsidRPr="00B1221A">
        <w:rPr>
          <w:rFonts w:ascii="Segoe UI" w:hAnsi="Segoe UI" w:cs="Segoe UI"/>
          <w:spacing w:val="-6"/>
        </w:rPr>
        <w:t xml:space="preserve"> </w:t>
      </w:r>
      <w:r w:rsidRPr="00B1221A">
        <w:rPr>
          <w:rFonts w:ascii="Segoe UI" w:hAnsi="Segoe UI" w:cs="Segoe UI"/>
        </w:rPr>
        <w:t>dne</w:t>
      </w:r>
      <w:r w:rsidRPr="00B1221A">
        <w:rPr>
          <w:rFonts w:ascii="Segoe UI" w:hAnsi="Segoe UI" w:cs="Segoe UI"/>
          <w:spacing w:val="-5"/>
        </w:rPr>
        <w:t xml:space="preserve"> </w:t>
      </w:r>
      <w:r w:rsidRPr="00B1221A">
        <w:rPr>
          <w:rFonts w:ascii="Segoe UI" w:hAnsi="Segoe UI" w:cs="Segoe UI"/>
        </w:rPr>
        <w:t>mezi</w:t>
      </w:r>
      <w:r w:rsidRPr="00B1221A">
        <w:rPr>
          <w:rFonts w:ascii="Segoe UI" w:hAnsi="Segoe UI" w:cs="Segoe UI"/>
          <w:spacing w:val="-6"/>
        </w:rPr>
        <w:t xml:space="preserve"> </w:t>
      </w:r>
      <w:r w:rsidRPr="00B1221A">
        <w:rPr>
          <w:rFonts w:ascii="Segoe UI" w:hAnsi="Segoe UI" w:cs="Segoe UI"/>
        </w:rPr>
        <w:t>těmito</w:t>
      </w:r>
      <w:r w:rsidRPr="00B1221A">
        <w:rPr>
          <w:rFonts w:ascii="Segoe UI" w:hAnsi="Segoe UI" w:cs="Segoe UI"/>
          <w:spacing w:val="-5"/>
        </w:rPr>
        <w:t xml:space="preserve"> </w:t>
      </w:r>
      <w:r w:rsidRPr="00B1221A">
        <w:rPr>
          <w:rFonts w:ascii="Segoe UI" w:hAnsi="Segoe UI" w:cs="Segoe UI"/>
        </w:rPr>
        <w:t>smluvními</w:t>
      </w:r>
      <w:r w:rsidRPr="00B1221A">
        <w:rPr>
          <w:rFonts w:ascii="Segoe UI" w:hAnsi="Segoe UI" w:cs="Segoe UI"/>
          <w:spacing w:val="-5"/>
        </w:rPr>
        <w:t xml:space="preserve"> </w:t>
      </w:r>
      <w:r w:rsidRPr="00B1221A">
        <w:rPr>
          <w:rFonts w:ascii="Segoe UI" w:hAnsi="Segoe UI" w:cs="Segoe UI"/>
          <w:spacing w:val="-2"/>
        </w:rPr>
        <w:t>stranami:</w:t>
      </w:r>
    </w:p>
    <w:p w14:paraId="6BFB7490" w14:textId="77777777" w:rsidR="008E5097" w:rsidRPr="00B1221A" w:rsidRDefault="008E5097">
      <w:pPr>
        <w:pStyle w:val="Zkladntext"/>
        <w:spacing w:before="48"/>
        <w:ind w:left="0" w:firstLine="0"/>
        <w:jc w:val="left"/>
        <w:rPr>
          <w:rFonts w:ascii="Segoe UI" w:hAnsi="Segoe UI" w:cs="Segoe UI"/>
        </w:rPr>
      </w:pPr>
    </w:p>
    <w:p w14:paraId="28B3AEED" w14:textId="77777777" w:rsidR="008E5097" w:rsidRPr="00B1221A" w:rsidRDefault="004253E7">
      <w:pPr>
        <w:pStyle w:val="Zkladntext"/>
        <w:spacing w:before="0"/>
        <w:ind w:left="1" w:firstLine="0"/>
        <w:jc w:val="left"/>
        <w:rPr>
          <w:rFonts w:ascii="Segoe UI" w:hAnsi="Segoe UI" w:cs="Segoe UI"/>
        </w:rPr>
      </w:pPr>
      <w:r w:rsidRPr="00B1221A">
        <w:rPr>
          <w:rFonts w:ascii="Segoe UI" w:hAnsi="Segoe UI" w:cs="Segoe UI"/>
        </w:rPr>
        <w:t>[BUDE</w:t>
      </w:r>
      <w:r w:rsidRPr="00B1221A">
        <w:rPr>
          <w:rFonts w:ascii="Segoe UI" w:hAnsi="Segoe UI" w:cs="Segoe UI"/>
          <w:spacing w:val="-5"/>
        </w:rPr>
        <w:t xml:space="preserve"> </w:t>
      </w:r>
      <w:r w:rsidRPr="00B1221A">
        <w:rPr>
          <w:rFonts w:ascii="Segoe UI" w:hAnsi="Segoe UI" w:cs="Segoe UI"/>
          <w:spacing w:val="-2"/>
        </w:rPr>
        <w:t>DOPLNĚNO]</w:t>
      </w:r>
    </w:p>
    <w:p w14:paraId="104A8242" w14:textId="77777777" w:rsidR="008E5097" w:rsidRPr="00B1221A" w:rsidRDefault="004253E7">
      <w:pPr>
        <w:pStyle w:val="Zkladntext"/>
        <w:spacing w:before="52"/>
        <w:ind w:left="1" w:firstLine="0"/>
        <w:jc w:val="left"/>
        <w:rPr>
          <w:rFonts w:ascii="Segoe UI" w:hAnsi="Segoe UI" w:cs="Segoe UI"/>
        </w:rPr>
      </w:pPr>
      <w:r w:rsidRPr="00B1221A">
        <w:rPr>
          <w:rFonts w:ascii="Segoe UI" w:hAnsi="Segoe UI" w:cs="Segoe UI"/>
        </w:rPr>
        <w:t>(název</w:t>
      </w:r>
      <w:r w:rsidRPr="00B1221A">
        <w:rPr>
          <w:rFonts w:ascii="Segoe UI" w:hAnsi="Segoe UI" w:cs="Segoe UI"/>
          <w:spacing w:val="-12"/>
        </w:rPr>
        <w:t xml:space="preserve"> </w:t>
      </w:r>
      <w:r w:rsidRPr="00B1221A">
        <w:rPr>
          <w:rFonts w:ascii="Segoe UI" w:hAnsi="Segoe UI" w:cs="Segoe UI"/>
        </w:rPr>
        <w:t>příjemce</w:t>
      </w:r>
      <w:r w:rsidRPr="00B1221A">
        <w:rPr>
          <w:rFonts w:ascii="Segoe UI" w:hAnsi="Segoe UI" w:cs="Segoe UI"/>
          <w:spacing w:val="-6"/>
        </w:rPr>
        <w:t xml:space="preserve"> </w:t>
      </w:r>
      <w:r w:rsidRPr="00B1221A">
        <w:rPr>
          <w:rFonts w:ascii="Segoe UI" w:hAnsi="Segoe UI" w:cs="Segoe UI"/>
        </w:rPr>
        <w:t>energetických</w:t>
      </w:r>
      <w:r w:rsidRPr="00B1221A">
        <w:rPr>
          <w:rFonts w:ascii="Segoe UI" w:hAnsi="Segoe UI" w:cs="Segoe UI"/>
          <w:spacing w:val="-7"/>
        </w:rPr>
        <w:t xml:space="preserve"> </w:t>
      </w:r>
      <w:r w:rsidRPr="00B1221A">
        <w:rPr>
          <w:rFonts w:ascii="Segoe UI" w:hAnsi="Segoe UI" w:cs="Segoe UI"/>
          <w:spacing w:val="-2"/>
        </w:rPr>
        <w:t>služeb):</w:t>
      </w:r>
    </w:p>
    <w:p w14:paraId="1573CE62" w14:textId="77777777" w:rsidR="008E5097" w:rsidRPr="00B1221A" w:rsidRDefault="004253E7">
      <w:pPr>
        <w:pStyle w:val="Zkladntext"/>
        <w:spacing w:before="49" w:line="288" w:lineRule="auto"/>
        <w:ind w:left="1" w:right="6425" w:firstLine="0"/>
        <w:jc w:val="left"/>
        <w:rPr>
          <w:rFonts w:ascii="Segoe UI" w:hAnsi="Segoe UI" w:cs="Segoe UI"/>
        </w:rPr>
      </w:pPr>
      <w:r w:rsidRPr="00B1221A">
        <w:rPr>
          <w:rFonts w:ascii="Segoe UI" w:hAnsi="Segoe UI" w:cs="Segoe UI"/>
        </w:rPr>
        <w:t>sídlo:</w:t>
      </w:r>
      <w:r w:rsidRPr="00B1221A">
        <w:rPr>
          <w:rFonts w:ascii="Segoe UI" w:hAnsi="Segoe UI" w:cs="Segoe UI"/>
          <w:spacing w:val="-16"/>
        </w:rPr>
        <w:t xml:space="preserve"> </w:t>
      </w:r>
      <w:r w:rsidRPr="00B1221A">
        <w:rPr>
          <w:rFonts w:ascii="Segoe UI" w:hAnsi="Segoe UI" w:cs="Segoe UI"/>
        </w:rPr>
        <w:t>[BUDE</w:t>
      </w:r>
      <w:r w:rsidRPr="00B1221A">
        <w:rPr>
          <w:rFonts w:ascii="Segoe UI" w:hAnsi="Segoe UI" w:cs="Segoe UI"/>
          <w:spacing w:val="-15"/>
        </w:rPr>
        <w:t xml:space="preserve"> </w:t>
      </w:r>
      <w:r w:rsidRPr="00B1221A">
        <w:rPr>
          <w:rFonts w:ascii="Segoe UI" w:hAnsi="Segoe UI" w:cs="Segoe UI"/>
        </w:rPr>
        <w:t>DOPLNĚNO] IČ: [BUDE DOPLNĚNO] DIČ: [BUDE DOPLNĚNO]</w:t>
      </w:r>
    </w:p>
    <w:p w14:paraId="16C1461E" w14:textId="77777777" w:rsidR="008E5097" w:rsidRPr="00B1221A" w:rsidRDefault="004253E7">
      <w:pPr>
        <w:pStyle w:val="Zkladntext"/>
        <w:spacing w:before="2" w:line="288" w:lineRule="auto"/>
        <w:ind w:left="1" w:right="5639" w:firstLine="0"/>
        <w:jc w:val="left"/>
        <w:rPr>
          <w:rFonts w:ascii="Segoe UI" w:hAnsi="Segoe UI" w:cs="Segoe UI"/>
        </w:rPr>
      </w:pPr>
      <w:r w:rsidRPr="00B1221A">
        <w:rPr>
          <w:rFonts w:ascii="Segoe UI" w:hAnsi="Segoe UI" w:cs="Segoe UI"/>
        </w:rPr>
        <w:t>faxové</w:t>
      </w:r>
      <w:r w:rsidRPr="00B1221A">
        <w:rPr>
          <w:rFonts w:ascii="Segoe UI" w:hAnsi="Segoe UI" w:cs="Segoe UI"/>
          <w:spacing w:val="-12"/>
        </w:rPr>
        <w:t xml:space="preserve"> </w:t>
      </w:r>
      <w:r w:rsidRPr="00B1221A">
        <w:rPr>
          <w:rFonts w:ascii="Segoe UI" w:hAnsi="Segoe UI" w:cs="Segoe UI"/>
        </w:rPr>
        <w:t>spojení:</w:t>
      </w:r>
      <w:r w:rsidRPr="00B1221A">
        <w:rPr>
          <w:rFonts w:ascii="Segoe UI" w:hAnsi="Segoe UI" w:cs="Segoe UI"/>
          <w:spacing w:val="-10"/>
        </w:rPr>
        <w:t xml:space="preserve"> </w:t>
      </w:r>
      <w:r w:rsidRPr="00B1221A">
        <w:rPr>
          <w:rFonts w:ascii="Segoe UI" w:hAnsi="Segoe UI" w:cs="Segoe UI"/>
        </w:rPr>
        <w:t>[BUDE</w:t>
      </w:r>
      <w:r w:rsidRPr="00B1221A">
        <w:rPr>
          <w:rFonts w:ascii="Segoe UI" w:hAnsi="Segoe UI" w:cs="Segoe UI"/>
          <w:spacing w:val="-12"/>
        </w:rPr>
        <w:t xml:space="preserve"> </w:t>
      </w:r>
      <w:r w:rsidRPr="00B1221A">
        <w:rPr>
          <w:rFonts w:ascii="Segoe UI" w:hAnsi="Segoe UI" w:cs="Segoe UI"/>
        </w:rPr>
        <w:t>DOPLNĚNO] e-mail: [BUDE DOPLNĚNO]</w:t>
      </w:r>
    </w:p>
    <w:p w14:paraId="0FABAF70" w14:textId="77777777" w:rsidR="008E5097" w:rsidRPr="00B1221A" w:rsidRDefault="004253E7">
      <w:pPr>
        <w:pStyle w:val="Zkladntext"/>
        <w:spacing w:before="0" w:line="288" w:lineRule="auto"/>
        <w:ind w:left="1" w:right="5416" w:firstLine="0"/>
        <w:jc w:val="left"/>
        <w:rPr>
          <w:rFonts w:ascii="Segoe UI" w:hAnsi="Segoe UI" w:cs="Segoe UI"/>
        </w:rPr>
      </w:pPr>
      <w:r w:rsidRPr="00B1221A">
        <w:rPr>
          <w:rFonts w:ascii="Segoe UI" w:hAnsi="Segoe UI" w:cs="Segoe UI"/>
        </w:rPr>
        <w:t>bankovní</w:t>
      </w:r>
      <w:r w:rsidRPr="00B1221A">
        <w:rPr>
          <w:rFonts w:ascii="Segoe UI" w:hAnsi="Segoe UI" w:cs="Segoe UI"/>
          <w:spacing w:val="-14"/>
        </w:rPr>
        <w:t xml:space="preserve"> </w:t>
      </w:r>
      <w:r w:rsidRPr="00B1221A">
        <w:rPr>
          <w:rFonts w:ascii="Segoe UI" w:hAnsi="Segoe UI" w:cs="Segoe UI"/>
        </w:rPr>
        <w:t>spojení:</w:t>
      </w:r>
      <w:r w:rsidRPr="00B1221A">
        <w:rPr>
          <w:rFonts w:ascii="Segoe UI" w:hAnsi="Segoe UI" w:cs="Segoe UI"/>
          <w:spacing w:val="-9"/>
        </w:rPr>
        <w:t xml:space="preserve"> </w:t>
      </w:r>
      <w:r w:rsidRPr="00B1221A">
        <w:rPr>
          <w:rFonts w:ascii="Segoe UI" w:hAnsi="Segoe UI" w:cs="Segoe UI"/>
        </w:rPr>
        <w:t>[BUDE</w:t>
      </w:r>
      <w:r w:rsidRPr="00B1221A">
        <w:rPr>
          <w:rFonts w:ascii="Segoe UI" w:hAnsi="Segoe UI" w:cs="Segoe UI"/>
          <w:spacing w:val="-11"/>
        </w:rPr>
        <w:t xml:space="preserve"> </w:t>
      </w:r>
      <w:r w:rsidRPr="00B1221A">
        <w:rPr>
          <w:rFonts w:ascii="Segoe UI" w:hAnsi="Segoe UI" w:cs="Segoe UI"/>
        </w:rPr>
        <w:t>DOPLNĚNO] zastoupený: [BUDE DOPLNĚNO]</w:t>
      </w:r>
      <w:r w:rsidRPr="00B1221A">
        <w:rPr>
          <w:rFonts w:ascii="Segoe UI" w:hAnsi="Segoe UI" w:cs="Segoe UI"/>
          <w:spacing w:val="40"/>
        </w:rPr>
        <w:t xml:space="preserve"> </w:t>
      </w:r>
      <w:r w:rsidRPr="00B1221A">
        <w:rPr>
          <w:rFonts w:ascii="Segoe UI" w:hAnsi="Segoe UI" w:cs="Segoe UI"/>
        </w:rPr>
        <w:t>(dále jen „</w:t>
      </w:r>
      <w:r w:rsidRPr="00B1221A">
        <w:rPr>
          <w:rFonts w:ascii="Segoe UI" w:hAnsi="Segoe UI" w:cs="Segoe UI"/>
          <w:b/>
        </w:rPr>
        <w:t>Klient</w:t>
      </w:r>
      <w:r w:rsidRPr="00B1221A">
        <w:rPr>
          <w:rFonts w:ascii="Segoe UI" w:hAnsi="Segoe UI" w:cs="Segoe UI"/>
        </w:rPr>
        <w:t>“)</w:t>
      </w:r>
    </w:p>
    <w:p w14:paraId="48761A8D" w14:textId="77777777" w:rsidR="008E5097" w:rsidRPr="00B1221A" w:rsidRDefault="008E5097">
      <w:pPr>
        <w:pStyle w:val="Zkladntext"/>
        <w:spacing w:before="0"/>
        <w:ind w:left="0" w:firstLine="0"/>
        <w:jc w:val="left"/>
        <w:rPr>
          <w:rFonts w:ascii="Segoe UI" w:hAnsi="Segoe UI" w:cs="Segoe UI"/>
        </w:rPr>
      </w:pPr>
    </w:p>
    <w:p w14:paraId="75E57C45" w14:textId="77777777" w:rsidR="008E5097" w:rsidRPr="00B1221A" w:rsidRDefault="008E5097">
      <w:pPr>
        <w:pStyle w:val="Zkladntext"/>
        <w:spacing w:before="38"/>
        <w:ind w:left="0" w:firstLine="0"/>
        <w:jc w:val="left"/>
        <w:rPr>
          <w:rFonts w:ascii="Segoe UI" w:hAnsi="Segoe UI" w:cs="Segoe UI"/>
        </w:rPr>
      </w:pPr>
    </w:p>
    <w:p w14:paraId="7FDD563A" w14:textId="77777777" w:rsidR="008E5097" w:rsidRPr="00B1221A" w:rsidRDefault="004253E7">
      <w:pPr>
        <w:pStyle w:val="Zkladntext"/>
        <w:spacing w:before="0"/>
        <w:ind w:left="5" w:right="142" w:firstLine="0"/>
        <w:jc w:val="center"/>
        <w:rPr>
          <w:rFonts w:ascii="Segoe UI" w:hAnsi="Segoe UI" w:cs="Segoe UI"/>
        </w:rPr>
      </w:pPr>
      <w:r w:rsidRPr="00B1221A">
        <w:rPr>
          <w:rFonts w:ascii="Segoe UI" w:hAnsi="Segoe UI" w:cs="Segoe UI"/>
          <w:spacing w:val="-10"/>
        </w:rPr>
        <w:t>a</w:t>
      </w:r>
    </w:p>
    <w:p w14:paraId="6941F650" w14:textId="77777777" w:rsidR="008E5097" w:rsidRPr="00B1221A" w:rsidRDefault="008E5097">
      <w:pPr>
        <w:pStyle w:val="Zkladntext"/>
        <w:spacing w:before="101"/>
        <w:ind w:left="0" w:firstLine="0"/>
        <w:jc w:val="left"/>
        <w:rPr>
          <w:rFonts w:ascii="Segoe UI" w:hAnsi="Segoe UI" w:cs="Segoe UI"/>
        </w:rPr>
      </w:pPr>
    </w:p>
    <w:p w14:paraId="22935606" w14:textId="77777777" w:rsidR="008E5097" w:rsidRPr="00B1221A" w:rsidRDefault="004253E7">
      <w:pPr>
        <w:pStyle w:val="Zkladntext"/>
        <w:spacing w:before="0"/>
        <w:ind w:left="1" w:firstLine="0"/>
        <w:jc w:val="left"/>
        <w:rPr>
          <w:rFonts w:ascii="Segoe UI" w:hAnsi="Segoe UI" w:cs="Segoe UI"/>
        </w:rPr>
      </w:pPr>
      <w:r w:rsidRPr="00B1221A">
        <w:rPr>
          <w:rFonts w:ascii="Segoe UI" w:hAnsi="Segoe UI" w:cs="Segoe UI"/>
        </w:rPr>
        <w:t>[BUDE</w:t>
      </w:r>
      <w:r w:rsidRPr="00B1221A">
        <w:rPr>
          <w:rFonts w:ascii="Segoe UI" w:hAnsi="Segoe UI" w:cs="Segoe UI"/>
          <w:spacing w:val="-5"/>
        </w:rPr>
        <w:t xml:space="preserve"> </w:t>
      </w:r>
      <w:r w:rsidRPr="00B1221A">
        <w:rPr>
          <w:rFonts w:ascii="Segoe UI" w:hAnsi="Segoe UI" w:cs="Segoe UI"/>
          <w:spacing w:val="-2"/>
        </w:rPr>
        <w:t>DOPLNĚNO]</w:t>
      </w:r>
    </w:p>
    <w:p w14:paraId="0957DA6E" w14:textId="77777777" w:rsidR="008E5097" w:rsidRPr="00B1221A" w:rsidRDefault="004253E7">
      <w:pPr>
        <w:pStyle w:val="Zkladntext"/>
        <w:spacing w:before="50" w:line="290" w:lineRule="auto"/>
        <w:ind w:left="1" w:right="1219" w:firstLine="0"/>
        <w:jc w:val="left"/>
        <w:rPr>
          <w:rFonts w:ascii="Segoe UI" w:hAnsi="Segoe UI" w:cs="Segoe UI"/>
        </w:rPr>
      </w:pPr>
      <w:r w:rsidRPr="00B1221A">
        <w:rPr>
          <w:rFonts w:ascii="Segoe UI" w:hAnsi="Segoe UI" w:cs="Segoe UI"/>
        </w:rPr>
        <w:t>(obchodní</w:t>
      </w:r>
      <w:r w:rsidRPr="00B1221A">
        <w:rPr>
          <w:rFonts w:ascii="Segoe UI" w:hAnsi="Segoe UI" w:cs="Segoe UI"/>
          <w:spacing w:val="-8"/>
        </w:rPr>
        <w:t xml:space="preserve"> </w:t>
      </w:r>
      <w:r w:rsidRPr="00B1221A">
        <w:rPr>
          <w:rFonts w:ascii="Segoe UI" w:hAnsi="Segoe UI" w:cs="Segoe UI"/>
        </w:rPr>
        <w:t>firma/název/jméno</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7"/>
        </w:rPr>
        <w:t xml:space="preserve"> </w:t>
      </w:r>
      <w:r w:rsidRPr="00B1221A">
        <w:rPr>
          <w:rFonts w:ascii="Segoe UI" w:hAnsi="Segoe UI" w:cs="Segoe UI"/>
        </w:rPr>
        <w:t>příjmení</w:t>
      </w:r>
      <w:r w:rsidRPr="00B1221A">
        <w:rPr>
          <w:rFonts w:ascii="Segoe UI" w:hAnsi="Segoe UI" w:cs="Segoe UI"/>
          <w:spacing w:val="-8"/>
        </w:rPr>
        <w:t xml:space="preserve"> </w:t>
      </w:r>
      <w:r w:rsidRPr="00B1221A">
        <w:rPr>
          <w:rFonts w:ascii="Segoe UI" w:hAnsi="Segoe UI" w:cs="Segoe UI"/>
        </w:rPr>
        <w:t>poskytovatele</w:t>
      </w:r>
      <w:r w:rsidRPr="00B1221A">
        <w:rPr>
          <w:rFonts w:ascii="Segoe UI" w:hAnsi="Segoe UI" w:cs="Segoe UI"/>
          <w:spacing w:val="-5"/>
        </w:rPr>
        <w:t xml:space="preserve"> </w:t>
      </w:r>
      <w:r w:rsidRPr="00B1221A">
        <w:rPr>
          <w:rFonts w:ascii="Segoe UI" w:hAnsi="Segoe UI" w:cs="Segoe UI"/>
        </w:rPr>
        <w:t>energetických</w:t>
      </w:r>
      <w:r w:rsidRPr="00B1221A">
        <w:rPr>
          <w:rFonts w:ascii="Segoe UI" w:hAnsi="Segoe UI" w:cs="Segoe UI"/>
          <w:spacing w:val="-5"/>
        </w:rPr>
        <w:t xml:space="preserve"> </w:t>
      </w:r>
      <w:r w:rsidRPr="00B1221A">
        <w:rPr>
          <w:rFonts w:ascii="Segoe UI" w:hAnsi="Segoe UI" w:cs="Segoe UI"/>
        </w:rPr>
        <w:t>služeb): sídlo/místo podnikání: [BUDE DOPLNĚNO]</w:t>
      </w:r>
    </w:p>
    <w:p w14:paraId="0A6374EC" w14:textId="77777777" w:rsidR="008E5097" w:rsidRPr="00B1221A" w:rsidRDefault="004253E7">
      <w:pPr>
        <w:pStyle w:val="Zkladntext"/>
        <w:spacing w:before="0" w:line="288" w:lineRule="auto"/>
        <w:ind w:left="1" w:right="1219" w:firstLine="0"/>
        <w:jc w:val="left"/>
        <w:rPr>
          <w:rFonts w:ascii="Segoe UI" w:hAnsi="Segoe UI" w:cs="Segoe UI"/>
        </w:rPr>
      </w:pPr>
      <w:r w:rsidRPr="00B1221A">
        <w:rPr>
          <w:rFonts w:ascii="Segoe UI" w:hAnsi="Segoe UI" w:cs="Segoe UI"/>
        </w:rPr>
        <w:t>zapsán</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7"/>
        </w:rPr>
        <w:t xml:space="preserve"> </w:t>
      </w:r>
      <w:r w:rsidRPr="00B1221A">
        <w:rPr>
          <w:rFonts w:ascii="Segoe UI" w:hAnsi="Segoe UI" w:cs="Segoe UI"/>
        </w:rPr>
        <w:t>obchodním</w:t>
      </w:r>
      <w:r w:rsidRPr="00B1221A">
        <w:rPr>
          <w:rFonts w:ascii="Segoe UI" w:hAnsi="Segoe UI" w:cs="Segoe UI"/>
          <w:spacing w:val="-5"/>
        </w:rPr>
        <w:t xml:space="preserve"> </w:t>
      </w:r>
      <w:r w:rsidRPr="00B1221A">
        <w:rPr>
          <w:rFonts w:ascii="Segoe UI" w:hAnsi="Segoe UI" w:cs="Segoe UI"/>
        </w:rPr>
        <w:t>rejstříku/podnikající</w:t>
      </w:r>
      <w:r w:rsidRPr="00B1221A">
        <w:rPr>
          <w:rFonts w:ascii="Segoe UI" w:hAnsi="Segoe UI" w:cs="Segoe UI"/>
          <w:spacing w:val="-8"/>
        </w:rPr>
        <w:t xml:space="preserve"> </w:t>
      </w:r>
      <w:r w:rsidRPr="00B1221A">
        <w:rPr>
          <w:rFonts w:ascii="Segoe UI" w:hAnsi="Segoe UI" w:cs="Segoe UI"/>
        </w:rPr>
        <w:t>na</w:t>
      </w:r>
      <w:r w:rsidRPr="00B1221A">
        <w:rPr>
          <w:rFonts w:ascii="Segoe UI" w:hAnsi="Segoe UI" w:cs="Segoe UI"/>
          <w:spacing w:val="-6"/>
        </w:rPr>
        <w:t xml:space="preserve"> </w:t>
      </w:r>
      <w:r w:rsidRPr="00B1221A">
        <w:rPr>
          <w:rFonts w:ascii="Segoe UI" w:hAnsi="Segoe UI" w:cs="Segoe UI"/>
        </w:rPr>
        <w:t>základě</w:t>
      </w:r>
      <w:r w:rsidRPr="00B1221A">
        <w:rPr>
          <w:rFonts w:ascii="Segoe UI" w:hAnsi="Segoe UI" w:cs="Segoe UI"/>
          <w:spacing w:val="-6"/>
        </w:rPr>
        <w:t xml:space="preserve"> </w:t>
      </w:r>
      <w:r w:rsidRPr="00B1221A">
        <w:rPr>
          <w:rFonts w:ascii="Segoe UI" w:hAnsi="Segoe UI" w:cs="Segoe UI"/>
        </w:rPr>
        <w:t>živnostenského</w:t>
      </w:r>
      <w:r w:rsidRPr="00B1221A">
        <w:rPr>
          <w:rFonts w:ascii="Segoe UI" w:hAnsi="Segoe UI" w:cs="Segoe UI"/>
          <w:spacing w:val="-6"/>
        </w:rPr>
        <w:t xml:space="preserve"> </w:t>
      </w:r>
      <w:r w:rsidRPr="00B1221A">
        <w:rPr>
          <w:rFonts w:ascii="Segoe UI" w:hAnsi="Segoe UI" w:cs="Segoe UI"/>
        </w:rPr>
        <w:t>oprávnění: [BUDE DOPLNĚNO]</w:t>
      </w:r>
    </w:p>
    <w:p w14:paraId="248935BD" w14:textId="77777777" w:rsidR="008E5097" w:rsidRPr="00B1221A" w:rsidRDefault="004253E7">
      <w:pPr>
        <w:pStyle w:val="Zkladntext"/>
        <w:spacing w:before="0" w:line="288" w:lineRule="auto"/>
        <w:ind w:left="1" w:right="6425" w:firstLine="0"/>
        <w:jc w:val="left"/>
        <w:rPr>
          <w:rFonts w:ascii="Segoe UI" w:hAnsi="Segoe UI" w:cs="Segoe UI"/>
        </w:rPr>
      </w:pPr>
      <w:r w:rsidRPr="00B1221A">
        <w:rPr>
          <w:rFonts w:ascii="Segoe UI" w:hAnsi="Segoe UI" w:cs="Segoe UI"/>
        </w:rPr>
        <w:t>IČ: [BUDE DOPLNĚNO] DIČ:</w:t>
      </w:r>
      <w:r w:rsidRPr="00B1221A">
        <w:rPr>
          <w:rFonts w:ascii="Segoe UI" w:hAnsi="Segoe UI" w:cs="Segoe UI"/>
          <w:spacing w:val="-16"/>
        </w:rPr>
        <w:t xml:space="preserve"> </w:t>
      </w:r>
      <w:r w:rsidRPr="00B1221A">
        <w:rPr>
          <w:rFonts w:ascii="Segoe UI" w:hAnsi="Segoe UI" w:cs="Segoe UI"/>
        </w:rPr>
        <w:t>[BUDE</w:t>
      </w:r>
      <w:r w:rsidRPr="00B1221A">
        <w:rPr>
          <w:rFonts w:ascii="Segoe UI" w:hAnsi="Segoe UI" w:cs="Segoe UI"/>
          <w:spacing w:val="-15"/>
        </w:rPr>
        <w:t xml:space="preserve"> </w:t>
      </w:r>
      <w:r w:rsidRPr="00B1221A">
        <w:rPr>
          <w:rFonts w:ascii="Segoe UI" w:hAnsi="Segoe UI" w:cs="Segoe UI"/>
        </w:rPr>
        <w:t>DOPLNĚNO]</w:t>
      </w:r>
    </w:p>
    <w:p w14:paraId="3EDF4962" w14:textId="77777777" w:rsidR="008E5097" w:rsidRPr="00B1221A" w:rsidRDefault="004253E7">
      <w:pPr>
        <w:pStyle w:val="Zkladntext"/>
        <w:spacing w:before="0" w:line="288" w:lineRule="auto"/>
        <w:ind w:left="1" w:right="5639" w:firstLine="0"/>
        <w:jc w:val="left"/>
        <w:rPr>
          <w:rFonts w:ascii="Segoe UI" w:hAnsi="Segoe UI" w:cs="Segoe UI"/>
        </w:rPr>
      </w:pPr>
      <w:r w:rsidRPr="00B1221A">
        <w:rPr>
          <w:rFonts w:ascii="Segoe UI" w:hAnsi="Segoe UI" w:cs="Segoe UI"/>
        </w:rPr>
        <w:t>faxové</w:t>
      </w:r>
      <w:r w:rsidRPr="00B1221A">
        <w:rPr>
          <w:rFonts w:ascii="Segoe UI" w:hAnsi="Segoe UI" w:cs="Segoe UI"/>
          <w:spacing w:val="-12"/>
        </w:rPr>
        <w:t xml:space="preserve"> </w:t>
      </w:r>
      <w:r w:rsidRPr="00B1221A">
        <w:rPr>
          <w:rFonts w:ascii="Segoe UI" w:hAnsi="Segoe UI" w:cs="Segoe UI"/>
        </w:rPr>
        <w:t>spojení:</w:t>
      </w:r>
      <w:r w:rsidRPr="00B1221A">
        <w:rPr>
          <w:rFonts w:ascii="Segoe UI" w:hAnsi="Segoe UI" w:cs="Segoe UI"/>
          <w:spacing w:val="-10"/>
        </w:rPr>
        <w:t xml:space="preserve"> </w:t>
      </w:r>
      <w:r w:rsidRPr="00B1221A">
        <w:rPr>
          <w:rFonts w:ascii="Segoe UI" w:hAnsi="Segoe UI" w:cs="Segoe UI"/>
        </w:rPr>
        <w:t>[BUDE</w:t>
      </w:r>
      <w:r w:rsidRPr="00B1221A">
        <w:rPr>
          <w:rFonts w:ascii="Segoe UI" w:hAnsi="Segoe UI" w:cs="Segoe UI"/>
          <w:spacing w:val="-12"/>
        </w:rPr>
        <w:t xml:space="preserve"> </w:t>
      </w:r>
      <w:r w:rsidRPr="00B1221A">
        <w:rPr>
          <w:rFonts w:ascii="Segoe UI" w:hAnsi="Segoe UI" w:cs="Segoe UI"/>
        </w:rPr>
        <w:t>DOPLNĚNO] e-mail: [BUDE DOPLNĚNO]</w:t>
      </w:r>
    </w:p>
    <w:p w14:paraId="170F1782" w14:textId="77777777" w:rsidR="008E5097" w:rsidRPr="00B1221A" w:rsidRDefault="004253E7">
      <w:pPr>
        <w:pStyle w:val="Zkladntext"/>
        <w:spacing w:before="0" w:line="288" w:lineRule="auto"/>
        <w:ind w:left="1" w:right="5413" w:firstLine="0"/>
        <w:jc w:val="left"/>
        <w:rPr>
          <w:rFonts w:ascii="Segoe UI" w:hAnsi="Segoe UI" w:cs="Segoe UI"/>
        </w:rPr>
      </w:pPr>
      <w:r w:rsidRPr="00B1221A">
        <w:rPr>
          <w:rFonts w:ascii="Segoe UI" w:hAnsi="Segoe UI" w:cs="Segoe UI"/>
        </w:rPr>
        <w:t>bankovní</w:t>
      </w:r>
      <w:r w:rsidRPr="00B1221A">
        <w:rPr>
          <w:rFonts w:ascii="Segoe UI" w:hAnsi="Segoe UI" w:cs="Segoe UI"/>
          <w:spacing w:val="-13"/>
        </w:rPr>
        <w:t xml:space="preserve"> </w:t>
      </w:r>
      <w:r w:rsidRPr="00B1221A">
        <w:rPr>
          <w:rFonts w:ascii="Segoe UI" w:hAnsi="Segoe UI" w:cs="Segoe UI"/>
        </w:rPr>
        <w:t>spojení:</w:t>
      </w:r>
      <w:r w:rsidRPr="00B1221A">
        <w:rPr>
          <w:rFonts w:ascii="Segoe UI" w:hAnsi="Segoe UI" w:cs="Segoe UI"/>
          <w:spacing w:val="-8"/>
        </w:rPr>
        <w:t xml:space="preserve"> </w:t>
      </w:r>
      <w:r w:rsidRPr="00B1221A">
        <w:rPr>
          <w:rFonts w:ascii="Segoe UI" w:hAnsi="Segoe UI" w:cs="Segoe UI"/>
        </w:rPr>
        <w:t>[BUDE</w:t>
      </w:r>
      <w:r w:rsidRPr="00B1221A">
        <w:rPr>
          <w:rFonts w:ascii="Segoe UI" w:hAnsi="Segoe UI" w:cs="Segoe UI"/>
          <w:spacing w:val="-10"/>
        </w:rPr>
        <w:t xml:space="preserve"> </w:t>
      </w:r>
      <w:r w:rsidRPr="00B1221A">
        <w:rPr>
          <w:rFonts w:ascii="Segoe UI" w:hAnsi="Segoe UI" w:cs="Segoe UI"/>
        </w:rPr>
        <w:t>DOPLNĚNO] zastoupený: [BUDE DOPLNĚNO]</w:t>
      </w:r>
      <w:r w:rsidRPr="00B1221A">
        <w:rPr>
          <w:rFonts w:ascii="Segoe UI" w:hAnsi="Segoe UI" w:cs="Segoe UI"/>
          <w:spacing w:val="40"/>
        </w:rPr>
        <w:t xml:space="preserve"> </w:t>
      </w:r>
      <w:r w:rsidRPr="00B1221A">
        <w:rPr>
          <w:rFonts w:ascii="Segoe UI" w:hAnsi="Segoe UI" w:cs="Segoe UI"/>
        </w:rPr>
        <w:t>(dále jen „</w:t>
      </w:r>
      <w:r w:rsidRPr="00B1221A">
        <w:rPr>
          <w:rFonts w:ascii="Segoe UI" w:hAnsi="Segoe UI" w:cs="Segoe UI"/>
          <w:b/>
        </w:rPr>
        <w:t>ESCO</w:t>
      </w:r>
      <w:r w:rsidRPr="00B1221A">
        <w:rPr>
          <w:rFonts w:ascii="Segoe UI" w:hAnsi="Segoe UI" w:cs="Segoe UI"/>
        </w:rPr>
        <w:t>“)</w:t>
      </w:r>
    </w:p>
    <w:p w14:paraId="3905A713" w14:textId="77777777" w:rsidR="008E5097" w:rsidRPr="00B1221A" w:rsidRDefault="008E5097">
      <w:pPr>
        <w:pStyle w:val="Zkladntext"/>
        <w:spacing w:before="166"/>
        <w:ind w:left="0" w:firstLine="0"/>
        <w:jc w:val="left"/>
        <w:rPr>
          <w:rFonts w:ascii="Segoe UI" w:hAnsi="Segoe UI" w:cs="Segoe UI"/>
        </w:rPr>
      </w:pPr>
    </w:p>
    <w:p w14:paraId="28E75D5E" w14:textId="77777777" w:rsidR="008E5097" w:rsidRPr="00B1221A" w:rsidRDefault="004253E7">
      <w:pPr>
        <w:spacing w:line="290" w:lineRule="auto"/>
        <w:ind w:left="1"/>
        <w:rPr>
          <w:rFonts w:ascii="Segoe UI" w:hAnsi="Segoe UI" w:cs="Segoe UI"/>
        </w:rPr>
      </w:pPr>
      <w:r w:rsidRPr="00B1221A">
        <w:rPr>
          <w:rFonts w:ascii="Segoe UI" w:hAnsi="Segoe UI" w:cs="Segoe UI"/>
        </w:rPr>
        <w:t>(ESCO</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Klient</w:t>
      </w:r>
      <w:r w:rsidRPr="00B1221A">
        <w:rPr>
          <w:rFonts w:ascii="Segoe UI" w:hAnsi="Segoe UI" w:cs="Segoe UI"/>
          <w:spacing w:val="40"/>
        </w:rPr>
        <w:t xml:space="preserve"> </w:t>
      </w:r>
      <w:r w:rsidRPr="00B1221A">
        <w:rPr>
          <w:rFonts w:ascii="Segoe UI" w:hAnsi="Segoe UI" w:cs="Segoe UI"/>
        </w:rPr>
        <w:t>dále</w:t>
      </w:r>
      <w:r w:rsidRPr="00B1221A">
        <w:rPr>
          <w:rFonts w:ascii="Segoe UI" w:hAnsi="Segoe UI" w:cs="Segoe UI"/>
          <w:spacing w:val="40"/>
        </w:rPr>
        <w:t xml:space="preserve"> </w:t>
      </w:r>
      <w:r w:rsidRPr="00B1221A">
        <w:rPr>
          <w:rFonts w:ascii="Segoe UI" w:hAnsi="Segoe UI" w:cs="Segoe UI"/>
        </w:rPr>
        <w:t>společně</w:t>
      </w:r>
      <w:r w:rsidRPr="00B1221A">
        <w:rPr>
          <w:rFonts w:ascii="Segoe UI" w:hAnsi="Segoe UI" w:cs="Segoe UI"/>
          <w:spacing w:val="40"/>
        </w:rPr>
        <w:t xml:space="preserve"> </w:t>
      </w:r>
      <w:r w:rsidRPr="00B1221A">
        <w:rPr>
          <w:rFonts w:ascii="Segoe UI" w:hAnsi="Segoe UI" w:cs="Segoe UI"/>
        </w:rPr>
        <w:t>označování</w:t>
      </w:r>
      <w:r w:rsidRPr="00B1221A">
        <w:rPr>
          <w:rFonts w:ascii="Segoe UI" w:hAnsi="Segoe UI" w:cs="Segoe UI"/>
          <w:spacing w:val="40"/>
        </w:rPr>
        <w:t xml:space="preserve"> </w:t>
      </w:r>
      <w:r w:rsidRPr="00B1221A">
        <w:rPr>
          <w:rFonts w:ascii="Segoe UI" w:hAnsi="Segoe UI" w:cs="Segoe UI"/>
        </w:rPr>
        <w:t>jen</w:t>
      </w:r>
      <w:r w:rsidRPr="00B1221A">
        <w:rPr>
          <w:rFonts w:ascii="Segoe UI" w:hAnsi="Segoe UI" w:cs="Segoe UI"/>
          <w:spacing w:val="40"/>
        </w:rPr>
        <w:t xml:space="preserve"> </w:t>
      </w:r>
      <w:r w:rsidRPr="00B1221A">
        <w:rPr>
          <w:rFonts w:ascii="Segoe UI" w:hAnsi="Segoe UI" w:cs="Segoe UI"/>
        </w:rPr>
        <w:t>jako</w:t>
      </w:r>
      <w:r w:rsidRPr="00B1221A">
        <w:rPr>
          <w:rFonts w:ascii="Segoe UI" w:hAnsi="Segoe UI" w:cs="Segoe UI"/>
          <w:spacing w:val="40"/>
        </w:rPr>
        <w:t xml:space="preserve"> </w:t>
      </w:r>
      <w:r w:rsidRPr="00B1221A">
        <w:rPr>
          <w:rFonts w:ascii="Segoe UI" w:hAnsi="Segoe UI" w:cs="Segoe UI"/>
        </w:rPr>
        <w:t>"</w:t>
      </w:r>
      <w:r w:rsidRPr="00B1221A">
        <w:rPr>
          <w:rFonts w:ascii="Segoe UI" w:hAnsi="Segoe UI" w:cs="Segoe UI"/>
          <w:b/>
        </w:rPr>
        <w:t>smluvní</w:t>
      </w:r>
      <w:r w:rsidRPr="00B1221A">
        <w:rPr>
          <w:rFonts w:ascii="Segoe UI" w:hAnsi="Segoe UI" w:cs="Segoe UI"/>
          <w:b/>
          <w:spacing w:val="40"/>
        </w:rPr>
        <w:t xml:space="preserve"> </w:t>
      </w:r>
      <w:r w:rsidRPr="00B1221A">
        <w:rPr>
          <w:rFonts w:ascii="Segoe UI" w:hAnsi="Segoe UI" w:cs="Segoe UI"/>
          <w:b/>
        </w:rPr>
        <w:t>strany</w:t>
      </w:r>
      <w:r w:rsidRPr="00B1221A">
        <w:rPr>
          <w:rFonts w:ascii="Segoe UI" w:hAnsi="Segoe UI" w:cs="Segoe UI"/>
        </w:rPr>
        <w:t>"</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jednotlivě</w:t>
      </w:r>
      <w:r w:rsidRPr="00B1221A">
        <w:rPr>
          <w:rFonts w:ascii="Segoe UI" w:hAnsi="Segoe UI" w:cs="Segoe UI"/>
          <w:spacing w:val="40"/>
        </w:rPr>
        <w:t xml:space="preserve"> </w:t>
      </w:r>
      <w:r w:rsidRPr="00B1221A">
        <w:rPr>
          <w:rFonts w:ascii="Segoe UI" w:hAnsi="Segoe UI" w:cs="Segoe UI"/>
        </w:rPr>
        <w:t>jako</w:t>
      </w:r>
      <w:r w:rsidRPr="00B1221A">
        <w:rPr>
          <w:rFonts w:ascii="Segoe UI" w:hAnsi="Segoe UI" w:cs="Segoe UI"/>
          <w:spacing w:val="40"/>
        </w:rPr>
        <w:t xml:space="preserve"> </w:t>
      </w:r>
      <w:r w:rsidRPr="00B1221A">
        <w:rPr>
          <w:rFonts w:ascii="Segoe UI" w:hAnsi="Segoe UI" w:cs="Segoe UI"/>
        </w:rPr>
        <w:t>"</w:t>
      </w:r>
      <w:r w:rsidRPr="00B1221A">
        <w:rPr>
          <w:rFonts w:ascii="Segoe UI" w:hAnsi="Segoe UI" w:cs="Segoe UI"/>
          <w:b/>
        </w:rPr>
        <w:t>smluvní strana</w:t>
      </w:r>
      <w:r w:rsidRPr="00B1221A">
        <w:rPr>
          <w:rFonts w:ascii="Segoe UI" w:hAnsi="Segoe UI" w:cs="Segoe UI"/>
        </w:rPr>
        <w:t>")</w:t>
      </w:r>
    </w:p>
    <w:p w14:paraId="4EF5B457" w14:textId="77777777" w:rsidR="008E5097" w:rsidRPr="00B1221A" w:rsidRDefault="008E5097">
      <w:pPr>
        <w:spacing w:line="290" w:lineRule="auto"/>
        <w:rPr>
          <w:rFonts w:ascii="Segoe UI" w:hAnsi="Segoe UI" w:cs="Segoe UI"/>
        </w:rPr>
        <w:sectPr w:rsidR="008E5097" w:rsidRPr="00B1221A">
          <w:headerReference w:type="default" r:id="rId7"/>
          <w:pgSz w:w="11910" w:h="16840"/>
          <w:pgMar w:top="1320" w:right="1275" w:bottom="880" w:left="1417" w:header="714" w:footer="688" w:gutter="0"/>
          <w:cols w:space="708"/>
        </w:sectPr>
      </w:pPr>
    </w:p>
    <w:p w14:paraId="43145B9A" w14:textId="77777777" w:rsidR="008E5097" w:rsidRPr="00B1221A" w:rsidRDefault="004253E7">
      <w:pPr>
        <w:pStyle w:val="Nadpis1"/>
        <w:ind w:left="1"/>
        <w:rPr>
          <w:rFonts w:ascii="Segoe UI" w:hAnsi="Segoe UI" w:cs="Segoe UI"/>
          <w:u w:val="none"/>
        </w:rPr>
      </w:pPr>
      <w:r w:rsidRPr="00B1221A">
        <w:rPr>
          <w:rFonts w:ascii="Segoe UI" w:hAnsi="Segoe UI" w:cs="Segoe UI"/>
          <w:spacing w:val="-2"/>
          <w:u w:val="none"/>
        </w:rPr>
        <w:lastRenderedPageBreak/>
        <w:t>Obsah</w:t>
      </w:r>
    </w:p>
    <w:sdt>
      <w:sdtPr>
        <w:rPr>
          <w:rFonts w:ascii="Segoe UI" w:hAnsi="Segoe UI" w:cs="Segoe UI"/>
        </w:rPr>
        <w:id w:val="1741282762"/>
        <w:docPartObj>
          <w:docPartGallery w:val="Table of Contents"/>
          <w:docPartUnique/>
        </w:docPartObj>
      </w:sdtPr>
      <w:sdtEndPr/>
      <w:sdtContent>
        <w:p w14:paraId="7F0AEF4B" w14:textId="77777777" w:rsidR="008E5097" w:rsidRPr="00B1221A" w:rsidRDefault="004253E7">
          <w:pPr>
            <w:pStyle w:val="Obsah1"/>
            <w:tabs>
              <w:tab w:val="right" w:leader="dot" w:pos="9073"/>
            </w:tabs>
            <w:spacing w:before="134"/>
            <w:rPr>
              <w:rFonts w:ascii="Segoe UI" w:hAnsi="Segoe UI" w:cs="Segoe UI"/>
            </w:rPr>
          </w:pPr>
          <w:hyperlink w:anchor="_bookmark0"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1.</w:t>
            </w:r>
            <w:r w:rsidRPr="00B1221A">
              <w:rPr>
                <w:rFonts w:ascii="Segoe UI" w:hAnsi="Segoe UI" w:cs="Segoe UI"/>
                <w:spacing w:val="-7"/>
              </w:rPr>
              <w:t xml:space="preserve"> </w:t>
            </w:r>
            <w:r w:rsidRPr="00B1221A">
              <w:rPr>
                <w:rFonts w:ascii="Segoe UI" w:hAnsi="Segoe UI" w:cs="Segoe UI"/>
              </w:rPr>
              <w:t>Úvodní</w:t>
            </w:r>
            <w:r w:rsidRPr="00B1221A">
              <w:rPr>
                <w:rFonts w:ascii="Segoe UI" w:hAnsi="Segoe UI" w:cs="Segoe UI"/>
                <w:spacing w:val="-6"/>
              </w:rPr>
              <w:t xml:space="preserve"> </w:t>
            </w:r>
            <w:r w:rsidRPr="00B1221A">
              <w:rPr>
                <w:rFonts w:ascii="Segoe UI" w:hAnsi="Segoe UI" w:cs="Segoe UI"/>
                <w:spacing w:val="-2"/>
              </w:rPr>
              <w:t>prohlášení</w:t>
            </w:r>
            <w:r w:rsidRPr="00B1221A">
              <w:rPr>
                <w:rFonts w:ascii="Segoe UI" w:hAnsi="Segoe UI" w:cs="Segoe UI"/>
              </w:rPr>
              <w:tab/>
            </w:r>
            <w:r w:rsidRPr="00B1221A">
              <w:rPr>
                <w:rFonts w:ascii="Segoe UI" w:hAnsi="Segoe UI" w:cs="Segoe UI"/>
                <w:spacing w:val="-10"/>
              </w:rPr>
              <w:t>4</w:t>
            </w:r>
          </w:hyperlink>
        </w:p>
        <w:p w14:paraId="618B13F8" w14:textId="77777777" w:rsidR="008E5097" w:rsidRPr="00B1221A" w:rsidRDefault="004253E7">
          <w:pPr>
            <w:pStyle w:val="Obsah1"/>
            <w:tabs>
              <w:tab w:val="right" w:leader="dot" w:pos="9073"/>
            </w:tabs>
            <w:rPr>
              <w:rFonts w:ascii="Segoe UI" w:hAnsi="Segoe UI" w:cs="Segoe UI"/>
            </w:rPr>
          </w:pPr>
          <w:hyperlink w:anchor="_bookmark1"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rPr>
              <w:t>2.</w:t>
            </w:r>
            <w:r w:rsidRPr="00B1221A">
              <w:rPr>
                <w:rFonts w:ascii="Segoe UI" w:hAnsi="Segoe UI" w:cs="Segoe UI"/>
                <w:spacing w:val="-5"/>
              </w:rPr>
              <w:t xml:space="preserve"> </w:t>
            </w:r>
            <w:r w:rsidRPr="00B1221A">
              <w:rPr>
                <w:rFonts w:ascii="Segoe UI" w:hAnsi="Segoe UI" w:cs="Segoe UI"/>
                <w:spacing w:val="-2"/>
              </w:rPr>
              <w:t>Definice</w:t>
            </w:r>
            <w:r w:rsidRPr="00B1221A">
              <w:rPr>
                <w:rFonts w:ascii="Segoe UI" w:hAnsi="Segoe UI" w:cs="Segoe UI"/>
              </w:rPr>
              <w:tab/>
            </w:r>
            <w:r w:rsidRPr="00B1221A">
              <w:rPr>
                <w:rFonts w:ascii="Segoe UI" w:hAnsi="Segoe UI" w:cs="Segoe UI"/>
                <w:spacing w:val="-12"/>
              </w:rPr>
              <w:t>4</w:t>
            </w:r>
          </w:hyperlink>
        </w:p>
        <w:p w14:paraId="2F89F786" w14:textId="77777777" w:rsidR="008E5097" w:rsidRPr="00B1221A" w:rsidRDefault="004253E7">
          <w:pPr>
            <w:pStyle w:val="Obsah1"/>
            <w:tabs>
              <w:tab w:val="right" w:leader="dot" w:pos="9073"/>
            </w:tabs>
            <w:spacing w:before="58"/>
            <w:rPr>
              <w:rFonts w:ascii="Segoe UI" w:hAnsi="Segoe UI" w:cs="Segoe UI"/>
            </w:rPr>
          </w:pPr>
          <w:hyperlink w:anchor="_bookmark2"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rPr>
              <w:t>3.</w:t>
            </w:r>
            <w:r w:rsidRPr="00B1221A">
              <w:rPr>
                <w:rFonts w:ascii="Segoe UI" w:hAnsi="Segoe UI" w:cs="Segoe UI"/>
                <w:spacing w:val="-6"/>
              </w:rPr>
              <w:t xml:space="preserve"> </w:t>
            </w:r>
            <w:r w:rsidRPr="00B1221A">
              <w:rPr>
                <w:rFonts w:ascii="Segoe UI" w:hAnsi="Segoe UI" w:cs="Segoe UI"/>
              </w:rPr>
              <w:t>Účel</w:t>
            </w:r>
            <w:r w:rsidRPr="00B1221A">
              <w:rPr>
                <w:rFonts w:ascii="Segoe UI" w:hAnsi="Segoe UI" w:cs="Segoe UI"/>
                <w:spacing w:val="-6"/>
              </w:rPr>
              <w:t xml:space="preserve"> </w:t>
            </w:r>
            <w:r w:rsidRPr="00B1221A">
              <w:rPr>
                <w:rFonts w:ascii="Segoe UI" w:hAnsi="Segoe UI" w:cs="Segoe UI"/>
                <w:spacing w:val="-2"/>
              </w:rPr>
              <w:t>smlouvy</w:t>
            </w:r>
            <w:r w:rsidRPr="00B1221A">
              <w:rPr>
                <w:rFonts w:ascii="Segoe UI" w:hAnsi="Segoe UI" w:cs="Segoe UI"/>
              </w:rPr>
              <w:tab/>
            </w:r>
            <w:r w:rsidRPr="00B1221A">
              <w:rPr>
                <w:rFonts w:ascii="Segoe UI" w:hAnsi="Segoe UI" w:cs="Segoe UI"/>
                <w:spacing w:val="-10"/>
              </w:rPr>
              <w:t>8</w:t>
            </w:r>
          </w:hyperlink>
        </w:p>
        <w:p w14:paraId="5AE98EC5" w14:textId="77777777" w:rsidR="008E5097" w:rsidRPr="00B1221A" w:rsidRDefault="004253E7">
          <w:pPr>
            <w:pStyle w:val="Obsah1"/>
            <w:tabs>
              <w:tab w:val="right" w:leader="dot" w:pos="9073"/>
            </w:tabs>
            <w:spacing w:before="61"/>
            <w:rPr>
              <w:rFonts w:ascii="Segoe UI" w:hAnsi="Segoe UI" w:cs="Segoe UI"/>
            </w:rPr>
          </w:pPr>
          <w:hyperlink w:anchor="_bookmark4"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rPr>
              <w:t>4.</w:t>
            </w:r>
            <w:r w:rsidRPr="00B1221A">
              <w:rPr>
                <w:rFonts w:ascii="Segoe UI" w:hAnsi="Segoe UI" w:cs="Segoe UI"/>
                <w:spacing w:val="-7"/>
              </w:rPr>
              <w:t xml:space="preserve"> </w:t>
            </w:r>
            <w:r w:rsidRPr="00B1221A">
              <w:rPr>
                <w:rFonts w:ascii="Segoe UI" w:hAnsi="Segoe UI" w:cs="Segoe UI"/>
              </w:rPr>
              <w:t>Předmět</w:t>
            </w:r>
            <w:r w:rsidRPr="00B1221A">
              <w:rPr>
                <w:rFonts w:ascii="Segoe UI" w:hAnsi="Segoe UI" w:cs="Segoe UI"/>
                <w:spacing w:val="-6"/>
              </w:rPr>
              <w:t xml:space="preserve"> </w:t>
            </w:r>
            <w:r w:rsidRPr="00B1221A">
              <w:rPr>
                <w:rFonts w:ascii="Segoe UI" w:hAnsi="Segoe UI" w:cs="Segoe UI"/>
                <w:spacing w:val="-2"/>
              </w:rPr>
              <w:t>smlouvy</w:t>
            </w:r>
            <w:r w:rsidRPr="00B1221A">
              <w:rPr>
                <w:rFonts w:ascii="Segoe UI" w:hAnsi="Segoe UI" w:cs="Segoe UI"/>
              </w:rPr>
              <w:tab/>
            </w:r>
            <w:r w:rsidRPr="00B1221A">
              <w:rPr>
                <w:rFonts w:ascii="Segoe UI" w:hAnsi="Segoe UI" w:cs="Segoe UI"/>
                <w:spacing w:val="-10"/>
              </w:rPr>
              <w:t>8</w:t>
            </w:r>
          </w:hyperlink>
        </w:p>
        <w:p w14:paraId="4D16F328" w14:textId="77777777" w:rsidR="008E5097" w:rsidRPr="00B1221A" w:rsidRDefault="004253E7">
          <w:pPr>
            <w:pStyle w:val="Obsah1"/>
            <w:tabs>
              <w:tab w:val="right" w:leader="dot" w:pos="9073"/>
            </w:tabs>
            <w:rPr>
              <w:rFonts w:ascii="Segoe UI" w:hAnsi="Segoe UI" w:cs="Segoe UI"/>
            </w:rPr>
          </w:pPr>
          <w:hyperlink w:anchor="_bookmark5"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rPr>
              <w:t>5.</w:t>
            </w:r>
            <w:r w:rsidRPr="00B1221A">
              <w:rPr>
                <w:rFonts w:ascii="Segoe UI" w:hAnsi="Segoe UI" w:cs="Segoe UI"/>
                <w:spacing w:val="-7"/>
              </w:rPr>
              <w:t xml:space="preserve"> </w:t>
            </w:r>
            <w:r w:rsidRPr="00B1221A">
              <w:rPr>
                <w:rFonts w:ascii="Segoe UI" w:hAnsi="Segoe UI" w:cs="Segoe UI"/>
              </w:rPr>
              <w:t>Ověření</w:t>
            </w:r>
            <w:r w:rsidRPr="00B1221A">
              <w:rPr>
                <w:rFonts w:ascii="Segoe UI" w:hAnsi="Segoe UI" w:cs="Segoe UI"/>
                <w:spacing w:val="-7"/>
              </w:rPr>
              <w:t xml:space="preserve"> </w:t>
            </w:r>
            <w:r w:rsidRPr="00B1221A">
              <w:rPr>
                <w:rFonts w:ascii="Segoe UI" w:hAnsi="Segoe UI" w:cs="Segoe UI"/>
              </w:rPr>
              <w:t>stavu</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4"/>
              </w:rPr>
              <w:t xml:space="preserve"> </w:t>
            </w:r>
            <w:r w:rsidRPr="00B1221A">
              <w:rPr>
                <w:rFonts w:ascii="Segoe UI" w:hAnsi="Segoe UI" w:cs="Segoe UI"/>
              </w:rPr>
              <w:t>využití</w:t>
            </w:r>
            <w:r w:rsidRPr="00B1221A">
              <w:rPr>
                <w:rFonts w:ascii="Segoe UI" w:hAnsi="Segoe UI" w:cs="Segoe UI"/>
                <w:spacing w:val="-5"/>
              </w:rPr>
              <w:t xml:space="preserve"> </w:t>
            </w:r>
            <w:r w:rsidRPr="00B1221A">
              <w:rPr>
                <w:rFonts w:ascii="Segoe UI" w:hAnsi="Segoe UI" w:cs="Segoe UI"/>
              </w:rPr>
              <w:t>energie</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6"/>
              </w:rPr>
              <w:t xml:space="preserve"> </w:t>
            </w:r>
            <w:r w:rsidRPr="00B1221A">
              <w:rPr>
                <w:rFonts w:ascii="Segoe UI" w:hAnsi="Segoe UI" w:cs="Segoe UI"/>
                <w:spacing w:val="-2"/>
              </w:rPr>
              <w:t>objektech</w:t>
            </w:r>
            <w:r w:rsidRPr="00B1221A">
              <w:rPr>
                <w:rFonts w:ascii="Segoe UI" w:hAnsi="Segoe UI" w:cs="Segoe UI"/>
              </w:rPr>
              <w:tab/>
            </w:r>
            <w:r w:rsidRPr="00B1221A">
              <w:rPr>
                <w:rFonts w:ascii="Segoe UI" w:hAnsi="Segoe UI" w:cs="Segoe UI"/>
                <w:spacing w:val="-10"/>
              </w:rPr>
              <w:t>9</w:t>
            </w:r>
          </w:hyperlink>
        </w:p>
        <w:p w14:paraId="047B2C56" w14:textId="77777777" w:rsidR="008E5097" w:rsidRPr="00B1221A" w:rsidRDefault="004253E7">
          <w:pPr>
            <w:pStyle w:val="Obsah1"/>
            <w:tabs>
              <w:tab w:val="right" w:leader="dot" w:pos="9070"/>
            </w:tabs>
            <w:spacing w:before="61"/>
            <w:rPr>
              <w:rFonts w:ascii="Segoe UI" w:hAnsi="Segoe UI" w:cs="Segoe UI"/>
            </w:rPr>
          </w:pPr>
          <w:hyperlink w:anchor="_bookmark9"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6.</w:t>
            </w:r>
            <w:r w:rsidRPr="00B1221A">
              <w:rPr>
                <w:rFonts w:ascii="Segoe UI" w:hAnsi="Segoe UI" w:cs="Segoe UI"/>
                <w:spacing w:val="-7"/>
              </w:rPr>
              <w:t xml:space="preserve"> </w:t>
            </w:r>
            <w:r w:rsidRPr="00B1221A">
              <w:rPr>
                <w:rFonts w:ascii="Segoe UI" w:hAnsi="Segoe UI" w:cs="Segoe UI"/>
              </w:rPr>
              <w:t>Práva</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povinnosti</w:t>
            </w:r>
            <w:r w:rsidRPr="00B1221A">
              <w:rPr>
                <w:rFonts w:ascii="Segoe UI" w:hAnsi="Segoe UI" w:cs="Segoe UI"/>
                <w:spacing w:val="-8"/>
              </w:rPr>
              <w:t xml:space="preserve"> </w:t>
            </w:r>
            <w:r w:rsidRPr="00B1221A">
              <w:rPr>
                <w:rFonts w:ascii="Segoe UI" w:hAnsi="Segoe UI" w:cs="Segoe UI"/>
              </w:rPr>
              <w:t>smluvních</w:t>
            </w:r>
            <w:r w:rsidRPr="00B1221A">
              <w:rPr>
                <w:rFonts w:ascii="Segoe UI" w:hAnsi="Segoe UI" w:cs="Segoe UI"/>
                <w:spacing w:val="-8"/>
              </w:rPr>
              <w:t xml:space="preserve"> </w:t>
            </w:r>
            <w:r w:rsidRPr="00B1221A">
              <w:rPr>
                <w:rFonts w:ascii="Segoe UI" w:hAnsi="Segoe UI" w:cs="Segoe UI"/>
                <w:spacing w:val="-2"/>
              </w:rPr>
              <w:t>stran</w:t>
            </w:r>
            <w:r w:rsidRPr="00B1221A">
              <w:rPr>
                <w:rFonts w:ascii="Segoe UI" w:hAnsi="Segoe UI" w:cs="Segoe UI"/>
              </w:rPr>
              <w:tab/>
            </w:r>
            <w:r w:rsidRPr="00B1221A">
              <w:rPr>
                <w:rFonts w:ascii="Segoe UI" w:hAnsi="Segoe UI" w:cs="Segoe UI"/>
                <w:spacing w:val="-5"/>
              </w:rPr>
              <w:t>10</w:t>
            </w:r>
          </w:hyperlink>
        </w:p>
        <w:p w14:paraId="04609AD0" w14:textId="77777777" w:rsidR="008E5097" w:rsidRPr="00B1221A" w:rsidRDefault="004253E7">
          <w:pPr>
            <w:pStyle w:val="Obsah1"/>
            <w:tabs>
              <w:tab w:val="right" w:leader="dot" w:pos="9070"/>
            </w:tabs>
            <w:rPr>
              <w:rFonts w:ascii="Segoe UI" w:hAnsi="Segoe UI" w:cs="Segoe UI"/>
            </w:rPr>
          </w:pPr>
          <w:hyperlink w:anchor="_bookmark13"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7.</w:t>
            </w:r>
            <w:r w:rsidRPr="00B1221A">
              <w:rPr>
                <w:rFonts w:ascii="Segoe UI" w:hAnsi="Segoe UI" w:cs="Segoe UI"/>
                <w:spacing w:val="-8"/>
              </w:rPr>
              <w:t xml:space="preserve"> </w:t>
            </w:r>
            <w:r w:rsidRPr="00B1221A">
              <w:rPr>
                <w:rFonts w:ascii="Segoe UI" w:hAnsi="Segoe UI" w:cs="Segoe UI"/>
              </w:rPr>
              <w:t>Komplexní</w:t>
            </w:r>
            <w:r w:rsidRPr="00B1221A">
              <w:rPr>
                <w:rFonts w:ascii="Segoe UI" w:hAnsi="Segoe UI" w:cs="Segoe UI"/>
                <w:spacing w:val="-6"/>
              </w:rPr>
              <w:t xml:space="preserve"> </w:t>
            </w:r>
            <w:r w:rsidRPr="00B1221A">
              <w:rPr>
                <w:rFonts w:ascii="Segoe UI" w:hAnsi="Segoe UI" w:cs="Segoe UI"/>
                <w:spacing w:val="-2"/>
              </w:rPr>
              <w:t>zkoušky</w:t>
            </w:r>
            <w:r w:rsidRPr="00B1221A">
              <w:rPr>
                <w:rFonts w:ascii="Segoe UI" w:hAnsi="Segoe UI" w:cs="Segoe UI"/>
              </w:rPr>
              <w:tab/>
            </w:r>
            <w:r w:rsidRPr="00B1221A">
              <w:rPr>
                <w:rFonts w:ascii="Segoe UI" w:hAnsi="Segoe UI" w:cs="Segoe UI"/>
                <w:spacing w:val="-5"/>
              </w:rPr>
              <w:t>12</w:t>
            </w:r>
          </w:hyperlink>
        </w:p>
        <w:p w14:paraId="091FE08D" w14:textId="77777777" w:rsidR="008E5097" w:rsidRPr="00B1221A" w:rsidRDefault="004253E7">
          <w:pPr>
            <w:pStyle w:val="Obsah1"/>
            <w:tabs>
              <w:tab w:val="right" w:leader="dot" w:pos="9070"/>
            </w:tabs>
            <w:rPr>
              <w:rFonts w:ascii="Segoe UI" w:hAnsi="Segoe UI" w:cs="Segoe UI"/>
            </w:rPr>
          </w:pPr>
          <w:hyperlink w:anchor="_bookmark15"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rPr>
              <w:t>8.</w:t>
            </w:r>
            <w:r w:rsidRPr="00B1221A">
              <w:rPr>
                <w:rFonts w:ascii="Segoe UI" w:hAnsi="Segoe UI" w:cs="Segoe UI"/>
                <w:spacing w:val="-5"/>
              </w:rPr>
              <w:t xml:space="preserve"> </w:t>
            </w:r>
            <w:r w:rsidRPr="00B1221A">
              <w:rPr>
                <w:rFonts w:ascii="Segoe UI" w:hAnsi="Segoe UI" w:cs="Segoe UI"/>
                <w:spacing w:val="-2"/>
              </w:rPr>
              <w:t>Předání</w:t>
            </w:r>
            <w:r w:rsidRPr="00B1221A">
              <w:rPr>
                <w:rFonts w:ascii="Segoe UI" w:hAnsi="Segoe UI" w:cs="Segoe UI"/>
              </w:rPr>
              <w:tab/>
            </w:r>
            <w:r w:rsidRPr="00B1221A">
              <w:rPr>
                <w:rFonts w:ascii="Segoe UI" w:hAnsi="Segoe UI" w:cs="Segoe UI"/>
                <w:spacing w:val="-5"/>
              </w:rPr>
              <w:t>13</w:t>
            </w:r>
          </w:hyperlink>
        </w:p>
        <w:p w14:paraId="26F64389" w14:textId="77777777" w:rsidR="008E5097" w:rsidRPr="00B1221A" w:rsidRDefault="004253E7">
          <w:pPr>
            <w:pStyle w:val="Obsah1"/>
            <w:tabs>
              <w:tab w:val="right" w:leader="dot" w:pos="9070"/>
            </w:tabs>
            <w:spacing w:before="58"/>
            <w:rPr>
              <w:rFonts w:ascii="Segoe UI" w:hAnsi="Segoe UI" w:cs="Segoe UI"/>
            </w:rPr>
          </w:pPr>
          <w:hyperlink w:anchor="_bookmark19"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rPr>
              <w:t>9.</w:t>
            </w:r>
            <w:r w:rsidRPr="00B1221A">
              <w:rPr>
                <w:rFonts w:ascii="Segoe UI" w:hAnsi="Segoe UI" w:cs="Segoe UI"/>
                <w:spacing w:val="-6"/>
              </w:rPr>
              <w:t xml:space="preserve"> </w:t>
            </w:r>
            <w:r w:rsidRPr="00B1221A">
              <w:rPr>
                <w:rFonts w:ascii="Segoe UI" w:hAnsi="Segoe UI" w:cs="Segoe UI"/>
              </w:rPr>
              <w:t>Záruka</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6"/>
              </w:rPr>
              <w:t xml:space="preserve"> </w:t>
            </w:r>
            <w:r w:rsidRPr="00B1221A">
              <w:rPr>
                <w:rFonts w:ascii="Segoe UI" w:hAnsi="Segoe UI" w:cs="Segoe UI"/>
                <w:spacing w:val="-2"/>
              </w:rPr>
              <w:t>jakost</w:t>
            </w:r>
            <w:r w:rsidRPr="00B1221A">
              <w:rPr>
                <w:rFonts w:ascii="Segoe UI" w:hAnsi="Segoe UI" w:cs="Segoe UI"/>
              </w:rPr>
              <w:tab/>
            </w:r>
            <w:r w:rsidRPr="00B1221A">
              <w:rPr>
                <w:rFonts w:ascii="Segoe UI" w:hAnsi="Segoe UI" w:cs="Segoe UI"/>
                <w:spacing w:val="-5"/>
              </w:rPr>
              <w:t>14</w:t>
            </w:r>
          </w:hyperlink>
        </w:p>
        <w:p w14:paraId="5089AF18" w14:textId="77777777" w:rsidR="008E5097" w:rsidRPr="00B1221A" w:rsidRDefault="004253E7">
          <w:pPr>
            <w:pStyle w:val="Obsah1"/>
            <w:tabs>
              <w:tab w:val="right" w:leader="dot" w:pos="9070"/>
            </w:tabs>
            <w:spacing w:before="61"/>
            <w:rPr>
              <w:rFonts w:ascii="Segoe UI" w:hAnsi="Segoe UI" w:cs="Segoe UI"/>
            </w:rPr>
          </w:pPr>
          <w:hyperlink w:anchor="_bookmark23"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10.</w:t>
            </w:r>
            <w:r w:rsidRPr="00B1221A">
              <w:rPr>
                <w:rFonts w:ascii="Segoe UI" w:hAnsi="Segoe UI" w:cs="Segoe UI"/>
                <w:spacing w:val="-8"/>
              </w:rPr>
              <w:t xml:space="preserve"> </w:t>
            </w:r>
            <w:r w:rsidRPr="00B1221A">
              <w:rPr>
                <w:rFonts w:ascii="Segoe UI" w:hAnsi="Segoe UI" w:cs="Segoe UI"/>
              </w:rPr>
              <w:t>Základní</w:t>
            </w:r>
            <w:r w:rsidRPr="00B1221A">
              <w:rPr>
                <w:rFonts w:ascii="Segoe UI" w:hAnsi="Segoe UI" w:cs="Segoe UI"/>
                <w:spacing w:val="-6"/>
              </w:rPr>
              <w:t xml:space="preserve"> </w:t>
            </w:r>
            <w:r w:rsidRPr="00B1221A">
              <w:rPr>
                <w:rFonts w:ascii="Segoe UI" w:hAnsi="Segoe UI" w:cs="Segoe UI"/>
              </w:rPr>
              <w:t>prostá</w:t>
            </w:r>
            <w:r w:rsidRPr="00B1221A">
              <w:rPr>
                <w:rFonts w:ascii="Segoe UI" w:hAnsi="Segoe UI" w:cs="Segoe UI"/>
                <w:spacing w:val="-6"/>
              </w:rPr>
              <w:t xml:space="preserve"> </w:t>
            </w:r>
            <w:r w:rsidRPr="00B1221A">
              <w:rPr>
                <w:rFonts w:ascii="Segoe UI" w:hAnsi="Segoe UI" w:cs="Segoe UI"/>
                <w:spacing w:val="-2"/>
              </w:rPr>
              <w:t>opatření</w:t>
            </w:r>
            <w:r w:rsidRPr="00B1221A">
              <w:rPr>
                <w:rFonts w:ascii="Segoe UI" w:hAnsi="Segoe UI" w:cs="Segoe UI"/>
              </w:rPr>
              <w:tab/>
            </w:r>
            <w:r w:rsidRPr="00B1221A">
              <w:rPr>
                <w:rFonts w:ascii="Segoe UI" w:hAnsi="Segoe UI" w:cs="Segoe UI"/>
                <w:spacing w:val="-5"/>
              </w:rPr>
              <w:t>15</w:t>
            </w:r>
          </w:hyperlink>
        </w:p>
        <w:p w14:paraId="4D0EFAC5" w14:textId="77777777" w:rsidR="008E5097" w:rsidRPr="00B1221A" w:rsidRDefault="004253E7">
          <w:pPr>
            <w:pStyle w:val="Obsah1"/>
            <w:tabs>
              <w:tab w:val="right" w:leader="dot" w:pos="9070"/>
            </w:tabs>
            <w:rPr>
              <w:rFonts w:ascii="Segoe UI" w:hAnsi="Segoe UI" w:cs="Segoe UI"/>
            </w:rPr>
          </w:pPr>
          <w:hyperlink w:anchor="_bookmark24"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11.</w:t>
            </w:r>
            <w:r w:rsidRPr="00B1221A">
              <w:rPr>
                <w:rFonts w:ascii="Segoe UI" w:hAnsi="Segoe UI" w:cs="Segoe UI"/>
                <w:spacing w:val="-8"/>
              </w:rPr>
              <w:t xml:space="preserve"> </w:t>
            </w:r>
            <w:r w:rsidRPr="00B1221A">
              <w:rPr>
                <w:rFonts w:ascii="Segoe UI" w:hAnsi="Segoe UI" w:cs="Segoe UI"/>
              </w:rPr>
              <w:t>Energetický</w:t>
            </w:r>
            <w:r w:rsidRPr="00B1221A">
              <w:rPr>
                <w:rFonts w:ascii="Segoe UI" w:hAnsi="Segoe UI" w:cs="Segoe UI"/>
                <w:spacing w:val="-14"/>
              </w:rPr>
              <w:t xml:space="preserve"> </w:t>
            </w:r>
            <w:r w:rsidRPr="00B1221A">
              <w:rPr>
                <w:rFonts w:ascii="Segoe UI" w:hAnsi="Segoe UI" w:cs="Segoe UI"/>
              </w:rPr>
              <w:t>management</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9"/>
              </w:rPr>
              <w:t xml:space="preserve"> </w:t>
            </w:r>
            <w:r w:rsidRPr="00B1221A">
              <w:rPr>
                <w:rFonts w:ascii="Segoe UI" w:hAnsi="Segoe UI" w:cs="Segoe UI"/>
              </w:rPr>
              <w:t>související</w:t>
            </w:r>
            <w:r w:rsidRPr="00B1221A">
              <w:rPr>
                <w:rFonts w:ascii="Segoe UI" w:hAnsi="Segoe UI" w:cs="Segoe UI"/>
                <w:spacing w:val="-8"/>
              </w:rPr>
              <w:t xml:space="preserve"> </w:t>
            </w:r>
            <w:r w:rsidRPr="00B1221A">
              <w:rPr>
                <w:rFonts w:ascii="Segoe UI" w:hAnsi="Segoe UI" w:cs="Segoe UI"/>
                <w:spacing w:val="-2"/>
              </w:rPr>
              <w:t>služby</w:t>
            </w:r>
            <w:r w:rsidRPr="00B1221A">
              <w:rPr>
                <w:rFonts w:ascii="Segoe UI" w:hAnsi="Segoe UI" w:cs="Segoe UI"/>
              </w:rPr>
              <w:tab/>
            </w:r>
            <w:r w:rsidRPr="00B1221A">
              <w:rPr>
                <w:rFonts w:ascii="Segoe UI" w:hAnsi="Segoe UI" w:cs="Segoe UI"/>
                <w:spacing w:val="-5"/>
              </w:rPr>
              <w:t>17</w:t>
            </w:r>
          </w:hyperlink>
        </w:p>
        <w:p w14:paraId="52B7233E" w14:textId="77777777" w:rsidR="008E5097" w:rsidRPr="00B1221A" w:rsidRDefault="004253E7">
          <w:pPr>
            <w:pStyle w:val="Obsah1"/>
            <w:tabs>
              <w:tab w:val="right" w:leader="dot" w:pos="9070"/>
            </w:tabs>
            <w:spacing w:before="61"/>
            <w:rPr>
              <w:rFonts w:ascii="Segoe UI" w:hAnsi="Segoe UI" w:cs="Segoe UI"/>
            </w:rPr>
          </w:pPr>
          <w:hyperlink w:anchor="_bookmark28"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12.</w:t>
            </w:r>
            <w:r w:rsidRPr="00B1221A">
              <w:rPr>
                <w:rFonts w:ascii="Segoe UI" w:hAnsi="Segoe UI" w:cs="Segoe UI"/>
                <w:spacing w:val="-9"/>
              </w:rPr>
              <w:t xml:space="preserve"> </w:t>
            </w:r>
            <w:r w:rsidRPr="00B1221A">
              <w:rPr>
                <w:rFonts w:ascii="Segoe UI" w:hAnsi="Segoe UI" w:cs="Segoe UI"/>
              </w:rPr>
              <w:t>Záruka</w:t>
            </w:r>
            <w:r w:rsidRPr="00B1221A">
              <w:rPr>
                <w:rFonts w:ascii="Segoe UI" w:hAnsi="Segoe UI" w:cs="Segoe UI"/>
                <w:spacing w:val="-7"/>
              </w:rPr>
              <w:t xml:space="preserve"> </w:t>
            </w:r>
            <w:r w:rsidRPr="00B1221A">
              <w:rPr>
                <w:rFonts w:ascii="Segoe UI" w:hAnsi="Segoe UI" w:cs="Segoe UI"/>
              </w:rPr>
              <w:t>za</w:t>
            </w:r>
            <w:r w:rsidRPr="00B1221A">
              <w:rPr>
                <w:rFonts w:ascii="Segoe UI" w:hAnsi="Segoe UI" w:cs="Segoe UI"/>
                <w:spacing w:val="-7"/>
              </w:rPr>
              <w:t xml:space="preserve"> </w:t>
            </w:r>
            <w:r w:rsidRPr="00B1221A">
              <w:rPr>
                <w:rFonts w:ascii="Segoe UI" w:hAnsi="Segoe UI" w:cs="Segoe UI"/>
              </w:rPr>
              <w:t>dosažení</w:t>
            </w:r>
            <w:r w:rsidRPr="00B1221A">
              <w:rPr>
                <w:rFonts w:ascii="Segoe UI" w:hAnsi="Segoe UI" w:cs="Segoe UI"/>
                <w:spacing w:val="-9"/>
              </w:rPr>
              <w:t xml:space="preserve"> </w:t>
            </w:r>
            <w:r w:rsidRPr="00B1221A">
              <w:rPr>
                <w:rFonts w:ascii="Segoe UI" w:hAnsi="Segoe UI" w:cs="Segoe UI"/>
              </w:rPr>
              <w:t>garantované</w:t>
            </w:r>
            <w:r w:rsidRPr="00B1221A">
              <w:rPr>
                <w:rFonts w:ascii="Segoe UI" w:hAnsi="Segoe UI" w:cs="Segoe UI"/>
                <w:spacing w:val="-8"/>
              </w:rPr>
              <w:t xml:space="preserve"> </w:t>
            </w:r>
            <w:r w:rsidRPr="00B1221A">
              <w:rPr>
                <w:rFonts w:ascii="Segoe UI" w:hAnsi="Segoe UI" w:cs="Segoe UI"/>
                <w:spacing w:val="-2"/>
              </w:rPr>
              <w:t>úspory</w:t>
            </w:r>
            <w:r w:rsidRPr="00B1221A">
              <w:rPr>
                <w:rFonts w:ascii="Segoe UI" w:hAnsi="Segoe UI" w:cs="Segoe UI"/>
              </w:rPr>
              <w:tab/>
            </w:r>
            <w:r w:rsidRPr="00B1221A">
              <w:rPr>
                <w:rFonts w:ascii="Segoe UI" w:hAnsi="Segoe UI" w:cs="Segoe UI"/>
                <w:spacing w:val="-5"/>
              </w:rPr>
              <w:t>18</w:t>
            </w:r>
          </w:hyperlink>
        </w:p>
        <w:p w14:paraId="56CFECE5" w14:textId="77777777" w:rsidR="008E5097" w:rsidRPr="00B1221A" w:rsidRDefault="004253E7">
          <w:pPr>
            <w:pStyle w:val="Obsah1"/>
            <w:tabs>
              <w:tab w:val="right" w:leader="dot" w:pos="9070"/>
            </w:tabs>
            <w:rPr>
              <w:rFonts w:ascii="Segoe UI" w:hAnsi="Segoe UI" w:cs="Segoe UI"/>
            </w:rPr>
          </w:pPr>
          <w:hyperlink w:anchor="_bookmark29"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13.</w:t>
            </w:r>
            <w:r w:rsidRPr="00B1221A">
              <w:rPr>
                <w:rFonts w:ascii="Segoe UI" w:hAnsi="Segoe UI" w:cs="Segoe UI"/>
                <w:spacing w:val="-9"/>
              </w:rPr>
              <w:t xml:space="preserve"> </w:t>
            </w:r>
            <w:r w:rsidRPr="00B1221A">
              <w:rPr>
                <w:rFonts w:ascii="Segoe UI" w:hAnsi="Segoe UI" w:cs="Segoe UI"/>
              </w:rPr>
              <w:t>Dodatečná</w:t>
            </w:r>
            <w:r w:rsidRPr="00B1221A">
              <w:rPr>
                <w:rFonts w:ascii="Segoe UI" w:hAnsi="Segoe UI" w:cs="Segoe UI"/>
                <w:spacing w:val="-9"/>
              </w:rPr>
              <w:t xml:space="preserve"> </w:t>
            </w:r>
            <w:r w:rsidRPr="00B1221A">
              <w:rPr>
                <w:rFonts w:ascii="Segoe UI" w:hAnsi="Segoe UI" w:cs="Segoe UI"/>
                <w:spacing w:val="-2"/>
              </w:rPr>
              <w:t>opatření</w:t>
            </w:r>
            <w:r w:rsidRPr="00B1221A">
              <w:rPr>
                <w:rFonts w:ascii="Segoe UI" w:hAnsi="Segoe UI" w:cs="Segoe UI"/>
              </w:rPr>
              <w:tab/>
            </w:r>
            <w:r w:rsidRPr="00B1221A">
              <w:rPr>
                <w:rFonts w:ascii="Segoe UI" w:hAnsi="Segoe UI" w:cs="Segoe UI"/>
                <w:spacing w:val="-5"/>
              </w:rPr>
              <w:t>18</w:t>
            </w:r>
          </w:hyperlink>
        </w:p>
        <w:p w14:paraId="01BFF233" w14:textId="77777777" w:rsidR="008E5097" w:rsidRPr="00B1221A" w:rsidRDefault="004253E7">
          <w:pPr>
            <w:pStyle w:val="Obsah1"/>
            <w:tabs>
              <w:tab w:val="right" w:leader="dot" w:pos="9070"/>
            </w:tabs>
            <w:spacing w:before="61"/>
            <w:rPr>
              <w:rFonts w:ascii="Segoe UI" w:hAnsi="Segoe UI" w:cs="Segoe UI"/>
            </w:rPr>
          </w:pPr>
          <w:hyperlink w:anchor="_bookmark32"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rPr>
              <w:t>14.</w:t>
            </w:r>
            <w:r w:rsidRPr="00B1221A">
              <w:rPr>
                <w:rFonts w:ascii="Segoe UI" w:hAnsi="Segoe UI" w:cs="Segoe UI"/>
                <w:spacing w:val="-7"/>
              </w:rPr>
              <w:t xml:space="preserve"> </w:t>
            </w:r>
            <w:r w:rsidRPr="00B1221A">
              <w:rPr>
                <w:rFonts w:ascii="Segoe UI" w:hAnsi="Segoe UI" w:cs="Segoe UI"/>
              </w:rPr>
              <w:t>Změna</w:t>
            </w:r>
            <w:r w:rsidRPr="00B1221A">
              <w:rPr>
                <w:rFonts w:ascii="Segoe UI" w:hAnsi="Segoe UI" w:cs="Segoe UI"/>
                <w:spacing w:val="-7"/>
              </w:rPr>
              <w:t xml:space="preserve"> </w:t>
            </w:r>
            <w:r w:rsidRPr="00B1221A">
              <w:rPr>
                <w:rFonts w:ascii="Segoe UI" w:hAnsi="Segoe UI" w:cs="Segoe UI"/>
                <w:spacing w:val="-2"/>
              </w:rPr>
              <w:t>okolností</w:t>
            </w:r>
            <w:r w:rsidRPr="00B1221A">
              <w:rPr>
                <w:rFonts w:ascii="Segoe UI" w:hAnsi="Segoe UI" w:cs="Segoe UI"/>
              </w:rPr>
              <w:tab/>
            </w:r>
            <w:r w:rsidRPr="00B1221A">
              <w:rPr>
                <w:rFonts w:ascii="Segoe UI" w:hAnsi="Segoe UI" w:cs="Segoe UI"/>
                <w:spacing w:val="-5"/>
              </w:rPr>
              <w:t>19</w:t>
            </w:r>
          </w:hyperlink>
        </w:p>
        <w:p w14:paraId="3BBB3C4F" w14:textId="77777777" w:rsidR="008E5097" w:rsidRPr="00B1221A" w:rsidRDefault="004253E7">
          <w:pPr>
            <w:pStyle w:val="Obsah1"/>
            <w:tabs>
              <w:tab w:val="right" w:leader="dot" w:pos="9070"/>
            </w:tabs>
            <w:spacing w:before="58"/>
            <w:rPr>
              <w:rFonts w:ascii="Segoe UI" w:hAnsi="Segoe UI" w:cs="Segoe UI"/>
            </w:rPr>
          </w:pPr>
          <w:hyperlink w:anchor="_bookmark38"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15.</w:t>
            </w:r>
            <w:r w:rsidRPr="00B1221A">
              <w:rPr>
                <w:rFonts w:ascii="Segoe UI" w:hAnsi="Segoe UI" w:cs="Segoe UI"/>
                <w:spacing w:val="-7"/>
              </w:rPr>
              <w:t xml:space="preserve"> </w:t>
            </w:r>
            <w:r w:rsidRPr="00B1221A">
              <w:rPr>
                <w:rFonts w:ascii="Segoe UI" w:hAnsi="Segoe UI" w:cs="Segoe UI"/>
              </w:rPr>
              <w:t>Roční</w:t>
            </w:r>
            <w:r w:rsidRPr="00B1221A">
              <w:rPr>
                <w:rFonts w:ascii="Segoe UI" w:hAnsi="Segoe UI" w:cs="Segoe UI"/>
                <w:spacing w:val="-5"/>
              </w:rPr>
              <w:t xml:space="preserve"> </w:t>
            </w:r>
            <w:r w:rsidRPr="00B1221A">
              <w:rPr>
                <w:rFonts w:ascii="Segoe UI" w:hAnsi="Segoe UI" w:cs="Segoe UI"/>
                <w:spacing w:val="-2"/>
              </w:rPr>
              <w:t>porady/zprávy</w:t>
            </w:r>
            <w:r w:rsidRPr="00B1221A">
              <w:rPr>
                <w:rFonts w:ascii="Segoe UI" w:hAnsi="Segoe UI" w:cs="Segoe UI"/>
              </w:rPr>
              <w:tab/>
            </w:r>
            <w:r w:rsidRPr="00B1221A">
              <w:rPr>
                <w:rFonts w:ascii="Segoe UI" w:hAnsi="Segoe UI" w:cs="Segoe UI"/>
                <w:spacing w:val="-5"/>
              </w:rPr>
              <w:t>20</w:t>
            </w:r>
          </w:hyperlink>
        </w:p>
        <w:p w14:paraId="19057BDE" w14:textId="77777777" w:rsidR="008E5097" w:rsidRPr="00B1221A" w:rsidRDefault="004253E7">
          <w:pPr>
            <w:pStyle w:val="Obsah1"/>
            <w:tabs>
              <w:tab w:val="right" w:leader="dot" w:pos="9070"/>
            </w:tabs>
            <w:spacing w:before="61"/>
            <w:rPr>
              <w:rFonts w:ascii="Segoe UI" w:hAnsi="Segoe UI" w:cs="Segoe UI"/>
            </w:rPr>
          </w:pPr>
          <w:hyperlink w:anchor="_bookmark40"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16.</w:t>
            </w:r>
            <w:r w:rsidRPr="00B1221A">
              <w:rPr>
                <w:rFonts w:ascii="Segoe UI" w:hAnsi="Segoe UI" w:cs="Segoe UI"/>
                <w:spacing w:val="-8"/>
              </w:rPr>
              <w:t xml:space="preserve"> </w:t>
            </w:r>
            <w:r w:rsidRPr="00B1221A">
              <w:rPr>
                <w:rFonts w:ascii="Segoe UI" w:hAnsi="Segoe UI" w:cs="Segoe UI"/>
              </w:rPr>
              <w:t>Závěrečná</w:t>
            </w:r>
            <w:r w:rsidRPr="00B1221A">
              <w:rPr>
                <w:rFonts w:ascii="Segoe UI" w:hAnsi="Segoe UI" w:cs="Segoe UI"/>
                <w:spacing w:val="-8"/>
              </w:rPr>
              <w:t xml:space="preserve"> </w:t>
            </w:r>
            <w:r w:rsidRPr="00B1221A">
              <w:rPr>
                <w:rFonts w:ascii="Segoe UI" w:hAnsi="Segoe UI" w:cs="Segoe UI"/>
                <w:spacing w:val="-2"/>
              </w:rPr>
              <w:t>zpráva</w:t>
            </w:r>
            <w:r w:rsidRPr="00B1221A">
              <w:rPr>
                <w:rFonts w:ascii="Segoe UI" w:hAnsi="Segoe UI" w:cs="Segoe UI"/>
              </w:rPr>
              <w:tab/>
            </w:r>
            <w:r w:rsidRPr="00B1221A">
              <w:rPr>
                <w:rFonts w:ascii="Segoe UI" w:hAnsi="Segoe UI" w:cs="Segoe UI"/>
                <w:spacing w:val="-5"/>
              </w:rPr>
              <w:t>21</w:t>
            </w:r>
          </w:hyperlink>
        </w:p>
        <w:p w14:paraId="026DC3FA" w14:textId="77777777" w:rsidR="008E5097" w:rsidRPr="00B1221A" w:rsidRDefault="004253E7">
          <w:pPr>
            <w:pStyle w:val="Obsah1"/>
            <w:tabs>
              <w:tab w:val="right" w:leader="dot" w:pos="9070"/>
            </w:tabs>
            <w:rPr>
              <w:rFonts w:ascii="Segoe UI" w:hAnsi="Segoe UI" w:cs="Segoe UI"/>
            </w:rPr>
          </w:pPr>
          <w:hyperlink w:anchor="_bookmark42"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17.</w:t>
            </w:r>
            <w:r w:rsidRPr="00B1221A">
              <w:rPr>
                <w:rFonts w:ascii="Segoe UI" w:hAnsi="Segoe UI" w:cs="Segoe UI"/>
                <w:spacing w:val="-8"/>
              </w:rPr>
              <w:t xml:space="preserve"> </w:t>
            </w:r>
            <w:r w:rsidRPr="00B1221A">
              <w:rPr>
                <w:rFonts w:ascii="Segoe UI" w:hAnsi="Segoe UI" w:cs="Segoe UI"/>
              </w:rPr>
              <w:t>Cena</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8"/>
              </w:rPr>
              <w:t xml:space="preserve"> </w:t>
            </w:r>
            <w:r w:rsidRPr="00B1221A">
              <w:rPr>
                <w:rFonts w:ascii="Segoe UI" w:hAnsi="Segoe UI" w:cs="Segoe UI"/>
              </w:rPr>
              <w:t>provedení</w:t>
            </w:r>
            <w:r w:rsidRPr="00B1221A">
              <w:rPr>
                <w:rFonts w:ascii="Segoe UI" w:hAnsi="Segoe UI" w:cs="Segoe UI"/>
                <w:spacing w:val="-7"/>
              </w:rPr>
              <w:t xml:space="preserve"> </w:t>
            </w:r>
            <w:r w:rsidRPr="00B1221A">
              <w:rPr>
                <w:rFonts w:ascii="Segoe UI" w:hAnsi="Segoe UI" w:cs="Segoe UI"/>
                <w:spacing w:val="-2"/>
              </w:rPr>
              <w:t>opatření</w:t>
            </w:r>
            <w:r w:rsidRPr="00B1221A">
              <w:rPr>
                <w:rFonts w:ascii="Segoe UI" w:hAnsi="Segoe UI" w:cs="Segoe UI"/>
              </w:rPr>
              <w:tab/>
            </w:r>
            <w:r w:rsidRPr="00B1221A">
              <w:rPr>
                <w:rFonts w:ascii="Segoe UI" w:hAnsi="Segoe UI" w:cs="Segoe UI"/>
                <w:spacing w:val="-7"/>
              </w:rPr>
              <w:t>22</w:t>
            </w:r>
          </w:hyperlink>
        </w:p>
        <w:p w14:paraId="4803F682" w14:textId="77777777" w:rsidR="008E5097" w:rsidRPr="00B1221A" w:rsidRDefault="004253E7">
          <w:pPr>
            <w:pStyle w:val="Obsah1"/>
            <w:tabs>
              <w:tab w:val="right" w:leader="dot" w:pos="9070"/>
            </w:tabs>
            <w:rPr>
              <w:rFonts w:ascii="Segoe UI" w:hAnsi="Segoe UI" w:cs="Segoe UI"/>
            </w:rPr>
          </w:pPr>
          <w:hyperlink w:anchor="_bookmark43"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18.</w:t>
            </w:r>
            <w:r w:rsidRPr="00B1221A">
              <w:rPr>
                <w:rFonts w:ascii="Segoe UI" w:hAnsi="Segoe UI" w:cs="Segoe UI"/>
                <w:spacing w:val="-9"/>
              </w:rPr>
              <w:t xml:space="preserve"> </w:t>
            </w:r>
            <w:r w:rsidRPr="00B1221A">
              <w:rPr>
                <w:rFonts w:ascii="Segoe UI" w:hAnsi="Segoe UI" w:cs="Segoe UI"/>
              </w:rPr>
              <w:t>Cena</w:t>
            </w:r>
            <w:r w:rsidRPr="00B1221A">
              <w:rPr>
                <w:rFonts w:ascii="Segoe UI" w:hAnsi="Segoe UI" w:cs="Segoe UI"/>
                <w:spacing w:val="-10"/>
              </w:rPr>
              <w:t xml:space="preserve"> </w:t>
            </w:r>
            <w:r w:rsidRPr="00B1221A">
              <w:rPr>
                <w:rFonts w:ascii="Segoe UI" w:hAnsi="Segoe UI" w:cs="Segoe UI"/>
              </w:rPr>
              <w:t>energetického</w:t>
            </w:r>
            <w:r w:rsidRPr="00B1221A">
              <w:rPr>
                <w:rFonts w:ascii="Segoe UI" w:hAnsi="Segoe UI" w:cs="Segoe UI"/>
                <w:spacing w:val="-12"/>
              </w:rPr>
              <w:t xml:space="preserve"> </w:t>
            </w:r>
            <w:r w:rsidRPr="00B1221A">
              <w:rPr>
                <w:rFonts w:ascii="Segoe UI" w:hAnsi="Segoe UI" w:cs="Segoe UI"/>
              </w:rPr>
              <w:t>managementu</w:t>
            </w:r>
            <w:r w:rsidRPr="00B1221A">
              <w:rPr>
                <w:rFonts w:ascii="Segoe UI" w:hAnsi="Segoe UI" w:cs="Segoe UI"/>
                <w:spacing w:val="-10"/>
              </w:rPr>
              <w:t xml:space="preserve"> </w:t>
            </w:r>
            <w:r w:rsidRPr="00B1221A">
              <w:rPr>
                <w:rFonts w:ascii="Segoe UI" w:hAnsi="Segoe UI" w:cs="Segoe UI"/>
              </w:rPr>
              <w:t>a</w:t>
            </w:r>
            <w:r w:rsidRPr="00B1221A">
              <w:rPr>
                <w:rFonts w:ascii="Segoe UI" w:hAnsi="Segoe UI" w:cs="Segoe UI"/>
                <w:spacing w:val="-9"/>
              </w:rPr>
              <w:t xml:space="preserve"> </w:t>
            </w:r>
            <w:r w:rsidRPr="00B1221A">
              <w:rPr>
                <w:rFonts w:ascii="Segoe UI" w:hAnsi="Segoe UI" w:cs="Segoe UI"/>
              </w:rPr>
              <w:t>souvisejících</w:t>
            </w:r>
            <w:r w:rsidRPr="00B1221A">
              <w:rPr>
                <w:rFonts w:ascii="Segoe UI" w:hAnsi="Segoe UI" w:cs="Segoe UI"/>
                <w:spacing w:val="-9"/>
              </w:rPr>
              <w:t xml:space="preserve"> </w:t>
            </w:r>
            <w:r w:rsidRPr="00B1221A">
              <w:rPr>
                <w:rFonts w:ascii="Segoe UI" w:hAnsi="Segoe UI" w:cs="Segoe UI"/>
                <w:spacing w:val="-2"/>
              </w:rPr>
              <w:t>služeb</w:t>
            </w:r>
            <w:r w:rsidRPr="00B1221A">
              <w:rPr>
                <w:rFonts w:ascii="Segoe UI" w:hAnsi="Segoe UI" w:cs="Segoe UI"/>
              </w:rPr>
              <w:tab/>
            </w:r>
            <w:r w:rsidRPr="00B1221A">
              <w:rPr>
                <w:rFonts w:ascii="Segoe UI" w:hAnsi="Segoe UI" w:cs="Segoe UI"/>
                <w:spacing w:val="-5"/>
              </w:rPr>
              <w:t>22</w:t>
            </w:r>
          </w:hyperlink>
        </w:p>
        <w:p w14:paraId="5B14A4E8" w14:textId="77777777" w:rsidR="008E5097" w:rsidRPr="00B1221A" w:rsidRDefault="004253E7">
          <w:pPr>
            <w:pStyle w:val="Obsah1"/>
            <w:tabs>
              <w:tab w:val="right" w:leader="dot" w:pos="9070"/>
            </w:tabs>
            <w:spacing w:before="61"/>
            <w:rPr>
              <w:rFonts w:ascii="Segoe UI" w:hAnsi="Segoe UI" w:cs="Segoe UI"/>
            </w:rPr>
          </w:pPr>
          <w:hyperlink w:anchor="_bookmark44"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19.</w:t>
            </w:r>
            <w:r w:rsidRPr="00B1221A">
              <w:rPr>
                <w:rFonts w:ascii="Segoe UI" w:hAnsi="Segoe UI" w:cs="Segoe UI"/>
                <w:spacing w:val="-9"/>
              </w:rPr>
              <w:t xml:space="preserve"> </w:t>
            </w:r>
            <w:r w:rsidRPr="00B1221A">
              <w:rPr>
                <w:rFonts w:ascii="Segoe UI" w:hAnsi="Segoe UI" w:cs="Segoe UI"/>
              </w:rPr>
              <w:t>Sankce</w:t>
            </w:r>
            <w:r w:rsidRPr="00B1221A">
              <w:rPr>
                <w:rFonts w:ascii="Segoe UI" w:hAnsi="Segoe UI" w:cs="Segoe UI"/>
                <w:spacing w:val="-9"/>
              </w:rPr>
              <w:t xml:space="preserve"> </w:t>
            </w:r>
            <w:r w:rsidRPr="00B1221A">
              <w:rPr>
                <w:rFonts w:ascii="Segoe UI" w:hAnsi="Segoe UI" w:cs="Segoe UI"/>
              </w:rPr>
              <w:t>za</w:t>
            </w:r>
            <w:r w:rsidRPr="00B1221A">
              <w:rPr>
                <w:rFonts w:ascii="Segoe UI" w:hAnsi="Segoe UI" w:cs="Segoe UI"/>
                <w:spacing w:val="-9"/>
              </w:rPr>
              <w:t xml:space="preserve"> </w:t>
            </w:r>
            <w:r w:rsidRPr="00B1221A">
              <w:rPr>
                <w:rFonts w:ascii="Segoe UI" w:hAnsi="Segoe UI" w:cs="Segoe UI"/>
              </w:rPr>
              <w:t>nedosažení</w:t>
            </w:r>
            <w:r w:rsidRPr="00B1221A">
              <w:rPr>
                <w:rFonts w:ascii="Segoe UI" w:hAnsi="Segoe UI" w:cs="Segoe UI"/>
                <w:spacing w:val="-9"/>
              </w:rPr>
              <w:t xml:space="preserve"> </w:t>
            </w:r>
            <w:r w:rsidRPr="00B1221A">
              <w:rPr>
                <w:rFonts w:ascii="Segoe UI" w:hAnsi="Segoe UI" w:cs="Segoe UI"/>
              </w:rPr>
              <w:t>garantované</w:t>
            </w:r>
            <w:r w:rsidRPr="00B1221A">
              <w:rPr>
                <w:rFonts w:ascii="Segoe UI" w:hAnsi="Segoe UI" w:cs="Segoe UI"/>
                <w:spacing w:val="-8"/>
              </w:rPr>
              <w:t xml:space="preserve"> </w:t>
            </w:r>
            <w:r w:rsidRPr="00B1221A">
              <w:rPr>
                <w:rFonts w:ascii="Segoe UI" w:hAnsi="Segoe UI" w:cs="Segoe UI"/>
                <w:spacing w:val="-2"/>
              </w:rPr>
              <w:t>úspory</w:t>
            </w:r>
            <w:r w:rsidRPr="00B1221A">
              <w:rPr>
                <w:rFonts w:ascii="Segoe UI" w:hAnsi="Segoe UI" w:cs="Segoe UI"/>
              </w:rPr>
              <w:tab/>
            </w:r>
            <w:r w:rsidRPr="00B1221A">
              <w:rPr>
                <w:rFonts w:ascii="Segoe UI" w:hAnsi="Segoe UI" w:cs="Segoe UI"/>
                <w:spacing w:val="-5"/>
              </w:rPr>
              <w:t>22</w:t>
            </w:r>
          </w:hyperlink>
        </w:p>
        <w:p w14:paraId="4207344B" w14:textId="77777777" w:rsidR="008E5097" w:rsidRPr="00B1221A" w:rsidRDefault="004253E7">
          <w:pPr>
            <w:pStyle w:val="Obsah1"/>
            <w:tabs>
              <w:tab w:val="right" w:leader="dot" w:pos="9070"/>
            </w:tabs>
            <w:spacing w:before="58"/>
            <w:rPr>
              <w:rFonts w:ascii="Segoe UI" w:hAnsi="Segoe UI" w:cs="Segoe UI"/>
            </w:rPr>
          </w:pPr>
          <w:hyperlink w:anchor="_bookmark45"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20.</w:t>
            </w:r>
            <w:r w:rsidRPr="00B1221A">
              <w:rPr>
                <w:rFonts w:ascii="Segoe UI" w:hAnsi="Segoe UI" w:cs="Segoe UI"/>
                <w:spacing w:val="-9"/>
              </w:rPr>
              <w:t xml:space="preserve"> </w:t>
            </w:r>
            <w:r w:rsidRPr="00B1221A">
              <w:rPr>
                <w:rFonts w:ascii="Segoe UI" w:hAnsi="Segoe UI" w:cs="Segoe UI"/>
              </w:rPr>
              <w:t>Prémie</w:t>
            </w:r>
            <w:r w:rsidRPr="00B1221A">
              <w:rPr>
                <w:rFonts w:ascii="Segoe UI" w:hAnsi="Segoe UI" w:cs="Segoe UI"/>
                <w:spacing w:val="-6"/>
              </w:rPr>
              <w:t xml:space="preserve"> </w:t>
            </w:r>
            <w:r w:rsidRPr="00B1221A">
              <w:rPr>
                <w:rFonts w:ascii="Segoe UI" w:hAnsi="Segoe UI" w:cs="Segoe UI"/>
              </w:rPr>
              <w:t>za</w:t>
            </w:r>
            <w:r w:rsidRPr="00B1221A">
              <w:rPr>
                <w:rFonts w:ascii="Segoe UI" w:hAnsi="Segoe UI" w:cs="Segoe UI"/>
                <w:spacing w:val="-9"/>
              </w:rPr>
              <w:t xml:space="preserve"> </w:t>
            </w:r>
            <w:r w:rsidRPr="00B1221A">
              <w:rPr>
                <w:rFonts w:ascii="Segoe UI" w:hAnsi="Segoe UI" w:cs="Segoe UI"/>
              </w:rPr>
              <w:t>překročení</w:t>
            </w:r>
            <w:r w:rsidRPr="00B1221A">
              <w:rPr>
                <w:rFonts w:ascii="Segoe UI" w:hAnsi="Segoe UI" w:cs="Segoe UI"/>
                <w:spacing w:val="-8"/>
              </w:rPr>
              <w:t xml:space="preserve"> </w:t>
            </w:r>
            <w:r w:rsidRPr="00B1221A">
              <w:rPr>
                <w:rFonts w:ascii="Segoe UI" w:hAnsi="Segoe UI" w:cs="Segoe UI"/>
              </w:rPr>
              <w:t>garantované</w:t>
            </w:r>
            <w:r w:rsidRPr="00B1221A">
              <w:rPr>
                <w:rFonts w:ascii="Segoe UI" w:hAnsi="Segoe UI" w:cs="Segoe UI"/>
                <w:spacing w:val="-7"/>
              </w:rPr>
              <w:t xml:space="preserve"> </w:t>
            </w:r>
            <w:r w:rsidRPr="00B1221A">
              <w:rPr>
                <w:rFonts w:ascii="Segoe UI" w:hAnsi="Segoe UI" w:cs="Segoe UI"/>
                <w:spacing w:val="-2"/>
              </w:rPr>
              <w:t>úspory</w:t>
            </w:r>
            <w:r w:rsidRPr="00B1221A">
              <w:rPr>
                <w:rFonts w:ascii="Segoe UI" w:hAnsi="Segoe UI" w:cs="Segoe UI"/>
              </w:rPr>
              <w:tab/>
            </w:r>
            <w:r w:rsidRPr="00B1221A">
              <w:rPr>
                <w:rFonts w:ascii="Segoe UI" w:hAnsi="Segoe UI" w:cs="Segoe UI"/>
                <w:spacing w:val="-5"/>
              </w:rPr>
              <w:t>23</w:t>
            </w:r>
          </w:hyperlink>
        </w:p>
        <w:p w14:paraId="296DFD2F" w14:textId="77777777" w:rsidR="008E5097" w:rsidRPr="00B1221A" w:rsidRDefault="004253E7">
          <w:pPr>
            <w:pStyle w:val="Obsah1"/>
            <w:tabs>
              <w:tab w:val="right" w:leader="dot" w:pos="9070"/>
            </w:tabs>
            <w:rPr>
              <w:rFonts w:ascii="Segoe UI" w:hAnsi="Segoe UI" w:cs="Segoe UI"/>
            </w:rPr>
          </w:pPr>
          <w:hyperlink w:anchor="_bookmark46"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21.</w:t>
            </w:r>
            <w:r w:rsidRPr="00B1221A">
              <w:rPr>
                <w:rFonts w:ascii="Segoe UI" w:hAnsi="Segoe UI" w:cs="Segoe UI"/>
                <w:spacing w:val="-8"/>
              </w:rPr>
              <w:t xml:space="preserve"> </w:t>
            </w:r>
            <w:r w:rsidRPr="00B1221A">
              <w:rPr>
                <w:rFonts w:ascii="Segoe UI" w:hAnsi="Segoe UI" w:cs="Segoe UI"/>
              </w:rPr>
              <w:t>Závěrečné</w:t>
            </w:r>
            <w:r w:rsidRPr="00B1221A">
              <w:rPr>
                <w:rFonts w:ascii="Segoe UI" w:hAnsi="Segoe UI" w:cs="Segoe UI"/>
                <w:spacing w:val="-8"/>
              </w:rPr>
              <w:t xml:space="preserve"> </w:t>
            </w:r>
            <w:r w:rsidRPr="00B1221A">
              <w:rPr>
                <w:rFonts w:ascii="Segoe UI" w:hAnsi="Segoe UI" w:cs="Segoe UI"/>
                <w:spacing w:val="-2"/>
              </w:rPr>
              <w:t>vypořádání</w:t>
            </w:r>
            <w:r w:rsidRPr="00B1221A">
              <w:rPr>
                <w:rFonts w:ascii="Segoe UI" w:hAnsi="Segoe UI" w:cs="Segoe UI"/>
              </w:rPr>
              <w:tab/>
            </w:r>
            <w:r w:rsidRPr="00B1221A">
              <w:rPr>
                <w:rFonts w:ascii="Segoe UI" w:hAnsi="Segoe UI" w:cs="Segoe UI"/>
                <w:spacing w:val="-5"/>
              </w:rPr>
              <w:t>23</w:t>
            </w:r>
          </w:hyperlink>
        </w:p>
        <w:p w14:paraId="7B96C90A" w14:textId="77777777" w:rsidR="008E5097" w:rsidRPr="00B1221A" w:rsidRDefault="004253E7">
          <w:pPr>
            <w:pStyle w:val="Obsah1"/>
            <w:tabs>
              <w:tab w:val="right" w:leader="dot" w:pos="9070"/>
            </w:tabs>
            <w:spacing w:before="61"/>
            <w:rPr>
              <w:rFonts w:ascii="Segoe UI" w:hAnsi="Segoe UI" w:cs="Segoe UI"/>
            </w:rPr>
          </w:pPr>
          <w:hyperlink w:anchor="_bookmark48"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22.</w:t>
            </w:r>
            <w:r w:rsidRPr="00B1221A">
              <w:rPr>
                <w:rFonts w:ascii="Segoe UI" w:hAnsi="Segoe UI" w:cs="Segoe UI"/>
                <w:spacing w:val="-7"/>
              </w:rPr>
              <w:t xml:space="preserve"> </w:t>
            </w:r>
            <w:r w:rsidRPr="00B1221A">
              <w:rPr>
                <w:rFonts w:ascii="Segoe UI" w:hAnsi="Segoe UI" w:cs="Segoe UI"/>
                <w:spacing w:val="-2"/>
              </w:rPr>
              <w:t>Fakturace</w:t>
            </w:r>
            <w:r w:rsidRPr="00B1221A">
              <w:rPr>
                <w:rFonts w:ascii="Segoe UI" w:hAnsi="Segoe UI" w:cs="Segoe UI"/>
              </w:rPr>
              <w:tab/>
            </w:r>
            <w:r w:rsidRPr="00B1221A">
              <w:rPr>
                <w:rFonts w:ascii="Segoe UI" w:hAnsi="Segoe UI" w:cs="Segoe UI"/>
                <w:spacing w:val="-5"/>
              </w:rPr>
              <w:t>23</w:t>
            </w:r>
          </w:hyperlink>
        </w:p>
        <w:p w14:paraId="62AB8416" w14:textId="77777777" w:rsidR="008E5097" w:rsidRPr="00B1221A" w:rsidRDefault="004253E7">
          <w:pPr>
            <w:pStyle w:val="Obsah1"/>
            <w:tabs>
              <w:tab w:val="right" w:leader="dot" w:pos="9070"/>
            </w:tabs>
            <w:rPr>
              <w:rFonts w:ascii="Segoe UI" w:hAnsi="Segoe UI" w:cs="Segoe UI"/>
            </w:rPr>
          </w:pPr>
          <w:hyperlink w:anchor="_bookmark49"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23.</w:t>
            </w:r>
            <w:r w:rsidRPr="00B1221A">
              <w:rPr>
                <w:rFonts w:ascii="Segoe UI" w:hAnsi="Segoe UI" w:cs="Segoe UI"/>
                <w:spacing w:val="-7"/>
              </w:rPr>
              <w:t xml:space="preserve"> </w:t>
            </w:r>
            <w:r w:rsidRPr="00B1221A">
              <w:rPr>
                <w:rFonts w:ascii="Segoe UI" w:hAnsi="Segoe UI" w:cs="Segoe UI"/>
                <w:spacing w:val="-2"/>
              </w:rPr>
              <w:t>Splatnost</w:t>
            </w:r>
            <w:r w:rsidRPr="00B1221A">
              <w:rPr>
                <w:rFonts w:ascii="Segoe UI" w:hAnsi="Segoe UI" w:cs="Segoe UI"/>
              </w:rPr>
              <w:tab/>
            </w:r>
            <w:r w:rsidRPr="00B1221A">
              <w:rPr>
                <w:rFonts w:ascii="Segoe UI" w:hAnsi="Segoe UI" w:cs="Segoe UI"/>
                <w:spacing w:val="-5"/>
              </w:rPr>
              <w:t>24</w:t>
            </w:r>
          </w:hyperlink>
        </w:p>
        <w:p w14:paraId="68F718C8" w14:textId="77777777" w:rsidR="008E5097" w:rsidRPr="00B1221A" w:rsidRDefault="004253E7">
          <w:pPr>
            <w:pStyle w:val="Obsah1"/>
            <w:tabs>
              <w:tab w:val="right" w:leader="dot" w:pos="9070"/>
            </w:tabs>
            <w:rPr>
              <w:rFonts w:ascii="Segoe UI" w:hAnsi="Segoe UI" w:cs="Segoe UI"/>
            </w:rPr>
          </w:pPr>
          <w:hyperlink w:anchor="_bookmark52"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24.</w:t>
            </w:r>
            <w:r w:rsidRPr="00B1221A">
              <w:rPr>
                <w:rFonts w:ascii="Segoe UI" w:hAnsi="Segoe UI" w:cs="Segoe UI"/>
                <w:spacing w:val="-7"/>
              </w:rPr>
              <w:t xml:space="preserve"> </w:t>
            </w:r>
            <w:r w:rsidRPr="00B1221A">
              <w:rPr>
                <w:rFonts w:ascii="Segoe UI" w:hAnsi="Segoe UI" w:cs="Segoe UI"/>
              </w:rPr>
              <w:t>Bankovní</w:t>
            </w:r>
            <w:r w:rsidRPr="00B1221A">
              <w:rPr>
                <w:rFonts w:ascii="Segoe UI" w:hAnsi="Segoe UI" w:cs="Segoe UI"/>
                <w:spacing w:val="-6"/>
              </w:rPr>
              <w:t xml:space="preserve"> </w:t>
            </w:r>
            <w:r w:rsidRPr="00B1221A">
              <w:rPr>
                <w:rFonts w:ascii="Segoe UI" w:hAnsi="Segoe UI" w:cs="Segoe UI"/>
              </w:rPr>
              <w:t>záruky</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paušální</w:t>
            </w:r>
            <w:r w:rsidRPr="00B1221A">
              <w:rPr>
                <w:rFonts w:ascii="Segoe UI" w:hAnsi="Segoe UI" w:cs="Segoe UI"/>
                <w:spacing w:val="-5"/>
              </w:rPr>
              <w:t xml:space="preserve"> </w:t>
            </w:r>
            <w:r w:rsidRPr="00B1221A">
              <w:rPr>
                <w:rFonts w:ascii="Segoe UI" w:hAnsi="Segoe UI" w:cs="Segoe UI"/>
                <w:spacing w:val="-2"/>
              </w:rPr>
              <w:t>kompenzace</w:t>
            </w:r>
            <w:r w:rsidRPr="00B1221A">
              <w:rPr>
                <w:rFonts w:ascii="Segoe UI" w:hAnsi="Segoe UI" w:cs="Segoe UI"/>
              </w:rPr>
              <w:tab/>
            </w:r>
            <w:r w:rsidRPr="00B1221A">
              <w:rPr>
                <w:rFonts w:ascii="Segoe UI" w:hAnsi="Segoe UI" w:cs="Segoe UI"/>
                <w:spacing w:val="-5"/>
              </w:rPr>
              <w:t>25</w:t>
            </w:r>
          </w:hyperlink>
        </w:p>
        <w:p w14:paraId="6A7E93DC" w14:textId="77777777" w:rsidR="008E5097" w:rsidRPr="00B1221A" w:rsidRDefault="004253E7">
          <w:pPr>
            <w:pStyle w:val="Obsah1"/>
            <w:tabs>
              <w:tab w:val="right" w:leader="dot" w:pos="9070"/>
            </w:tabs>
            <w:spacing w:before="61"/>
            <w:rPr>
              <w:rFonts w:ascii="Segoe UI" w:hAnsi="Segoe UI" w:cs="Segoe UI"/>
            </w:rPr>
          </w:pPr>
          <w:hyperlink w:anchor="_bookmark59"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25.</w:t>
            </w:r>
            <w:r w:rsidRPr="00B1221A">
              <w:rPr>
                <w:rFonts w:ascii="Segoe UI" w:hAnsi="Segoe UI" w:cs="Segoe UI"/>
                <w:spacing w:val="-8"/>
              </w:rPr>
              <w:t xml:space="preserve"> </w:t>
            </w:r>
            <w:r w:rsidRPr="00B1221A">
              <w:rPr>
                <w:rFonts w:ascii="Segoe UI" w:hAnsi="Segoe UI" w:cs="Segoe UI"/>
              </w:rPr>
              <w:t>Další</w:t>
            </w:r>
            <w:r w:rsidRPr="00B1221A">
              <w:rPr>
                <w:rFonts w:ascii="Segoe UI" w:hAnsi="Segoe UI" w:cs="Segoe UI"/>
                <w:spacing w:val="-8"/>
              </w:rPr>
              <w:t xml:space="preserve"> </w:t>
            </w:r>
            <w:r w:rsidRPr="00B1221A">
              <w:rPr>
                <w:rFonts w:ascii="Segoe UI" w:hAnsi="Segoe UI" w:cs="Segoe UI"/>
              </w:rPr>
              <w:t>platební</w:t>
            </w:r>
            <w:r w:rsidRPr="00B1221A">
              <w:rPr>
                <w:rFonts w:ascii="Segoe UI" w:hAnsi="Segoe UI" w:cs="Segoe UI"/>
                <w:spacing w:val="-6"/>
              </w:rPr>
              <w:t xml:space="preserve"> </w:t>
            </w:r>
            <w:r w:rsidRPr="00B1221A">
              <w:rPr>
                <w:rFonts w:ascii="Segoe UI" w:hAnsi="Segoe UI" w:cs="Segoe UI"/>
                <w:spacing w:val="-2"/>
              </w:rPr>
              <w:t>podmínky</w:t>
            </w:r>
            <w:r w:rsidRPr="00B1221A">
              <w:rPr>
                <w:rFonts w:ascii="Segoe UI" w:hAnsi="Segoe UI" w:cs="Segoe UI"/>
              </w:rPr>
              <w:tab/>
            </w:r>
            <w:r w:rsidRPr="00B1221A">
              <w:rPr>
                <w:rFonts w:ascii="Segoe UI" w:hAnsi="Segoe UI" w:cs="Segoe UI"/>
                <w:spacing w:val="-5"/>
              </w:rPr>
              <w:t>27</w:t>
            </w:r>
          </w:hyperlink>
        </w:p>
        <w:p w14:paraId="14FB4BA5" w14:textId="77777777" w:rsidR="008E5097" w:rsidRPr="00B1221A" w:rsidRDefault="004253E7">
          <w:pPr>
            <w:pStyle w:val="Obsah1"/>
            <w:tabs>
              <w:tab w:val="right" w:leader="dot" w:pos="9070"/>
            </w:tabs>
            <w:spacing w:before="58"/>
            <w:rPr>
              <w:rFonts w:ascii="Segoe UI" w:hAnsi="Segoe UI" w:cs="Segoe UI"/>
            </w:rPr>
          </w:pPr>
          <w:hyperlink w:anchor="_bookmark60"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26.</w:t>
            </w:r>
            <w:r w:rsidRPr="00B1221A">
              <w:rPr>
                <w:rFonts w:ascii="Segoe UI" w:hAnsi="Segoe UI" w:cs="Segoe UI"/>
                <w:spacing w:val="-9"/>
              </w:rPr>
              <w:t xml:space="preserve"> </w:t>
            </w:r>
            <w:r w:rsidRPr="00B1221A">
              <w:rPr>
                <w:rFonts w:ascii="Segoe UI" w:hAnsi="Segoe UI" w:cs="Segoe UI"/>
              </w:rPr>
              <w:t>Vzájemná</w:t>
            </w:r>
            <w:r w:rsidRPr="00B1221A">
              <w:rPr>
                <w:rFonts w:ascii="Segoe UI" w:hAnsi="Segoe UI" w:cs="Segoe UI"/>
                <w:spacing w:val="-9"/>
              </w:rPr>
              <w:t xml:space="preserve"> </w:t>
            </w:r>
            <w:r w:rsidRPr="00B1221A">
              <w:rPr>
                <w:rFonts w:ascii="Segoe UI" w:hAnsi="Segoe UI" w:cs="Segoe UI"/>
              </w:rPr>
              <w:t>informační</w:t>
            </w:r>
            <w:r w:rsidRPr="00B1221A">
              <w:rPr>
                <w:rFonts w:ascii="Segoe UI" w:hAnsi="Segoe UI" w:cs="Segoe UI"/>
                <w:spacing w:val="-9"/>
              </w:rPr>
              <w:t xml:space="preserve"> </w:t>
            </w:r>
            <w:r w:rsidRPr="00B1221A">
              <w:rPr>
                <w:rFonts w:ascii="Segoe UI" w:hAnsi="Segoe UI" w:cs="Segoe UI"/>
                <w:spacing w:val="-2"/>
              </w:rPr>
              <w:t>povinnost</w:t>
            </w:r>
            <w:r w:rsidRPr="00B1221A">
              <w:rPr>
                <w:rFonts w:ascii="Segoe UI" w:hAnsi="Segoe UI" w:cs="Segoe UI"/>
              </w:rPr>
              <w:tab/>
            </w:r>
            <w:r w:rsidRPr="00B1221A">
              <w:rPr>
                <w:rFonts w:ascii="Segoe UI" w:hAnsi="Segoe UI" w:cs="Segoe UI"/>
                <w:spacing w:val="-5"/>
              </w:rPr>
              <w:t>28</w:t>
            </w:r>
          </w:hyperlink>
        </w:p>
        <w:p w14:paraId="0791C1ED" w14:textId="77777777" w:rsidR="008E5097" w:rsidRPr="00B1221A" w:rsidRDefault="004253E7">
          <w:pPr>
            <w:pStyle w:val="Obsah1"/>
            <w:tabs>
              <w:tab w:val="right" w:leader="dot" w:pos="9070"/>
            </w:tabs>
            <w:spacing w:before="61"/>
            <w:rPr>
              <w:rFonts w:ascii="Segoe UI" w:hAnsi="Segoe UI" w:cs="Segoe UI"/>
            </w:rPr>
          </w:pPr>
          <w:hyperlink w:anchor="_bookmark61"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27.</w:t>
            </w:r>
            <w:r w:rsidRPr="00B1221A">
              <w:rPr>
                <w:rFonts w:ascii="Segoe UI" w:hAnsi="Segoe UI" w:cs="Segoe UI"/>
                <w:spacing w:val="-8"/>
              </w:rPr>
              <w:t xml:space="preserve"> </w:t>
            </w:r>
            <w:r w:rsidRPr="00B1221A">
              <w:rPr>
                <w:rFonts w:ascii="Segoe UI" w:hAnsi="Segoe UI" w:cs="Segoe UI"/>
              </w:rPr>
              <w:t>Ochrana</w:t>
            </w:r>
            <w:r w:rsidRPr="00B1221A">
              <w:rPr>
                <w:rFonts w:ascii="Segoe UI" w:hAnsi="Segoe UI" w:cs="Segoe UI"/>
                <w:spacing w:val="-5"/>
              </w:rPr>
              <w:t xml:space="preserve"> </w:t>
            </w:r>
            <w:r w:rsidRPr="00B1221A">
              <w:rPr>
                <w:rFonts w:ascii="Segoe UI" w:hAnsi="Segoe UI" w:cs="Segoe UI"/>
              </w:rPr>
              <w:t>informací</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8"/>
              </w:rPr>
              <w:t xml:space="preserve"> </w:t>
            </w:r>
            <w:r w:rsidRPr="00B1221A">
              <w:rPr>
                <w:rFonts w:ascii="Segoe UI" w:hAnsi="Segoe UI" w:cs="Segoe UI"/>
              </w:rPr>
              <w:t>obchodní</w:t>
            </w:r>
            <w:r w:rsidRPr="00B1221A">
              <w:rPr>
                <w:rFonts w:ascii="Segoe UI" w:hAnsi="Segoe UI" w:cs="Segoe UI"/>
                <w:spacing w:val="-8"/>
              </w:rPr>
              <w:t xml:space="preserve"> </w:t>
            </w:r>
            <w:r w:rsidRPr="00B1221A">
              <w:rPr>
                <w:rFonts w:ascii="Segoe UI" w:hAnsi="Segoe UI" w:cs="Segoe UI"/>
                <w:spacing w:val="-2"/>
              </w:rPr>
              <w:t>tajemství</w:t>
            </w:r>
            <w:r w:rsidRPr="00B1221A">
              <w:rPr>
                <w:rFonts w:ascii="Segoe UI" w:hAnsi="Segoe UI" w:cs="Segoe UI"/>
              </w:rPr>
              <w:tab/>
            </w:r>
            <w:r w:rsidRPr="00B1221A">
              <w:rPr>
                <w:rFonts w:ascii="Segoe UI" w:hAnsi="Segoe UI" w:cs="Segoe UI"/>
                <w:spacing w:val="-5"/>
              </w:rPr>
              <w:t>28</w:t>
            </w:r>
          </w:hyperlink>
        </w:p>
        <w:p w14:paraId="7DC9516C" w14:textId="77777777" w:rsidR="008E5097" w:rsidRPr="00B1221A" w:rsidRDefault="004253E7">
          <w:pPr>
            <w:pStyle w:val="Obsah1"/>
            <w:tabs>
              <w:tab w:val="right" w:leader="dot" w:pos="9070"/>
            </w:tabs>
            <w:rPr>
              <w:rFonts w:ascii="Segoe UI" w:hAnsi="Segoe UI" w:cs="Segoe UI"/>
            </w:rPr>
          </w:pPr>
          <w:hyperlink w:anchor="_bookmark63"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28.</w:t>
            </w:r>
            <w:r w:rsidRPr="00B1221A">
              <w:rPr>
                <w:rFonts w:ascii="Segoe UI" w:hAnsi="Segoe UI" w:cs="Segoe UI"/>
                <w:spacing w:val="-7"/>
              </w:rPr>
              <w:t xml:space="preserve"> </w:t>
            </w:r>
            <w:r w:rsidRPr="00B1221A">
              <w:rPr>
                <w:rFonts w:ascii="Segoe UI" w:hAnsi="Segoe UI" w:cs="Segoe UI"/>
                <w:spacing w:val="-2"/>
              </w:rPr>
              <w:t>Komunikace</w:t>
            </w:r>
            <w:r w:rsidRPr="00B1221A">
              <w:rPr>
                <w:rFonts w:ascii="Segoe UI" w:hAnsi="Segoe UI" w:cs="Segoe UI"/>
              </w:rPr>
              <w:tab/>
            </w:r>
            <w:r w:rsidRPr="00B1221A">
              <w:rPr>
                <w:rFonts w:ascii="Segoe UI" w:hAnsi="Segoe UI" w:cs="Segoe UI"/>
                <w:spacing w:val="-5"/>
              </w:rPr>
              <w:t>29</w:t>
            </w:r>
          </w:hyperlink>
        </w:p>
        <w:p w14:paraId="2F45A282" w14:textId="77777777" w:rsidR="008E5097" w:rsidRPr="00B1221A" w:rsidRDefault="004253E7">
          <w:pPr>
            <w:pStyle w:val="Obsah1"/>
            <w:tabs>
              <w:tab w:val="right" w:leader="dot" w:pos="9070"/>
            </w:tabs>
            <w:spacing w:before="61"/>
            <w:rPr>
              <w:rFonts w:ascii="Segoe UI" w:hAnsi="Segoe UI" w:cs="Segoe UI"/>
            </w:rPr>
          </w:pPr>
          <w:hyperlink w:anchor="_bookmark65"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29.</w:t>
            </w:r>
            <w:r w:rsidRPr="00B1221A">
              <w:rPr>
                <w:rFonts w:ascii="Segoe UI" w:hAnsi="Segoe UI" w:cs="Segoe UI"/>
                <w:spacing w:val="-10"/>
              </w:rPr>
              <w:t xml:space="preserve"> </w:t>
            </w:r>
            <w:r w:rsidRPr="00B1221A">
              <w:rPr>
                <w:rFonts w:ascii="Segoe UI" w:hAnsi="Segoe UI" w:cs="Segoe UI"/>
              </w:rPr>
              <w:t>Oprávněné</w:t>
            </w:r>
            <w:r w:rsidRPr="00B1221A">
              <w:rPr>
                <w:rFonts w:ascii="Segoe UI" w:hAnsi="Segoe UI" w:cs="Segoe UI"/>
                <w:spacing w:val="-10"/>
              </w:rPr>
              <w:t xml:space="preserve"> </w:t>
            </w:r>
            <w:r w:rsidRPr="00B1221A">
              <w:rPr>
                <w:rFonts w:ascii="Segoe UI" w:hAnsi="Segoe UI" w:cs="Segoe UI"/>
                <w:spacing w:val="-4"/>
              </w:rPr>
              <w:t>osoby</w:t>
            </w:r>
            <w:r w:rsidRPr="00B1221A">
              <w:rPr>
                <w:rFonts w:ascii="Segoe UI" w:hAnsi="Segoe UI" w:cs="Segoe UI"/>
              </w:rPr>
              <w:tab/>
            </w:r>
            <w:r w:rsidRPr="00B1221A">
              <w:rPr>
                <w:rFonts w:ascii="Segoe UI" w:hAnsi="Segoe UI" w:cs="Segoe UI"/>
                <w:spacing w:val="-7"/>
              </w:rPr>
              <w:t>29</w:t>
            </w:r>
          </w:hyperlink>
        </w:p>
        <w:p w14:paraId="1D781BE3" w14:textId="77777777" w:rsidR="008E5097" w:rsidRPr="00B1221A" w:rsidRDefault="004253E7">
          <w:pPr>
            <w:pStyle w:val="Obsah1"/>
            <w:tabs>
              <w:tab w:val="right" w:leader="dot" w:pos="9070"/>
            </w:tabs>
            <w:rPr>
              <w:rFonts w:ascii="Segoe UI" w:hAnsi="Segoe UI" w:cs="Segoe UI"/>
            </w:rPr>
          </w:pPr>
          <w:hyperlink w:anchor="_bookmark67"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30.</w:t>
            </w:r>
            <w:r w:rsidRPr="00B1221A">
              <w:rPr>
                <w:rFonts w:ascii="Segoe UI" w:hAnsi="Segoe UI" w:cs="Segoe UI"/>
                <w:spacing w:val="-8"/>
              </w:rPr>
              <w:t xml:space="preserve"> </w:t>
            </w:r>
            <w:r w:rsidRPr="00B1221A">
              <w:rPr>
                <w:rFonts w:ascii="Segoe UI" w:hAnsi="Segoe UI" w:cs="Segoe UI"/>
              </w:rPr>
              <w:t>Právo</w:t>
            </w:r>
            <w:r w:rsidRPr="00B1221A">
              <w:rPr>
                <w:rFonts w:ascii="Segoe UI" w:hAnsi="Segoe UI" w:cs="Segoe UI"/>
                <w:spacing w:val="-6"/>
              </w:rPr>
              <w:t xml:space="preserve"> </w:t>
            </w:r>
            <w:r w:rsidRPr="00B1221A">
              <w:rPr>
                <w:rFonts w:ascii="Segoe UI" w:hAnsi="Segoe UI" w:cs="Segoe UI"/>
                <w:spacing w:val="-2"/>
              </w:rPr>
              <w:t>užití</w:t>
            </w:r>
            <w:r w:rsidRPr="00B1221A">
              <w:rPr>
                <w:rFonts w:ascii="Segoe UI" w:hAnsi="Segoe UI" w:cs="Segoe UI"/>
              </w:rPr>
              <w:tab/>
            </w:r>
            <w:r w:rsidRPr="00B1221A">
              <w:rPr>
                <w:rFonts w:ascii="Segoe UI" w:hAnsi="Segoe UI" w:cs="Segoe UI"/>
                <w:spacing w:val="-7"/>
              </w:rPr>
              <w:t>30</w:t>
            </w:r>
          </w:hyperlink>
        </w:p>
        <w:p w14:paraId="23D291F5" w14:textId="77777777" w:rsidR="008E5097" w:rsidRPr="00B1221A" w:rsidRDefault="004253E7">
          <w:pPr>
            <w:pStyle w:val="Obsah1"/>
            <w:tabs>
              <w:tab w:val="right" w:leader="dot" w:pos="9070"/>
            </w:tabs>
            <w:rPr>
              <w:rFonts w:ascii="Segoe UI" w:hAnsi="Segoe UI" w:cs="Segoe UI"/>
            </w:rPr>
          </w:pPr>
          <w:hyperlink w:anchor="_bookmark68"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31.</w:t>
            </w:r>
            <w:r w:rsidRPr="00B1221A">
              <w:rPr>
                <w:rFonts w:ascii="Segoe UI" w:hAnsi="Segoe UI" w:cs="Segoe UI"/>
                <w:spacing w:val="-7"/>
              </w:rPr>
              <w:t xml:space="preserve"> </w:t>
            </w:r>
            <w:r w:rsidRPr="00B1221A">
              <w:rPr>
                <w:rFonts w:ascii="Segoe UI" w:hAnsi="Segoe UI" w:cs="Segoe UI"/>
                <w:spacing w:val="-2"/>
              </w:rPr>
              <w:t>Pojištění</w:t>
            </w:r>
            <w:r w:rsidRPr="00B1221A">
              <w:rPr>
                <w:rFonts w:ascii="Segoe UI" w:hAnsi="Segoe UI" w:cs="Segoe UI"/>
              </w:rPr>
              <w:tab/>
            </w:r>
            <w:r w:rsidRPr="00B1221A">
              <w:rPr>
                <w:rFonts w:ascii="Segoe UI" w:hAnsi="Segoe UI" w:cs="Segoe UI"/>
                <w:spacing w:val="-5"/>
              </w:rPr>
              <w:t>30</w:t>
            </w:r>
          </w:hyperlink>
        </w:p>
        <w:p w14:paraId="60362A36" w14:textId="77777777" w:rsidR="008E5097" w:rsidRPr="00B1221A" w:rsidRDefault="004253E7">
          <w:pPr>
            <w:pStyle w:val="Obsah1"/>
            <w:tabs>
              <w:tab w:val="right" w:leader="dot" w:pos="9070"/>
            </w:tabs>
            <w:spacing w:before="58"/>
            <w:rPr>
              <w:rFonts w:ascii="Segoe UI" w:hAnsi="Segoe UI" w:cs="Segoe UI"/>
            </w:rPr>
          </w:pPr>
          <w:hyperlink w:anchor="_bookmark69"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rPr>
              <w:t>32.</w:t>
            </w:r>
            <w:r w:rsidRPr="00B1221A">
              <w:rPr>
                <w:rFonts w:ascii="Segoe UI" w:hAnsi="Segoe UI" w:cs="Segoe UI"/>
                <w:spacing w:val="-7"/>
              </w:rPr>
              <w:t xml:space="preserve"> </w:t>
            </w:r>
            <w:r w:rsidRPr="00B1221A">
              <w:rPr>
                <w:rFonts w:ascii="Segoe UI" w:hAnsi="Segoe UI" w:cs="Segoe UI"/>
              </w:rPr>
              <w:t>Vyšší</w:t>
            </w:r>
            <w:r w:rsidRPr="00B1221A">
              <w:rPr>
                <w:rFonts w:ascii="Segoe UI" w:hAnsi="Segoe UI" w:cs="Segoe UI"/>
                <w:spacing w:val="-6"/>
              </w:rPr>
              <w:t xml:space="preserve"> </w:t>
            </w:r>
            <w:r w:rsidRPr="00B1221A">
              <w:rPr>
                <w:rFonts w:ascii="Segoe UI" w:hAnsi="Segoe UI" w:cs="Segoe UI"/>
                <w:spacing w:val="-5"/>
              </w:rPr>
              <w:t>moc</w:t>
            </w:r>
            <w:r w:rsidRPr="00B1221A">
              <w:rPr>
                <w:rFonts w:ascii="Segoe UI" w:hAnsi="Segoe UI" w:cs="Segoe UI"/>
              </w:rPr>
              <w:tab/>
            </w:r>
            <w:r w:rsidRPr="00B1221A">
              <w:rPr>
                <w:rFonts w:ascii="Segoe UI" w:hAnsi="Segoe UI" w:cs="Segoe UI"/>
                <w:spacing w:val="-5"/>
              </w:rPr>
              <w:t>30</w:t>
            </w:r>
          </w:hyperlink>
        </w:p>
        <w:p w14:paraId="18FE3B07" w14:textId="77777777" w:rsidR="008E5097" w:rsidRPr="00B1221A" w:rsidRDefault="004253E7">
          <w:pPr>
            <w:pStyle w:val="Obsah1"/>
            <w:tabs>
              <w:tab w:val="right" w:leader="dot" w:pos="9070"/>
            </w:tabs>
            <w:spacing w:before="61"/>
            <w:rPr>
              <w:rFonts w:ascii="Segoe UI" w:hAnsi="Segoe UI" w:cs="Segoe UI"/>
            </w:rPr>
          </w:pPr>
          <w:hyperlink w:anchor="_bookmark70"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33.</w:t>
            </w:r>
            <w:r w:rsidRPr="00B1221A">
              <w:rPr>
                <w:rFonts w:ascii="Segoe UI" w:hAnsi="Segoe UI" w:cs="Segoe UI"/>
                <w:spacing w:val="-8"/>
              </w:rPr>
              <w:t xml:space="preserve"> </w:t>
            </w:r>
            <w:r w:rsidRPr="00B1221A">
              <w:rPr>
                <w:rFonts w:ascii="Segoe UI" w:hAnsi="Segoe UI" w:cs="Segoe UI"/>
              </w:rPr>
              <w:t>Náhrada</w:t>
            </w:r>
            <w:r w:rsidRPr="00B1221A">
              <w:rPr>
                <w:rFonts w:ascii="Segoe UI" w:hAnsi="Segoe UI" w:cs="Segoe UI"/>
                <w:spacing w:val="-9"/>
              </w:rPr>
              <w:t xml:space="preserve"> </w:t>
            </w:r>
            <w:r w:rsidRPr="00B1221A">
              <w:rPr>
                <w:rFonts w:ascii="Segoe UI" w:hAnsi="Segoe UI" w:cs="Segoe UI"/>
                <w:spacing w:val="-4"/>
              </w:rPr>
              <w:t>škody</w:t>
            </w:r>
            <w:r w:rsidRPr="00B1221A">
              <w:rPr>
                <w:rFonts w:ascii="Segoe UI" w:hAnsi="Segoe UI" w:cs="Segoe UI"/>
              </w:rPr>
              <w:tab/>
            </w:r>
            <w:r w:rsidRPr="00B1221A">
              <w:rPr>
                <w:rFonts w:ascii="Segoe UI" w:hAnsi="Segoe UI" w:cs="Segoe UI"/>
                <w:spacing w:val="-5"/>
              </w:rPr>
              <w:t>31</w:t>
            </w:r>
          </w:hyperlink>
        </w:p>
        <w:p w14:paraId="6C2B341D" w14:textId="77777777" w:rsidR="008E5097" w:rsidRPr="00B1221A" w:rsidRDefault="004253E7">
          <w:pPr>
            <w:pStyle w:val="Obsah1"/>
            <w:tabs>
              <w:tab w:val="right" w:leader="dot" w:pos="9070"/>
            </w:tabs>
            <w:rPr>
              <w:rFonts w:ascii="Segoe UI" w:hAnsi="Segoe UI" w:cs="Segoe UI"/>
            </w:rPr>
          </w:pPr>
          <w:hyperlink w:anchor="_bookmark71"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34.</w:t>
            </w:r>
            <w:r w:rsidRPr="00B1221A">
              <w:rPr>
                <w:rFonts w:ascii="Segoe UI" w:hAnsi="Segoe UI" w:cs="Segoe UI"/>
                <w:spacing w:val="-7"/>
              </w:rPr>
              <w:t xml:space="preserve"> </w:t>
            </w:r>
            <w:r w:rsidRPr="00B1221A">
              <w:rPr>
                <w:rFonts w:ascii="Segoe UI" w:hAnsi="Segoe UI" w:cs="Segoe UI"/>
                <w:spacing w:val="-2"/>
              </w:rPr>
              <w:t>Poddodávky</w:t>
            </w:r>
            <w:r w:rsidRPr="00B1221A">
              <w:rPr>
                <w:rFonts w:ascii="Segoe UI" w:hAnsi="Segoe UI" w:cs="Segoe UI"/>
              </w:rPr>
              <w:tab/>
            </w:r>
            <w:r w:rsidRPr="00B1221A">
              <w:rPr>
                <w:rFonts w:ascii="Segoe UI" w:hAnsi="Segoe UI" w:cs="Segoe UI"/>
                <w:spacing w:val="-5"/>
              </w:rPr>
              <w:t>31</w:t>
            </w:r>
          </w:hyperlink>
        </w:p>
        <w:p w14:paraId="507B1BB2" w14:textId="77777777" w:rsidR="008E5097" w:rsidRPr="00B1221A" w:rsidRDefault="004253E7">
          <w:pPr>
            <w:pStyle w:val="Obsah1"/>
            <w:tabs>
              <w:tab w:val="right" w:leader="dot" w:pos="9070"/>
            </w:tabs>
            <w:spacing w:before="61"/>
            <w:rPr>
              <w:rFonts w:ascii="Segoe UI" w:hAnsi="Segoe UI" w:cs="Segoe UI"/>
            </w:rPr>
          </w:pPr>
          <w:hyperlink w:anchor="_bookmark72"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35.</w:t>
            </w:r>
            <w:r w:rsidRPr="00B1221A">
              <w:rPr>
                <w:rFonts w:ascii="Segoe UI" w:hAnsi="Segoe UI" w:cs="Segoe UI"/>
                <w:spacing w:val="-8"/>
              </w:rPr>
              <w:t xml:space="preserve"> </w:t>
            </w:r>
            <w:r w:rsidRPr="00B1221A">
              <w:rPr>
                <w:rFonts w:ascii="Segoe UI" w:hAnsi="Segoe UI" w:cs="Segoe UI"/>
              </w:rPr>
              <w:t>Smluvní</w:t>
            </w:r>
            <w:r w:rsidRPr="00B1221A">
              <w:rPr>
                <w:rFonts w:ascii="Segoe UI" w:hAnsi="Segoe UI" w:cs="Segoe UI"/>
                <w:spacing w:val="-8"/>
              </w:rPr>
              <w:t xml:space="preserve"> </w:t>
            </w:r>
            <w:r w:rsidRPr="00B1221A">
              <w:rPr>
                <w:rFonts w:ascii="Segoe UI" w:hAnsi="Segoe UI" w:cs="Segoe UI"/>
                <w:spacing w:val="-2"/>
              </w:rPr>
              <w:t>pokuty</w:t>
            </w:r>
            <w:r w:rsidRPr="00B1221A">
              <w:rPr>
                <w:rFonts w:ascii="Segoe UI" w:hAnsi="Segoe UI" w:cs="Segoe UI"/>
              </w:rPr>
              <w:tab/>
            </w:r>
            <w:r w:rsidRPr="00B1221A">
              <w:rPr>
                <w:rFonts w:ascii="Segoe UI" w:hAnsi="Segoe UI" w:cs="Segoe UI"/>
                <w:spacing w:val="-5"/>
              </w:rPr>
              <w:t>32</w:t>
            </w:r>
          </w:hyperlink>
        </w:p>
        <w:p w14:paraId="1DE24984" w14:textId="77777777" w:rsidR="008E5097" w:rsidRPr="00B1221A" w:rsidRDefault="004253E7">
          <w:pPr>
            <w:pStyle w:val="Obsah1"/>
            <w:tabs>
              <w:tab w:val="right" w:leader="dot" w:pos="9070"/>
            </w:tabs>
            <w:rPr>
              <w:rFonts w:ascii="Segoe UI" w:hAnsi="Segoe UI" w:cs="Segoe UI"/>
            </w:rPr>
          </w:pPr>
          <w:hyperlink w:anchor="_bookmark73"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36.</w:t>
            </w:r>
            <w:r w:rsidRPr="00B1221A">
              <w:rPr>
                <w:rFonts w:ascii="Segoe UI" w:hAnsi="Segoe UI" w:cs="Segoe UI"/>
                <w:spacing w:val="-7"/>
              </w:rPr>
              <w:t xml:space="preserve"> </w:t>
            </w:r>
            <w:r w:rsidRPr="00B1221A">
              <w:rPr>
                <w:rFonts w:ascii="Segoe UI" w:hAnsi="Segoe UI" w:cs="Segoe UI"/>
              </w:rPr>
              <w:t>Trvání</w:t>
            </w:r>
            <w:r w:rsidRPr="00B1221A">
              <w:rPr>
                <w:rFonts w:ascii="Segoe UI" w:hAnsi="Segoe UI" w:cs="Segoe UI"/>
                <w:spacing w:val="-8"/>
              </w:rPr>
              <w:t xml:space="preserve"> </w:t>
            </w:r>
            <w:r w:rsidRPr="00B1221A">
              <w:rPr>
                <w:rFonts w:ascii="Segoe UI" w:hAnsi="Segoe UI" w:cs="Segoe UI"/>
                <w:spacing w:val="-2"/>
              </w:rPr>
              <w:t>smlouvy</w:t>
            </w:r>
            <w:r w:rsidRPr="00B1221A">
              <w:rPr>
                <w:rFonts w:ascii="Segoe UI" w:hAnsi="Segoe UI" w:cs="Segoe UI"/>
              </w:rPr>
              <w:tab/>
            </w:r>
            <w:r w:rsidRPr="00B1221A">
              <w:rPr>
                <w:rFonts w:ascii="Segoe UI" w:hAnsi="Segoe UI" w:cs="Segoe UI"/>
                <w:spacing w:val="-5"/>
              </w:rPr>
              <w:t>32</w:t>
            </w:r>
          </w:hyperlink>
        </w:p>
        <w:p w14:paraId="0D2B1C3B" w14:textId="77777777" w:rsidR="008E5097" w:rsidRPr="00B1221A" w:rsidRDefault="004253E7">
          <w:pPr>
            <w:pStyle w:val="Obsah1"/>
            <w:tabs>
              <w:tab w:val="right" w:leader="dot" w:pos="9070"/>
            </w:tabs>
            <w:spacing w:before="61"/>
            <w:rPr>
              <w:rFonts w:ascii="Segoe UI" w:hAnsi="Segoe UI" w:cs="Segoe UI"/>
            </w:rPr>
          </w:pPr>
          <w:hyperlink w:anchor="_bookmark74" w:history="1">
            <w:r w:rsidRPr="00B1221A">
              <w:rPr>
                <w:rFonts w:ascii="Segoe UI" w:hAnsi="Segoe UI" w:cs="Segoe UI"/>
              </w:rPr>
              <w:t>Článek</w:t>
            </w:r>
            <w:r w:rsidRPr="00B1221A">
              <w:rPr>
                <w:rFonts w:ascii="Segoe UI" w:hAnsi="Segoe UI" w:cs="Segoe UI"/>
                <w:spacing w:val="-5"/>
              </w:rPr>
              <w:t xml:space="preserve"> </w:t>
            </w:r>
            <w:r w:rsidRPr="00B1221A">
              <w:rPr>
                <w:rFonts w:ascii="Segoe UI" w:hAnsi="Segoe UI" w:cs="Segoe UI"/>
              </w:rPr>
              <w:t>37.</w:t>
            </w:r>
            <w:r w:rsidRPr="00B1221A">
              <w:rPr>
                <w:rFonts w:ascii="Segoe UI" w:hAnsi="Segoe UI" w:cs="Segoe UI"/>
                <w:spacing w:val="-8"/>
              </w:rPr>
              <w:t xml:space="preserve"> </w:t>
            </w:r>
            <w:r w:rsidRPr="00B1221A">
              <w:rPr>
                <w:rFonts w:ascii="Segoe UI" w:hAnsi="Segoe UI" w:cs="Segoe UI"/>
              </w:rPr>
              <w:t>Řešení</w:t>
            </w:r>
            <w:r w:rsidRPr="00B1221A">
              <w:rPr>
                <w:rFonts w:ascii="Segoe UI" w:hAnsi="Segoe UI" w:cs="Segoe UI"/>
                <w:spacing w:val="-7"/>
              </w:rPr>
              <w:t xml:space="preserve"> </w:t>
            </w:r>
            <w:r w:rsidRPr="00B1221A">
              <w:rPr>
                <w:rFonts w:ascii="Segoe UI" w:hAnsi="Segoe UI" w:cs="Segoe UI"/>
                <w:spacing w:val="-2"/>
              </w:rPr>
              <w:t>sporů</w:t>
            </w:r>
            <w:r w:rsidRPr="00B1221A">
              <w:rPr>
                <w:rFonts w:ascii="Segoe UI" w:hAnsi="Segoe UI" w:cs="Segoe UI"/>
              </w:rPr>
              <w:tab/>
            </w:r>
            <w:r w:rsidRPr="00B1221A">
              <w:rPr>
                <w:rFonts w:ascii="Segoe UI" w:hAnsi="Segoe UI" w:cs="Segoe UI"/>
                <w:spacing w:val="-5"/>
              </w:rPr>
              <w:t>33</w:t>
            </w:r>
          </w:hyperlink>
        </w:p>
        <w:p w14:paraId="49E6BDA7" w14:textId="77777777" w:rsidR="008E5097" w:rsidRPr="00B1221A" w:rsidRDefault="004253E7">
          <w:pPr>
            <w:pStyle w:val="Obsah1"/>
            <w:tabs>
              <w:tab w:val="right" w:leader="dot" w:pos="9070"/>
            </w:tabs>
            <w:spacing w:before="58"/>
            <w:rPr>
              <w:rFonts w:ascii="Segoe UI" w:hAnsi="Segoe UI" w:cs="Segoe UI"/>
            </w:rPr>
          </w:pPr>
          <w:hyperlink w:anchor="_bookmark79"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38.</w:t>
            </w:r>
            <w:r w:rsidRPr="00B1221A">
              <w:rPr>
                <w:rFonts w:ascii="Segoe UI" w:hAnsi="Segoe UI" w:cs="Segoe UI"/>
                <w:spacing w:val="-8"/>
              </w:rPr>
              <w:t xml:space="preserve"> </w:t>
            </w:r>
            <w:r w:rsidRPr="00B1221A">
              <w:rPr>
                <w:rFonts w:ascii="Segoe UI" w:hAnsi="Segoe UI" w:cs="Segoe UI"/>
              </w:rPr>
              <w:t>Závěrečná</w:t>
            </w:r>
            <w:r w:rsidRPr="00B1221A">
              <w:rPr>
                <w:rFonts w:ascii="Segoe UI" w:hAnsi="Segoe UI" w:cs="Segoe UI"/>
                <w:spacing w:val="-8"/>
              </w:rPr>
              <w:t xml:space="preserve"> </w:t>
            </w:r>
            <w:r w:rsidRPr="00B1221A">
              <w:rPr>
                <w:rFonts w:ascii="Segoe UI" w:hAnsi="Segoe UI" w:cs="Segoe UI"/>
                <w:spacing w:val="-2"/>
              </w:rPr>
              <w:t>ustanovení</w:t>
            </w:r>
            <w:r w:rsidRPr="00B1221A">
              <w:rPr>
                <w:rFonts w:ascii="Segoe UI" w:hAnsi="Segoe UI" w:cs="Segoe UI"/>
              </w:rPr>
              <w:tab/>
            </w:r>
            <w:r w:rsidRPr="00B1221A">
              <w:rPr>
                <w:rFonts w:ascii="Segoe UI" w:hAnsi="Segoe UI" w:cs="Segoe UI"/>
                <w:spacing w:val="-5"/>
              </w:rPr>
              <w:t>34</w:t>
            </w:r>
          </w:hyperlink>
        </w:p>
      </w:sdtContent>
    </w:sdt>
    <w:p w14:paraId="34068EAE" w14:textId="77777777" w:rsidR="008E5097" w:rsidRPr="00B1221A" w:rsidRDefault="008E5097">
      <w:pPr>
        <w:pStyle w:val="Obsah1"/>
        <w:rPr>
          <w:rFonts w:ascii="Segoe UI" w:hAnsi="Segoe UI" w:cs="Segoe UI"/>
        </w:rPr>
        <w:sectPr w:rsidR="008E5097" w:rsidRPr="00B1221A">
          <w:pgSz w:w="11910" w:h="16840"/>
          <w:pgMar w:top="1320" w:right="1275" w:bottom="880" w:left="1417" w:header="714" w:footer="688" w:gutter="0"/>
          <w:cols w:space="708"/>
        </w:sectPr>
      </w:pPr>
    </w:p>
    <w:p w14:paraId="7A9C68F9" w14:textId="77777777" w:rsidR="008E5097" w:rsidRPr="00B1221A" w:rsidRDefault="004253E7">
      <w:pPr>
        <w:spacing w:before="83"/>
        <w:ind w:right="144"/>
        <w:jc w:val="center"/>
        <w:rPr>
          <w:rFonts w:ascii="Segoe UI" w:hAnsi="Segoe UI" w:cs="Segoe UI"/>
          <w:sz w:val="32"/>
        </w:rPr>
      </w:pPr>
      <w:r w:rsidRPr="00B1221A">
        <w:rPr>
          <w:rFonts w:ascii="Segoe UI" w:hAnsi="Segoe UI" w:cs="Segoe UI"/>
          <w:sz w:val="32"/>
        </w:rPr>
        <w:t>Část</w:t>
      </w:r>
      <w:r w:rsidRPr="00B1221A">
        <w:rPr>
          <w:rFonts w:ascii="Segoe UI" w:hAnsi="Segoe UI" w:cs="Segoe UI"/>
          <w:spacing w:val="-10"/>
          <w:sz w:val="32"/>
        </w:rPr>
        <w:t xml:space="preserve"> </w:t>
      </w:r>
      <w:r w:rsidRPr="00B1221A">
        <w:rPr>
          <w:rFonts w:ascii="Segoe UI" w:hAnsi="Segoe UI" w:cs="Segoe UI"/>
          <w:sz w:val="32"/>
        </w:rPr>
        <w:t>první:</w:t>
      </w:r>
      <w:r w:rsidRPr="00B1221A">
        <w:rPr>
          <w:rFonts w:ascii="Segoe UI" w:hAnsi="Segoe UI" w:cs="Segoe UI"/>
          <w:spacing w:val="-7"/>
          <w:sz w:val="32"/>
        </w:rPr>
        <w:t xml:space="preserve"> </w:t>
      </w:r>
      <w:r w:rsidRPr="00B1221A">
        <w:rPr>
          <w:rFonts w:ascii="Segoe UI" w:hAnsi="Segoe UI" w:cs="Segoe UI"/>
          <w:sz w:val="32"/>
          <w:u w:val="single"/>
        </w:rPr>
        <w:t>Obecná</w:t>
      </w:r>
      <w:r w:rsidRPr="00B1221A">
        <w:rPr>
          <w:rFonts w:ascii="Segoe UI" w:hAnsi="Segoe UI" w:cs="Segoe UI"/>
          <w:spacing w:val="-9"/>
          <w:sz w:val="32"/>
          <w:u w:val="single"/>
        </w:rPr>
        <w:t xml:space="preserve"> </w:t>
      </w:r>
      <w:r w:rsidRPr="00B1221A">
        <w:rPr>
          <w:rFonts w:ascii="Segoe UI" w:hAnsi="Segoe UI" w:cs="Segoe UI"/>
          <w:spacing w:val="-2"/>
          <w:sz w:val="32"/>
          <w:u w:val="single"/>
        </w:rPr>
        <w:t>ustanovení</w:t>
      </w:r>
    </w:p>
    <w:p w14:paraId="5D740866" w14:textId="77777777" w:rsidR="008E5097" w:rsidRPr="00B1221A" w:rsidRDefault="008E5097">
      <w:pPr>
        <w:pStyle w:val="Zkladntext"/>
        <w:spacing w:before="0"/>
        <w:ind w:left="0" w:firstLine="0"/>
        <w:jc w:val="left"/>
        <w:rPr>
          <w:rFonts w:ascii="Segoe UI" w:hAnsi="Segoe UI" w:cs="Segoe UI"/>
          <w:sz w:val="24"/>
        </w:rPr>
      </w:pPr>
    </w:p>
    <w:p w14:paraId="47731948" w14:textId="77777777" w:rsidR="008E5097" w:rsidRPr="00B1221A" w:rsidRDefault="008E5097">
      <w:pPr>
        <w:pStyle w:val="Zkladntext"/>
        <w:spacing w:before="123"/>
        <w:ind w:left="0" w:firstLine="0"/>
        <w:jc w:val="left"/>
        <w:rPr>
          <w:rFonts w:ascii="Segoe UI" w:hAnsi="Segoe UI" w:cs="Segoe UI"/>
          <w:sz w:val="24"/>
        </w:rPr>
      </w:pPr>
    </w:p>
    <w:p w14:paraId="259DAC09"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w:t>
      </w:r>
    </w:p>
    <w:p w14:paraId="2CDD96AF" w14:textId="77777777" w:rsidR="008E5097" w:rsidRPr="00B1221A" w:rsidRDefault="004253E7">
      <w:pPr>
        <w:spacing w:before="55"/>
        <w:ind w:left="5" w:right="144"/>
        <w:jc w:val="center"/>
        <w:rPr>
          <w:rFonts w:ascii="Segoe UI" w:hAnsi="Segoe UI" w:cs="Segoe UI"/>
          <w:b/>
          <w:sz w:val="24"/>
        </w:rPr>
      </w:pPr>
      <w:bookmarkStart w:id="0" w:name="_bookmark0"/>
      <w:bookmarkEnd w:id="0"/>
      <w:r w:rsidRPr="00B1221A">
        <w:rPr>
          <w:rFonts w:ascii="Segoe UI" w:hAnsi="Segoe UI" w:cs="Segoe UI"/>
          <w:b/>
          <w:sz w:val="24"/>
        </w:rPr>
        <w:t>Úvodní</w:t>
      </w:r>
      <w:r w:rsidRPr="00B1221A">
        <w:rPr>
          <w:rFonts w:ascii="Segoe UI" w:hAnsi="Segoe UI" w:cs="Segoe UI"/>
          <w:b/>
          <w:spacing w:val="-3"/>
          <w:sz w:val="24"/>
        </w:rPr>
        <w:t xml:space="preserve"> </w:t>
      </w:r>
      <w:r w:rsidRPr="00B1221A">
        <w:rPr>
          <w:rFonts w:ascii="Segoe UI" w:hAnsi="Segoe UI" w:cs="Segoe UI"/>
          <w:b/>
          <w:spacing w:val="-2"/>
          <w:sz w:val="24"/>
        </w:rPr>
        <w:t>prohlášení</w:t>
      </w:r>
    </w:p>
    <w:p w14:paraId="4BEA8101" w14:textId="77777777" w:rsidR="008E5097" w:rsidRPr="00B1221A" w:rsidRDefault="004253E7">
      <w:pPr>
        <w:pStyle w:val="Odstavecseseznamem"/>
        <w:numPr>
          <w:ilvl w:val="0"/>
          <w:numId w:val="39"/>
        </w:numPr>
        <w:tabs>
          <w:tab w:val="left" w:pos="426"/>
          <w:tab w:val="left" w:pos="429"/>
        </w:tabs>
        <w:spacing w:before="175" w:line="288" w:lineRule="auto"/>
        <w:ind w:right="136"/>
        <w:jc w:val="both"/>
        <w:rPr>
          <w:rFonts w:ascii="Segoe UI" w:hAnsi="Segoe UI" w:cs="Segoe UI"/>
        </w:rPr>
      </w:pPr>
      <w:r w:rsidRPr="00B1221A">
        <w:rPr>
          <w:rFonts w:ascii="Segoe UI" w:hAnsi="Segoe UI" w:cs="Segoe UI"/>
        </w:rPr>
        <w:t>Zákon o hospodaření energií stanoví v</w:t>
      </w:r>
      <w:r w:rsidRPr="00B1221A">
        <w:rPr>
          <w:rFonts w:ascii="Segoe UI" w:hAnsi="Segoe UI" w:cs="Segoe UI"/>
          <w:spacing w:val="-2"/>
        </w:rPr>
        <w:t xml:space="preserve"> </w:t>
      </w:r>
      <w:r w:rsidRPr="00B1221A">
        <w:rPr>
          <w:rFonts w:ascii="Segoe UI" w:hAnsi="Segoe UI" w:cs="Segoe UI"/>
        </w:rPr>
        <w:t>ustanovení § 10e povinné náležitosti smlouvy o energetických</w:t>
      </w:r>
      <w:r w:rsidRPr="00B1221A">
        <w:rPr>
          <w:rFonts w:ascii="Segoe UI" w:hAnsi="Segoe UI" w:cs="Segoe UI"/>
          <w:spacing w:val="-6"/>
        </w:rPr>
        <w:t xml:space="preserve"> </w:t>
      </w:r>
      <w:r w:rsidRPr="00B1221A">
        <w:rPr>
          <w:rFonts w:ascii="Segoe UI" w:hAnsi="Segoe UI" w:cs="Segoe UI"/>
        </w:rPr>
        <w:t>službách</w:t>
      </w:r>
      <w:r w:rsidRPr="00B1221A">
        <w:rPr>
          <w:rFonts w:ascii="Segoe UI" w:hAnsi="Segoe UI" w:cs="Segoe UI"/>
          <w:spacing w:val="-6"/>
        </w:rPr>
        <w:t xml:space="preserve"> </w:t>
      </w:r>
      <w:r w:rsidRPr="00B1221A">
        <w:rPr>
          <w:rFonts w:ascii="Segoe UI" w:hAnsi="Segoe UI" w:cs="Segoe UI"/>
        </w:rPr>
        <w:t>poskytovaných</w:t>
      </w:r>
      <w:r w:rsidRPr="00B1221A">
        <w:rPr>
          <w:rFonts w:ascii="Segoe UI" w:hAnsi="Segoe UI" w:cs="Segoe UI"/>
          <w:spacing w:val="-5"/>
        </w:rPr>
        <w:t xml:space="preserve"> </w:t>
      </w:r>
      <w:r w:rsidRPr="00B1221A">
        <w:rPr>
          <w:rFonts w:ascii="Segoe UI" w:hAnsi="Segoe UI" w:cs="Segoe UI"/>
        </w:rPr>
        <w:t>veřejnému</w:t>
      </w:r>
      <w:r w:rsidRPr="00B1221A">
        <w:rPr>
          <w:rFonts w:ascii="Segoe UI" w:hAnsi="Segoe UI" w:cs="Segoe UI"/>
          <w:spacing w:val="-6"/>
        </w:rPr>
        <w:t xml:space="preserve"> </w:t>
      </w:r>
      <w:r w:rsidRPr="00B1221A">
        <w:rPr>
          <w:rFonts w:ascii="Segoe UI" w:hAnsi="Segoe UI" w:cs="Segoe UI"/>
        </w:rPr>
        <w:t>zadavateli.</w:t>
      </w:r>
      <w:r w:rsidRPr="00B1221A">
        <w:rPr>
          <w:rFonts w:ascii="Segoe UI" w:hAnsi="Segoe UI" w:cs="Segoe UI"/>
          <w:spacing w:val="-6"/>
        </w:rPr>
        <w:t xml:space="preserve"> </w:t>
      </w:r>
      <w:r w:rsidRPr="00B1221A">
        <w:rPr>
          <w:rFonts w:ascii="Segoe UI" w:hAnsi="Segoe UI" w:cs="Segoe UI"/>
        </w:rPr>
        <w:t>Tato</w:t>
      </w:r>
      <w:r w:rsidRPr="00B1221A">
        <w:rPr>
          <w:rFonts w:ascii="Segoe UI" w:hAnsi="Segoe UI" w:cs="Segoe UI"/>
          <w:spacing w:val="-6"/>
        </w:rPr>
        <w:t xml:space="preserve"> </w:t>
      </w:r>
      <w:r w:rsidRPr="00B1221A">
        <w:rPr>
          <w:rFonts w:ascii="Segoe UI" w:hAnsi="Segoe UI" w:cs="Segoe UI"/>
        </w:rPr>
        <w:t>smlouva</w:t>
      </w:r>
      <w:r w:rsidRPr="00B1221A">
        <w:rPr>
          <w:rFonts w:ascii="Segoe UI" w:hAnsi="Segoe UI" w:cs="Segoe UI"/>
          <w:spacing w:val="-6"/>
        </w:rPr>
        <w:t xml:space="preserve"> </w:t>
      </w:r>
      <w:r w:rsidRPr="00B1221A">
        <w:rPr>
          <w:rFonts w:ascii="Segoe UI" w:hAnsi="Segoe UI" w:cs="Segoe UI"/>
        </w:rPr>
        <w:t>včetně</w:t>
      </w:r>
      <w:r w:rsidRPr="00B1221A">
        <w:rPr>
          <w:rFonts w:ascii="Segoe UI" w:hAnsi="Segoe UI" w:cs="Segoe UI"/>
          <w:spacing w:val="-6"/>
        </w:rPr>
        <w:t xml:space="preserve"> </w:t>
      </w:r>
      <w:r w:rsidRPr="00B1221A">
        <w:rPr>
          <w:rFonts w:ascii="Segoe UI" w:hAnsi="Segoe UI" w:cs="Segoe UI"/>
        </w:rPr>
        <w:t>jejich příloh, které jsou její nedílnou součástí, splňuje požadavky stanovené § 10e zákona o hospodaření energií a je smlouvou o energetických službách určených veřejnému zadavateli dle ustanovení § 10e zákona o hospodaření energií.</w:t>
      </w:r>
    </w:p>
    <w:p w14:paraId="7E63DD80" w14:textId="77777777" w:rsidR="008E5097" w:rsidRPr="00B1221A" w:rsidRDefault="004253E7">
      <w:pPr>
        <w:pStyle w:val="Odstavecseseznamem"/>
        <w:numPr>
          <w:ilvl w:val="0"/>
          <w:numId w:val="39"/>
        </w:numPr>
        <w:tabs>
          <w:tab w:val="left" w:pos="426"/>
        </w:tabs>
        <w:spacing w:before="119"/>
        <w:ind w:left="426" w:hanging="425"/>
        <w:jc w:val="both"/>
        <w:rPr>
          <w:rFonts w:ascii="Segoe UI" w:hAnsi="Segoe UI" w:cs="Segoe UI"/>
        </w:rPr>
      </w:pPr>
      <w:r w:rsidRPr="00B1221A">
        <w:rPr>
          <w:rFonts w:ascii="Segoe UI" w:hAnsi="Segoe UI" w:cs="Segoe UI"/>
        </w:rPr>
        <w:t>ESCO</w:t>
      </w:r>
      <w:r w:rsidRPr="00B1221A">
        <w:rPr>
          <w:rFonts w:ascii="Segoe UI" w:hAnsi="Segoe UI" w:cs="Segoe UI"/>
          <w:spacing w:val="-5"/>
        </w:rPr>
        <w:t xml:space="preserve"> </w:t>
      </w:r>
      <w:r w:rsidRPr="00B1221A">
        <w:rPr>
          <w:rFonts w:ascii="Segoe UI" w:hAnsi="Segoe UI" w:cs="Segoe UI"/>
        </w:rPr>
        <w:t>prohlašuje</w:t>
      </w:r>
      <w:r w:rsidRPr="00B1221A">
        <w:rPr>
          <w:rFonts w:ascii="Segoe UI" w:hAnsi="Segoe UI" w:cs="Segoe UI"/>
          <w:spacing w:val="-4"/>
        </w:rPr>
        <w:t xml:space="preserve"> </w:t>
      </w:r>
      <w:r w:rsidRPr="00B1221A">
        <w:rPr>
          <w:rFonts w:ascii="Segoe UI" w:hAnsi="Segoe UI" w:cs="Segoe UI"/>
        </w:rPr>
        <w:t>a</w:t>
      </w:r>
      <w:r w:rsidRPr="00B1221A">
        <w:rPr>
          <w:rFonts w:ascii="Segoe UI" w:hAnsi="Segoe UI" w:cs="Segoe UI"/>
          <w:spacing w:val="-7"/>
        </w:rPr>
        <w:t xml:space="preserve"> </w:t>
      </w:r>
      <w:r w:rsidRPr="00B1221A">
        <w:rPr>
          <w:rFonts w:ascii="Segoe UI" w:hAnsi="Segoe UI" w:cs="Segoe UI"/>
        </w:rPr>
        <w:t>zavazuje</w:t>
      </w:r>
      <w:r w:rsidRPr="00B1221A">
        <w:rPr>
          <w:rFonts w:ascii="Segoe UI" w:hAnsi="Segoe UI" w:cs="Segoe UI"/>
          <w:spacing w:val="-5"/>
        </w:rPr>
        <w:t xml:space="preserve"> </w:t>
      </w:r>
      <w:r w:rsidRPr="00B1221A">
        <w:rPr>
          <w:rFonts w:ascii="Segoe UI" w:hAnsi="Segoe UI" w:cs="Segoe UI"/>
        </w:rPr>
        <w:t>se,</w:t>
      </w:r>
      <w:r w:rsidRPr="00B1221A">
        <w:rPr>
          <w:rFonts w:ascii="Segoe UI" w:hAnsi="Segoe UI" w:cs="Segoe UI"/>
          <w:spacing w:val="-5"/>
        </w:rPr>
        <w:t xml:space="preserve"> že</w:t>
      </w:r>
    </w:p>
    <w:p w14:paraId="5835650B" w14:textId="77777777" w:rsidR="008E5097" w:rsidRPr="00B1221A" w:rsidRDefault="004253E7">
      <w:pPr>
        <w:pStyle w:val="Odstavecseseznamem"/>
        <w:numPr>
          <w:ilvl w:val="1"/>
          <w:numId w:val="39"/>
        </w:numPr>
        <w:tabs>
          <w:tab w:val="left" w:pos="966"/>
        </w:tabs>
        <w:spacing w:before="172" w:line="288" w:lineRule="auto"/>
        <w:ind w:right="137"/>
        <w:jc w:val="both"/>
        <w:rPr>
          <w:rFonts w:ascii="Segoe UI" w:hAnsi="Segoe UI" w:cs="Segoe UI"/>
        </w:rPr>
      </w:pPr>
      <w:r w:rsidRPr="00B1221A">
        <w:rPr>
          <w:rFonts w:ascii="Segoe UI" w:hAnsi="Segoe UI" w:cs="Segoe UI"/>
        </w:rPr>
        <w:t>podniká v</w:t>
      </w:r>
      <w:r w:rsidRPr="00B1221A">
        <w:rPr>
          <w:rFonts w:ascii="Segoe UI" w:hAnsi="Segoe UI" w:cs="Segoe UI"/>
          <w:spacing w:val="-3"/>
        </w:rPr>
        <w:t xml:space="preserve"> </w:t>
      </w:r>
      <w:r w:rsidRPr="00B1221A">
        <w:rPr>
          <w:rFonts w:ascii="Segoe UI" w:hAnsi="Segoe UI" w:cs="Segoe UI"/>
        </w:rPr>
        <w:t>oblasti energetických služeb a je držitelem všech oprávnění potřebných pro plnění této smlouvy;</w:t>
      </w:r>
    </w:p>
    <w:p w14:paraId="1372466B" w14:textId="77777777" w:rsidR="008E5097" w:rsidRPr="00B1221A" w:rsidRDefault="004253E7">
      <w:pPr>
        <w:pStyle w:val="Odstavecseseznamem"/>
        <w:numPr>
          <w:ilvl w:val="1"/>
          <w:numId w:val="39"/>
        </w:numPr>
        <w:tabs>
          <w:tab w:val="left" w:pos="966"/>
        </w:tabs>
        <w:spacing w:line="288" w:lineRule="auto"/>
        <w:ind w:right="143"/>
        <w:jc w:val="both"/>
        <w:rPr>
          <w:rFonts w:ascii="Segoe UI" w:hAnsi="Segoe UI" w:cs="Segoe UI"/>
        </w:rPr>
      </w:pPr>
      <w:r w:rsidRPr="00B1221A">
        <w:rPr>
          <w:rFonts w:ascii="Segoe UI" w:hAnsi="Segoe UI" w:cs="Segoe UI"/>
        </w:rPr>
        <w:t>disponuje dostatečnými</w:t>
      </w:r>
      <w:r w:rsidRPr="00B1221A">
        <w:rPr>
          <w:rFonts w:ascii="Segoe UI" w:hAnsi="Segoe UI" w:cs="Segoe UI"/>
          <w:spacing w:val="-1"/>
        </w:rPr>
        <w:t xml:space="preserve"> </w:t>
      </w:r>
      <w:r w:rsidRPr="00B1221A">
        <w:rPr>
          <w:rFonts w:ascii="Segoe UI" w:hAnsi="Segoe UI" w:cs="Segoe UI"/>
        </w:rPr>
        <w:t>lidskými</w:t>
      </w:r>
      <w:r w:rsidRPr="00B1221A">
        <w:rPr>
          <w:rFonts w:ascii="Segoe UI" w:hAnsi="Segoe UI" w:cs="Segoe UI"/>
          <w:spacing w:val="-1"/>
        </w:rPr>
        <w:t xml:space="preserve"> </w:t>
      </w:r>
      <w:r w:rsidRPr="00B1221A">
        <w:rPr>
          <w:rFonts w:ascii="Segoe UI" w:hAnsi="Segoe UI" w:cs="Segoe UI"/>
        </w:rPr>
        <w:t>a</w:t>
      </w:r>
      <w:r w:rsidRPr="00B1221A">
        <w:rPr>
          <w:rFonts w:ascii="Segoe UI" w:hAnsi="Segoe UI" w:cs="Segoe UI"/>
          <w:spacing w:val="-3"/>
        </w:rPr>
        <w:t xml:space="preserve"> </w:t>
      </w:r>
      <w:r w:rsidRPr="00B1221A">
        <w:rPr>
          <w:rFonts w:ascii="Segoe UI" w:hAnsi="Segoe UI" w:cs="Segoe UI"/>
        </w:rPr>
        <w:t>finančními</w:t>
      </w:r>
      <w:r w:rsidRPr="00B1221A">
        <w:rPr>
          <w:rFonts w:ascii="Segoe UI" w:hAnsi="Segoe UI" w:cs="Segoe UI"/>
          <w:spacing w:val="-1"/>
        </w:rPr>
        <w:t xml:space="preserve"> </w:t>
      </w:r>
      <w:r w:rsidRPr="00B1221A">
        <w:rPr>
          <w:rFonts w:ascii="Segoe UI" w:hAnsi="Segoe UI" w:cs="Segoe UI"/>
        </w:rPr>
        <w:t>zdroji</w:t>
      </w:r>
      <w:r w:rsidRPr="00B1221A">
        <w:rPr>
          <w:rFonts w:ascii="Segoe UI" w:hAnsi="Segoe UI" w:cs="Segoe UI"/>
          <w:spacing w:val="-1"/>
        </w:rPr>
        <w:t xml:space="preserve"> </w:t>
      </w:r>
      <w:r w:rsidRPr="00B1221A">
        <w:rPr>
          <w:rFonts w:ascii="Segoe UI" w:hAnsi="Segoe UI" w:cs="Segoe UI"/>
        </w:rPr>
        <w:t>pro splnění</w:t>
      </w:r>
      <w:r w:rsidRPr="00B1221A">
        <w:rPr>
          <w:rFonts w:ascii="Segoe UI" w:hAnsi="Segoe UI" w:cs="Segoe UI"/>
          <w:spacing w:val="-4"/>
        </w:rPr>
        <w:t xml:space="preserve"> </w:t>
      </w:r>
      <w:r w:rsidRPr="00B1221A">
        <w:rPr>
          <w:rFonts w:ascii="Segoe UI" w:hAnsi="Segoe UI" w:cs="Segoe UI"/>
        </w:rPr>
        <w:t>jeho závazků podle této smlouvy;</w:t>
      </w:r>
    </w:p>
    <w:p w14:paraId="22042E2C" w14:textId="77777777" w:rsidR="008E5097" w:rsidRPr="00B1221A" w:rsidRDefault="004253E7">
      <w:pPr>
        <w:pStyle w:val="Odstavecseseznamem"/>
        <w:numPr>
          <w:ilvl w:val="1"/>
          <w:numId w:val="39"/>
        </w:numPr>
        <w:tabs>
          <w:tab w:val="left" w:pos="966"/>
        </w:tabs>
        <w:spacing w:line="288" w:lineRule="auto"/>
        <w:ind w:right="138"/>
        <w:jc w:val="both"/>
        <w:rPr>
          <w:rFonts w:ascii="Segoe UI" w:hAnsi="Segoe UI" w:cs="Segoe UI"/>
        </w:rPr>
      </w:pPr>
      <w:r w:rsidRPr="00B1221A">
        <w:rPr>
          <w:rFonts w:ascii="Segoe UI" w:hAnsi="Segoe UI" w:cs="Segoe UI"/>
        </w:rPr>
        <w:t xml:space="preserve">jí není známo nic, co by mohlo ohrozit z její strany plnění této smlouvy (např. nevyjasněné vlastnické </w:t>
      </w:r>
      <w:proofErr w:type="gramStart"/>
      <w:r w:rsidRPr="00B1221A">
        <w:rPr>
          <w:rFonts w:ascii="Segoe UI" w:hAnsi="Segoe UI" w:cs="Segoe UI"/>
        </w:rPr>
        <w:t>vztahy,</w:t>
      </w:r>
      <w:proofErr w:type="gramEnd"/>
      <w:r w:rsidRPr="00B1221A">
        <w:rPr>
          <w:rFonts w:ascii="Segoe UI" w:hAnsi="Segoe UI" w:cs="Segoe UI"/>
        </w:rPr>
        <w:t xml:space="preserve"> apod.), zejména ESCO není známo, že by proti ESCO v tomto směru bylo vedeno nebo hrozilo soudní, rozhodčí či jiné řízení;</w:t>
      </w:r>
    </w:p>
    <w:p w14:paraId="156C0369" w14:textId="77777777" w:rsidR="008E5097" w:rsidRPr="00B1221A" w:rsidRDefault="004253E7">
      <w:pPr>
        <w:pStyle w:val="Odstavecseseznamem"/>
        <w:numPr>
          <w:ilvl w:val="1"/>
          <w:numId w:val="39"/>
        </w:numPr>
        <w:tabs>
          <w:tab w:val="left" w:pos="966"/>
        </w:tabs>
        <w:spacing w:before="119" w:line="288" w:lineRule="auto"/>
        <w:ind w:right="137"/>
        <w:jc w:val="both"/>
        <w:rPr>
          <w:rFonts w:ascii="Segoe UI" w:hAnsi="Segoe UI" w:cs="Segoe UI"/>
        </w:rPr>
      </w:pPr>
      <w:r w:rsidRPr="00B1221A">
        <w:rPr>
          <w:rFonts w:ascii="Segoe UI" w:hAnsi="Segoe UI" w:cs="Segoe UI"/>
        </w:rPr>
        <w:t>uzavření této smlouvy a plnění ESCO</w:t>
      </w:r>
      <w:r w:rsidRPr="00B1221A">
        <w:rPr>
          <w:rFonts w:ascii="Segoe UI" w:hAnsi="Segoe UI" w:cs="Segoe UI"/>
          <w:spacing w:val="40"/>
        </w:rPr>
        <w:t xml:space="preserve"> </w:t>
      </w:r>
      <w:r w:rsidRPr="00B1221A">
        <w:rPr>
          <w:rFonts w:ascii="Segoe UI" w:hAnsi="Segoe UI" w:cs="Segoe UI"/>
        </w:rPr>
        <w:t>dle této smlouvy je v souladu s</w:t>
      </w:r>
      <w:r w:rsidRPr="00B1221A">
        <w:rPr>
          <w:rFonts w:ascii="Segoe UI" w:hAnsi="Segoe UI" w:cs="Segoe UI"/>
          <w:spacing w:val="-1"/>
        </w:rPr>
        <w:t xml:space="preserve"> </w:t>
      </w:r>
      <w:r w:rsidRPr="00B1221A">
        <w:rPr>
          <w:rFonts w:ascii="Segoe UI" w:hAnsi="Segoe UI" w:cs="Segoe UI"/>
        </w:rPr>
        <w:t>podmínkami obsaženými v korporátních dokumentech ESCO, zejména pak společenskou smlouvou a/nebo stanovami a/nebo jinými obdobnými dokumenty, pokud existují.</w:t>
      </w:r>
    </w:p>
    <w:p w14:paraId="6BCB9A2D" w14:textId="77777777" w:rsidR="008E5097" w:rsidRPr="00B1221A" w:rsidRDefault="004253E7">
      <w:pPr>
        <w:pStyle w:val="Odstavecseseznamem"/>
        <w:numPr>
          <w:ilvl w:val="0"/>
          <w:numId w:val="39"/>
        </w:numPr>
        <w:tabs>
          <w:tab w:val="left" w:pos="426"/>
        </w:tabs>
        <w:spacing w:before="121"/>
        <w:ind w:left="426" w:hanging="425"/>
        <w:jc w:val="both"/>
        <w:rPr>
          <w:rFonts w:ascii="Segoe UI" w:hAnsi="Segoe UI" w:cs="Segoe UI"/>
        </w:rPr>
      </w:pPr>
      <w:r w:rsidRPr="00B1221A">
        <w:rPr>
          <w:rFonts w:ascii="Segoe UI" w:hAnsi="Segoe UI" w:cs="Segoe UI"/>
        </w:rPr>
        <w:t>Klient</w:t>
      </w:r>
      <w:r w:rsidRPr="00B1221A">
        <w:rPr>
          <w:rFonts w:ascii="Segoe UI" w:hAnsi="Segoe UI" w:cs="Segoe UI"/>
          <w:spacing w:val="-4"/>
        </w:rPr>
        <w:t xml:space="preserve"> </w:t>
      </w:r>
      <w:r w:rsidRPr="00B1221A">
        <w:rPr>
          <w:rFonts w:ascii="Segoe UI" w:hAnsi="Segoe UI" w:cs="Segoe UI"/>
        </w:rPr>
        <w:t>prohlašuje</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zavazuje</w:t>
      </w:r>
      <w:r w:rsidRPr="00B1221A">
        <w:rPr>
          <w:rFonts w:ascii="Segoe UI" w:hAnsi="Segoe UI" w:cs="Segoe UI"/>
          <w:spacing w:val="-5"/>
        </w:rPr>
        <w:t xml:space="preserve"> </w:t>
      </w: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spacing w:val="-5"/>
        </w:rPr>
        <w:t>že</w:t>
      </w:r>
    </w:p>
    <w:p w14:paraId="7CE691AD" w14:textId="77777777" w:rsidR="008E5097" w:rsidRPr="00B1221A" w:rsidRDefault="004253E7">
      <w:pPr>
        <w:pStyle w:val="Odstavecseseznamem"/>
        <w:numPr>
          <w:ilvl w:val="1"/>
          <w:numId w:val="39"/>
        </w:numPr>
        <w:tabs>
          <w:tab w:val="left" w:pos="966"/>
        </w:tabs>
        <w:spacing w:before="170"/>
        <w:rPr>
          <w:rFonts w:ascii="Segoe UI" w:hAnsi="Segoe UI" w:cs="Segoe UI"/>
        </w:rPr>
      </w:pPr>
      <w:r w:rsidRPr="00B1221A">
        <w:rPr>
          <w:rFonts w:ascii="Segoe UI" w:hAnsi="Segoe UI" w:cs="Segoe UI"/>
        </w:rPr>
        <w:t>uzavření</w:t>
      </w:r>
      <w:r w:rsidRPr="00B1221A">
        <w:rPr>
          <w:rFonts w:ascii="Segoe UI" w:hAnsi="Segoe UI" w:cs="Segoe UI"/>
          <w:spacing w:val="-6"/>
        </w:rPr>
        <w:t xml:space="preserve"> </w:t>
      </w:r>
      <w:r w:rsidRPr="00B1221A">
        <w:rPr>
          <w:rFonts w:ascii="Segoe UI" w:hAnsi="Segoe UI" w:cs="Segoe UI"/>
        </w:rPr>
        <w:t>této</w:t>
      </w:r>
      <w:r w:rsidRPr="00B1221A">
        <w:rPr>
          <w:rFonts w:ascii="Segoe UI" w:hAnsi="Segoe UI" w:cs="Segoe UI"/>
          <w:spacing w:val="-5"/>
        </w:rPr>
        <w:t xml:space="preserve"> </w:t>
      </w:r>
      <w:r w:rsidRPr="00B1221A">
        <w:rPr>
          <w:rFonts w:ascii="Segoe UI" w:hAnsi="Segoe UI" w:cs="Segoe UI"/>
        </w:rPr>
        <w:t>smlouvy</w:t>
      </w:r>
      <w:r w:rsidRPr="00B1221A">
        <w:rPr>
          <w:rFonts w:ascii="Segoe UI" w:hAnsi="Segoe UI" w:cs="Segoe UI"/>
          <w:spacing w:val="-4"/>
        </w:rPr>
        <w:t xml:space="preserve"> </w:t>
      </w:r>
      <w:r w:rsidRPr="00B1221A">
        <w:rPr>
          <w:rFonts w:ascii="Segoe UI" w:hAnsi="Segoe UI" w:cs="Segoe UI"/>
        </w:rPr>
        <w:t>je</w:t>
      </w:r>
      <w:r w:rsidRPr="00B1221A">
        <w:rPr>
          <w:rFonts w:ascii="Segoe UI" w:hAnsi="Segoe UI" w:cs="Segoe UI"/>
          <w:spacing w:val="-5"/>
        </w:rPr>
        <w:t xml:space="preserve"> </w:t>
      </w:r>
      <w:r w:rsidRPr="00B1221A">
        <w:rPr>
          <w:rFonts w:ascii="Segoe UI" w:hAnsi="Segoe UI" w:cs="Segoe UI"/>
        </w:rPr>
        <w:t>řádně</w:t>
      </w:r>
      <w:r w:rsidRPr="00B1221A">
        <w:rPr>
          <w:rFonts w:ascii="Segoe UI" w:hAnsi="Segoe UI" w:cs="Segoe UI"/>
          <w:spacing w:val="-2"/>
        </w:rPr>
        <w:t xml:space="preserve"> </w:t>
      </w:r>
      <w:r w:rsidRPr="00B1221A">
        <w:rPr>
          <w:rFonts w:ascii="Segoe UI" w:hAnsi="Segoe UI" w:cs="Segoe UI"/>
        </w:rPr>
        <w:t>schváleno</w:t>
      </w:r>
      <w:r w:rsidRPr="00B1221A">
        <w:rPr>
          <w:rFonts w:ascii="Segoe UI" w:hAnsi="Segoe UI" w:cs="Segoe UI"/>
          <w:spacing w:val="-3"/>
        </w:rPr>
        <w:t xml:space="preserve"> </w:t>
      </w:r>
      <w:r w:rsidRPr="00B1221A">
        <w:rPr>
          <w:rFonts w:ascii="Segoe UI" w:hAnsi="Segoe UI" w:cs="Segoe UI"/>
        </w:rPr>
        <w:t>a</w:t>
      </w:r>
      <w:r w:rsidRPr="00B1221A">
        <w:rPr>
          <w:rFonts w:ascii="Segoe UI" w:hAnsi="Segoe UI" w:cs="Segoe UI"/>
          <w:spacing w:val="-3"/>
        </w:rPr>
        <w:t xml:space="preserve"> </w:t>
      </w:r>
      <w:r w:rsidRPr="00B1221A">
        <w:rPr>
          <w:rFonts w:ascii="Segoe UI" w:hAnsi="Segoe UI" w:cs="Segoe UI"/>
        </w:rPr>
        <w:t>je</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spacing w:val="-2"/>
        </w:rPr>
        <w:t>souladu:</w:t>
      </w:r>
    </w:p>
    <w:p w14:paraId="346F9841" w14:textId="77777777" w:rsidR="008E5097" w:rsidRPr="00B1221A" w:rsidRDefault="004253E7">
      <w:pPr>
        <w:pStyle w:val="Odstavecseseznamem"/>
        <w:numPr>
          <w:ilvl w:val="2"/>
          <w:numId w:val="39"/>
        </w:numPr>
        <w:tabs>
          <w:tab w:val="left" w:pos="1248"/>
        </w:tabs>
        <w:spacing w:before="179"/>
        <w:ind w:left="1248" w:hanging="282"/>
        <w:rPr>
          <w:rFonts w:ascii="Segoe UI" w:hAnsi="Segoe UI" w:cs="Segoe UI"/>
        </w:rPr>
      </w:pPr>
      <w:r w:rsidRPr="00B1221A">
        <w:rPr>
          <w:rFonts w:ascii="Segoe UI" w:hAnsi="Segoe UI" w:cs="Segoe UI"/>
        </w:rPr>
        <w:t>s</w:t>
      </w:r>
      <w:r w:rsidRPr="00B1221A">
        <w:rPr>
          <w:rFonts w:ascii="Segoe UI" w:hAnsi="Segoe UI" w:cs="Segoe UI"/>
          <w:spacing w:val="-6"/>
        </w:rPr>
        <w:t xml:space="preserve"> </w:t>
      </w:r>
      <w:r w:rsidRPr="00B1221A">
        <w:rPr>
          <w:rFonts w:ascii="Segoe UI" w:hAnsi="Segoe UI" w:cs="Segoe UI"/>
        </w:rPr>
        <w:t>jeho</w:t>
      </w:r>
      <w:r w:rsidRPr="00B1221A">
        <w:rPr>
          <w:rFonts w:ascii="Segoe UI" w:hAnsi="Segoe UI" w:cs="Segoe UI"/>
          <w:spacing w:val="-7"/>
        </w:rPr>
        <w:t xml:space="preserve"> </w:t>
      </w:r>
      <w:r w:rsidRPr="00B1221A">
        <w:rPr>
          <w:rFonts w:ascii="Segoe UI" w:hAnsi="Segoe UI" w:cs="Segoe UI"/>
        </w:rPr>
        <w:t>vnitřními</w:t>
      </w:r>
      <w:r w:rsidRPr="00B1221A">
        <w:rPr>
          <w:rFonts w:ascii="Segoe UI" w:hAnsi="Segoe UI" w:cs="Segoe UI"/>
          <w:spacing w:val="-6"/>
        </w:rPr>
        <w:t xml:space="preserve"> </w:t>
      </w:r>
      <w:r w:rsidRPr="00B1221A">
        <w:rPr>
          <w:rFonts w:ascii="Segoe UI" w:hAnsi="Segoe UI" w:cs="Segoe UI"/>
        </w:rPr>
        <w:t>organizačními</w:t>
      </w:r>
      <w:r w:rsidRPr="00B1221A">
        <w:rPr>
          <w:rFonts w:ascii="Segoe UI" w:hAnsi="Segoe UI" w:cs="Segoe UI"/>
          <w:spacing w:val="-6"/>
        </w:rPr>
        <w:t xml:space="preserve"> </w:t>
      </w:r>
      <w:r w:rsidRPr="00B1221A">
        <w:rPr>
          <w:rFonts w:ascii="Segoe UI" w:hAnsi="Segoe UI" w:cs="Segoe UI"/>
          <w:spacing w:val="-2"/>
        </w:rPr>
        <w:t>předpisy,</w:t>
      </w:r>
    </w:p>
    <w:p w14:paraId="3830B993" w14:textId="77777777" w:rsidR="008E5097" w:rsidRPr="00B1221A" w:rsidRDefault="004253E7">
      <w:pPr>
        <w:pStyle w:val="Odstavecseseznamem"/>
        <w:numPr>
          <w:ilvl w:val="2"/>
          <w:numId w:val="39"/>
        </w:numPr>
        <w:tabs>
          <w:tab w:val="left" w:pos="1248"/>
        </w:tabs>
        <w:spacing w:before="126"/>
        <w:ind w:left="1248" w:hanging="282"/>
        <w:rPr>
          <w:rFonts w:ascii="Segoe UI" w:hAnsi="Segoe UI" w:cs="Segoe UI"/>
        </w:rPr>
      </w:pPr>
      <w:r w:rsidRPr="00B1221A">
        <w:rPr>
          <w:rFonts w:ascii="Segoe UI" w:hAnsi="Segoe UI" w:cs="Segoe UI"/>
        </w:rPr>
        <w:t>s</w:t>
      </w:r>
      <w:r w:rsidRPr="00B1221A">
        <w:rPr>
          <w:rFonts w:ascii="Segoe UI" w:hAnsi="Segoe UI" w:cs="Segoe UI"/>
          <w:spacing w:val="-3"/>
        </w:rPr>
        <w:t xml:space="preserve"> </w:t>
      </w:r>
      <w:r w:rsidRPr="00B1221A">
        <w:rPr>
          <w:rFonts w:ascii="Segoe UI" w:hAnsi="Segoe UI" w:cs="Segoe UI"/>
        </w:rPr>
        <w:t>právními</w:t>
      </w:r>
      <w:r w:rsidRPr="00B1221A">
        <w:rPr>
          <w:rFonts w:ascii="Segoe UI" w:hAnsi="Segoe UI" w:cs="Segoe UI"/>
          <w:spacing w:val="-4"/>
        </w:rPr>
        <w:t xml:space="preserve"> </w:t>
      </w:r>
      <w:r w:rsidRPr="00B1221A">
        <w:rPr>
          <w:rFonts w:ascii="Segoe UI" w:hAnsi="Segoe UI" w:cs="Segoe UI"/>
        </w:rPr>
        <w:t>předpisy,</w:t>
      </w:r>
      <w:r w:rsidRPr="00B1221A">
        <w:rPr>
          <w:rFonts w:ascii="Segoe UI" w:hAnsi="Segoe UI" w:cs="Segoe UI"/>
          <w:spacing w:val="-2"/>
        </w:rPr>
        <w:t xml:space="preserve"> </w:t>
      </w:r>
      <w:r w:rsidRPr="00B1221A">
        <w:rPr>
          <w:rFonts w:ascii="Segoe UI" w:hAnsi="Segoe UI" w:cs="Segoe UI"/>
        </w:rPr>
        <w:t>kterými</w:t>
      </w:r>
      <w:r w:rsidRPr="00B1221A">
        <w:rPr>
          <w:rFonts w:ascii="Segoe UI" w:hAnsi="Segoe UI" w:cs="Segoe UI"/>
          <w:spacing w:val="-4"/>
        </w:rPr>
        <w:t xml:space="preserve"> </w:t>
      </w:r>
      <w:r w:rsidRPr="00B1221A">
        <w:rPr>
          <w:rFonts w:ascii="Segoe UI" w:hAnsi="Segoe UI" w:cs="Segoe UI"/>
        </w:rPr>
        <w:t>je</w:t>
      </w:r>
      <w:r w:rsidRPr="00B1221A">
        <w:rPr>
          <w:rFonts w:ascii="Segoe UI" w:hAnsi="Segoe UI" w:cs="Segoe UI"/>
          <w:spacing w:val="-4"/>
        </w:rPr>
        <w:t xml:space="preserve"> </w:t>
      </w:r>
      <w:r w:rsidRPr="00B1221A">
        <w:rPr>
          <w:rFonts w:ascii="Segoe UI" w:hAnsi="Segoe UI" w:cs="Segoe UI"/>
        </w:rPr>
        <w:t>vázán</w:t>
      </w:r>
      <w:r w:rsidRPr="00B1221A">
        <w:rPr>
          <w:rFonts w:ascii="Segoe UI" w:hAnsi="Segoe UI" w:cs="Segoe UI"/>
          <w:spacing w:val="-2"/>
        </w:rPr>
        <w:t xml:space="preserve"> </w:t>
      </w:r>
      <w:r w:rsidRPr="00B1221A">
        <w:rPr>
          <w:rFonts w:ascii="Segoe UI" w:hAnsi="Segoe UI" w:cs="Segoe UI"/>
        </w:rPr>
        <w:t>a/nebo</w:t>
      </w:r>
      <w:r w:rsidRPr="00B1221A">
        <w:rPr>
          <w:rFonts w:ascii="Segoe UI" w:hAnsi="Segoe UI" w:cs="Segoe UI"/>
          <w:spacing w:val="-6"/>
        </w:rPr>
        <w:t xml:space="preserve"> </w:t>
      </w:r>
      <w:r w:rsidRPr="00B1221A">
        <w:rPr>
          <w:rFonts w:ascii="Segoe UI" w:hAnsi="Segoe UI" w:cs="Segoe UI"/>
        </w:rPr>
        <w:t>které</w:t>
      </w:r>
      <w:r w:rsidRPr="00B1221A">
        <w:rPr>
          <w:rFonts w:ascii="Segoe UI" w:hAnsi="Segoe UI" w:cs="Segoe UI"/>
          <w:spacing w:val="-3"/>
        </w:rPr>
        <w:t xml:space="preserve"> </w:t>
      </w: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rPr>
        <w:t>vztahují</w:t>
      </w:r>
      <w:r w:rsidRPr="00B1221A">
        <w:rPr>
          <w:rFonts w:ascii="Segoe UI" w:hAnsi="Segoe UI" w:cs="Segoe UI"/>
          <w:spacing w:val="-7"/>
        </w:rPr>
        <w:t xml:space="preserve"> </w:t>
      </w:r>
      <w:r w:rsidRPr="00B1221A">
        <w:rPr>
          <w:rFonts w:ascii="Segoe UI" w:hAnsi="Segoe UI" w:cs="Segoe UI"/>
        </w:rPr>
        <w:t>k</w:t>
      </w:r>
      <w:r w:rsidRPr="00B1221A">
        <w:rPr>
          <w:rFonts w:ascii="Segoe UI" w:hAnsi="Segoe UI" w:cs="Segoe UI"/>
          <w:spacing w:val="-3"/>
        </w:rPr>
        <w:t xml:space="preserve"> </w:t>
      </w:r>
      <w:r w:rsidRPr="00B1221A">
        <w:rPr>
          <w:rFonts w:ascii="Segoe UI" w:hAnsi="Segoe UI" w:cs="Segoe UI"/>
        </w:rPr>
        <w:t>jeho</w:t>
      </w:r>
      <w:r w:rsidRPr="00B1221A">
        <w:rPr>
          <w:rFonts w:ascii="Segoe UI" w:hAnsi="Segoe UI" w:cs="Segoe UI"/>
          <w:spacing w:val="-6"/>
        </w:rPr>
        <w:t xml:space="preserve"> </w:t>
      </w:r>
      <w:r w:rsidRPr="00B1221A">
        <w:rPr>
          <w:rFonts w:ascii="Segoe UI" w:hAnsi="Segoe UI" w:cs="Segoe UI"/>
        </w:rPr>
        <w:t>majetku,</w:t>
      </w:r>
      <w:r w:rsidRPr="00B1221A">
        <w:rPr>
          <w:rFonts w:ascii="Segoe UI" w:hAnsi="Segoe UI" w:cs="Segoe UI"/>
          <w:spacing w:val="-4"/>
        </w:rPr>
        <w:t xml:space="preserve"> </w:t>
      </w:r>
      <w:r w:rsidRPr="00B1221A">
        <w:rPr>
          <w:rFonts w:ascii="Segoe UI" w:hAnsi="Segoe UI" w:cs="Segoe UI"/>
          <w:spacing w:val="-10"/>
        </w:rPr>
        <w:t>a</w:t>
      </w:r>
    </w:p>
    <w:p w14:paraId="404C0C93" w14:textId="77777777" w:rsidR="008E5097" w:rsidRPr="00B1221A" w:rsidRDefault="004253E7">
      <w:pPr>
        <w:pStyle w:val="Odstavecseseznamem"/>
        <w:numPr>
          <w:ilvl w:val="2"/>
          <w:numId w:val="39"/>
        </w:numPr>
        <w:tabs>
          <w:tab w:val="left" w:pos="1247"/>
          <w:tab w:val="left" w:pos="1249"/>
        </w:tabs>
        <w:spacing w:before="127" w:line="304" w:lineRule="auto"/>
        <w:ind w:right="138"/>
        <w:rPr>
          <w:rFonts w:ascii="Segoe UI" w:hAnsi="Segoe UI" w:cs="Segoe UI"/>
        </w:rPr>
      </w:pPr>
      <w:r w:rsidRPr="00B1221A">
        <w:rPr>
          <w:rFonts w:ascii="Segoe UI" w:hAnsi="Segoe UI" w:cs="Segoe UI"/>
        </w:rPr>
        <w:t>s</w:t>
      </w:r>
      <w:r w:rsidRPr="00B1221A">
        <w:rPr>
          <w:rFonts w:ascii="Segoe UI" w:hAnsi="Segoe UI" w:cs="Segoe UI"/>
          <w:spacing w:val="-3"/>
        </w:rPr>
        <w:t xml:space="preserve"> </w:t>
      </w:r>
      <w:r w:rsidRPr="00B1221A">
        <w:rPr>
          <w:rFonts w:ascii="Segoe UI" w:hAnsi="Segoe UI" w:cs="Segoe UI"/>
        </w:rPr>
        <w:t>veškerými</w:t>
      </w:r>
      <w:r w:rsidRPr="00B1221A">
        <w:rPr>
          <w:rFonts w:ascii="Segoe UI" w:hAnsi="Segoe UI" w:cs="Segoe UI"/>
          <w:spacing w:val="-4"/>
        </w:rPr>
        <w:t xml:space="preserve"> </w:t>
      </w:r>
      <w:r w:rsidRPr="00B1221A">
        <w:rPr>
          <w:rFonts w:ascii="Segoe UI" w:hAnsi="Segoe UI" w:cs="Segoe UI"/>
        </w:rPr>
        <w:t>smlouvami</w:t>
      </w:r>
      <w:r w:rsidRPr="00B1221A">
        <w:rPr>
          <w:rFonts w:ascii="Segoe UI" w:hAnsi="Segoe UI" w:cs="Segoe UI"/>
          <w:spacing w:val="-4"/>
        </w:rPr>
        <w:t xml:space="preserve"> </w:t>
      </w:r>
      <w:r w:rsidRPr="00B1221A">
        <w:rPr>
          <w:rFonts w:ascii="Segoe UI" w:hAnsi="Segoe UI" w:cs="Segoe UI"/>
        </w:rPr>
        <w:t>(např.</w:t>
      </w:r>
      <w:r w:rsidRPr="00B1221A">
        <w:rPr>
          <w:rFonts w:ascii="Segoe UI" w:hAnsi="Segoe UI" w:cs="Segoe UI"/>
          <w:spacing w:val="-4"/>
        </w:rPr>
        <w:t xml:space="preserve"> </w:t>
      </w:r>
      <w:r w:rsidRPr="00B1221A">
        <w:rPr>
          <w:rFonts w:ascii="Segoe UI" w:hAnsi="Segoe UI" w:cs="Segoe UI"/>
        </w:rPr>
        <w:t>smlouvy</w:t>
      </w:r>
      <w:r w:rsidRPr="00B1221A">
        <w:rPr>
          <w:rFonts w:ascii="Segoe UI" w:hAnsi="Segoe UI" w:cs="Segoe UI"/>
          <w:spacing w:val="-6"/>
        </w:rPr>
        <w:t xml:space="preserve"> </w:t>
      </w:r>
      <w:r w:rsidRPr="00B1221A">
        <w:rPr>
          <w:rFonts w:ascii="Segoe UI" w:hAnsi="Segoe UI" w:cs="Segoe UI"/>
        </w:rPr>
        <w:t>s</w:t>
      </w:r>
      <w:r w:rsidRPr="00B1221A">
        <w:rPr>
          <w:rFonts w:ascii="Segoe UI" w:hAnsi="Segoe UI" w:cs="Segoe UI"/>
          <w:spacing w:val="-1"/>
        </w:rPr>
        <w:t xml:space="preserve"> </w:t>
      </w:r>
      <w:r w:rsidRPr="00B1221A">
        <w:rPr>
          <w:rFonts w:ascii="Segoe UI" w:hAnsi="Segoe UI" w:cs="Segoe UI"/>
        </w:rPr>
        <w:t>dodavateli</w:t>
      </w:r>
      <w:r w:rsidRPr="00B1221A">
        <w:rPr>
          <w:rFonts w:ascii="Segoe UI" w:hAnsi="Segoe UI" w:cs="Segoe UI"/>
          <w:spacing w:val="-4"/>
        </w:rPr>
        <w:t xml:space="preserve"> </w:t>
      </w:r>
      <w:r w:rsidRPr="00B1221A">
        <w:rPr>
          <w:rFonts w:ascii="Segoe UI" w:hAnsi="Segoe UI" w:cs="Segoe UI"/>
        </w:rPr>
        <w:t>energií</w:t>
      </w:r>
      <w:r w:rsidRPr="00B1221A">
        <w:rPr>
          <w:rFonts w:ascii="Segoe UI" w:hAnsi="Segoe UI" w:cs="Segoe UI"/>
          <w:spacing w:val="-7"/>
        </w:rPr>
        <w:t xml:space="preserve"> </w:t>
      </w:r>
      <w:r w:rsidRPr="00B1221A">
        <w:rPr>
          <w:rFonts w:ascii="Segoe UI" w:hAnsi="Segoe UI" w:cs="Segoe UI"/>
        </w:rPr>
        <w:t>s</w:t>
      </w:r>
      <w:r w:rsidRPr="00B1221A">
        <w:rPr>
          <w:rFonts w:ascii="Segoe UI" w:hAnsi="Segoe UI" w:cs="Segoe UI"/>
          <w:spacing w:val="-2"/>
        </w:rPr>
        <w:t xml:space="preserve"> </w:t>
      </w:r>
      <w:r w:rsidRPr="00B1221A">
        <w:rPr>
          <w:rFonts w:ascii="Segoe UI" w:hAnsi="Segoe UI" w:cs="Segoe UI"/>
        </w:rPr>
        <w:t>dlouhou</w:t>
      </w:r>
      <w:r w:rsidRPr="00B1221A">
        <w:rPr>
          <w:rFonts w:ascii="Segoe UI" w:hAnsi="Segoe UI" w:cs="Segoe UI"/>
          <w:spacing w:val="-4"/>
        </w:rPr>
        <w:t xml:space="preserve"> </w:t>
      </w:r>
      <w:r w:rsidRPr="00B1221A">
        <w:rPr>
          <w:rFonts w:ascii="Segoe UI" w:hAnsi="Segoe UI" w:cs="Segoe UI"/>
        </w:rPr>
        <w:t>výpovědní lhůtou apod.) nebo pravomocnými soudními, rozhodčími nebo správními rozhodnutími, kterými je vázán nebo které se vztahují k jeho majetku;</w:t>
      </w:r>
    </w:p>
    <w:p w14:paraId="408B4AE1" w14:textId="77777777" w:rsidR="008E5097" w:rsidRPr="00B1221A" w:rsidRDefault="004253E7">
      <w:pPr>
        <w:pStyle w:val="Odstavecseseznamem"/>
        <w:numPr>
          <w:ilvl w:val="1"/>
          <w:numId w:val="39"/>
        </w:numPr>
        <w:tabs>
          <w:tab w:val="left" w:pos="966"/>
        </w:tabs>
        <w:spacing w:before="49" w:line="288" w:lineRule="auto"/>
        <w:ind w:right="138"/>
        <w:jc w:val="both"/>
        <w:rPr>
          <w:rFonts w:ascii="Segoe UI" w:hAnsi="Segoe UI" w:cs="Segoe UI"/>
        </w:rPr>
      </w:pPr>
      <w:r w:rsidRPr="00B1221A">
        <w:rPr>
          <w:rFonts w:ascii="Segoe UI" w:hAnsi="Segoe UI" w:cs="Segoe UI"/>
        </w:rPr>
        <w:t xml:space="preserve">není mu známo nic, co by mohlo ohrozit z jeho strany plnění této smlouvy (např. nevyjasněné vlastnické </w:t>
      </w:r>
      <w:proofErr w:type="gramStart"/>
      <w:r w:rsidRPr="00B1221A">
        <w:rPr>
          <w:rFonts w:ascii="Segoe UI" w:hAnsi="Segoe UI" w:cs="Segoe UI"/>
        </w:rPr>
        <w:t>vztahy,</w:t>
      </w:r>
      <w:proofErr w:type="gramEnd"/>
      <w:r w:rsidRPr="00B1221A">
        <w:rPr>
          <w:rFonts w:ascii="Segoe UI" w:hAnsi="Segoe UI" w:cs="Segoe UI"/>
        </w:rPr>
        <w:t xml:space="preserve"> apod.), zejména mu není známo, že by proti němu v tomto směru bylo vedeno nebo mu hrozilo soudní, rozhodčí či jiné řízení.</w:t>
      </w:r>
    </w:p>
    <w:p w14:paraId="3AC46DA9" w14:textId="77777777" w:rsidR="008E5097" w:rsidRPr="00B1221A" w:rsidRDefault="008E5097">
      <w:pPr>
        <w:pStyle w:val="Zkladntext"/>
        <w:spacing w:before="0"/>
        <w:ind w:left="0" w:firstLine="0"/>
        <w:jc w:val="left"/>
        <w:rPr>
          <w:rFonts w:ascii="Segoe UI" w:hAnsi="Segoe UI" w:cs="Segoe UI"/>
        </w:rPr>
      </w:pPr>
    </w:p>
    <w:p w14:paraId="1CAFB0A8" w14:textId="77777777" w:rsidR="008E5097" w:rsidRPr="00B1221A" w:rsidRDefault="008E5097">
      <w:pPr>
        <w:pStyle w:val="Zkladntext"/>
        <w:spacing w:before="95"/>
        <w:ind w:left="0" w:firstLine="0"/>
        <w:jc w:val="left"/>
        <w:rPr>
          <w:rFonts w:ascii="Segoe UI" w:hAnsi="Segoe UI" w:cs="Segoe UI"/>
        </w:rPr>
      </w:pPr>
    </w:p>
    <w:p w14:paraId="1B18E2B8"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w:t>
      </w:r>
    </w:p>
    <w:p w14:paraId="24BE5D79" w14:textId="77777777" w:rsidR="008E5097" w:rsidRPr="00B1221A" w:rsidRDefault="004253E7">
      <w:pPr>
        <w:pStyle w:val="Nadpis3"/>
        <w:spacing w:before="56"/>
        <w:ind w:left="7" w:right="142"/>
        <w:rPr>
          <w:rFonts w:ascii="Segoe UI" w:hAnsi="Segoe UI" w:cs="Segoe UI"/>
        </w:rPr>
      </w:pPr>
      <w:bookmarkStart w:id="1" w:name="_bookmark1"/>
      <w:bookmarkEnd w:id="1"/>
      <w:r w:rsidRPr="00B1221A">
        <w:rPr>
          <w:rFonts w:ascii="Segoe UI" w:hAnsi="Segoe UI" w:cs="Segoe UI"/>
          <w:spacing w:val="-2"/>
        </w:rPr>
        <w:t>Definice</w:t>
      </w:r>
    </w:p>
    <w:p w14:paraId="3614C060" w14:textId="77777777" w:rsidR="008E5097" w:rsidRPr="00B1221A" w:rsidRDefault="004253E7">
      <w:pPr>
        <w:pStyle w:val="Odstavecseseznamem"/>
        <w:numPr>
          <w:ilvl w:val="0"/>
          <w:numId w:val="38"/>
        </w:numPr>
        <w:tabs>
          <w:tab w:val="left" w:pos="428"/>
        </w:tabs>
        <w:spacing w:before="169"/>
        <w:ind w:left="428" w:hanging="427"/>
        <w:rPr>
          <w:rFonts w:ascii="Segoe UI" w:hAnsi="Segoe UI" w:cs="Segoe UI"/>
        </w:rPr>
      </w:pPr>
      <w:r w:rsidRPr="00B1221A">
        <w:rPr>
          <w:rFonts w:ascii="Segoe UI" w:hAnsi="Segoe UI" w:cs="Segoe UI"/>
        </w:rPr>
        <w:t>Níže</w:t>
      </w:r>
      <w:r w:rsidRPr="00B1221A">
        <w:rPr>
          <w:rFonts w:ascii="Segoe UI" w:hAnsi="Segoe UI" w:cs="Segoe UI"/>
          <w:spacing w:val="-5"/>
        </w:rPr>
        <w:t xml:space="preserve"> </w:t>
      </w:r>
      <w:r w:rsidRPr="00B1221A">
        <w:rPr>
          <w:rFonts w:ascii="Segoe UI" w:hAnsi="Segoe UI" w:cs="Segoe UI"/>
        </w:rPr>
        <w:t>uvedené</w:t>
      </w:r>
      <w:r w:rsidRPr="00B1221A">
        <w:rPr>
          <w:rFonts w:ascii="Segoe UI" w:hAnsi="Segoe UI" w:cs="Segoe UI"/>
          <w:spacing w:val="-4"/>
        </w:rPr>
        <w:t xml:space="preserve"> </w:t>
      </w:r>
      <w:r w:rsidRPr="00B1221A">
        <w:rPr>
          <w:rFonts w:ascii="Segoe UI" w:hAnsi="Segoe UI" w:cs="Segoe UI"/>
        </w:rPr>
        <w:t>termíny</w:t>
      </w:r>
      <w:r w:rsidRPr="00B1221A">
        <w:rPr>
          <w:rFonts w:ascii="Segoe UI" w:hAnsi="Segoe UI" w:cs="Segoe UI"/>
          <w:spacing w:val="-7"/>
        </w:rPr>
        <w:t xml:space="preserve"> </w:t>
      </w:r>
      <w:r w:rsidRPr="00B1221A">
        <w:rPr>
          <w:rFonts w:ascii="Segoe UI" w:hAnsi="Segoe UI" w:cs="Segoe UI"/>
        </w:rPr>
        <w:t>této</w:t>
      </w:r>
      <w:r w:rsidRPr="00B1221A">
        <w:rPr>
          <w:rFonts w:ascii="Segoe UI" w:hAnsi="Segoe UI" w:cs="Segoe UI"/>
          <w:spacing w:val="-3"/>
        </w:rPr>
        <w:t xml:space="preserve"> </w:t>
      </w:r>
      <w:r w:rsidRPr="00B1221A">
        <w:rPr>
          <w:rFonts w:ascii="Segoe UI" w:hAnsi="Segoe UI" w:cs="Segoe UI"/>
        </w:rPr>
        <w:t>smlouvy</w:t>
      </w:r>
      <w:r w:rsidRPr="00B1221A">
        <w:rPr>
          <w:rFonts w:ascii="Segoe UI" w:hAnsi="Segoe UI" w:cs="Segoe UI"/>
          <w:spacing w:val="-6"/>
        </w:rPr>
        <w:t xml:space="preserve"> </w:t>
      </w:r>
      <w:r w:rsidRPr="00B1221A">
        <w:rPr>
          <w:rFonts w:ascii="Segoe UI" w:hAnsi="Segoe UI" w:cs="Segoe UI"/>
        </w:rPr>
        <w:t>mají</w:t>
      </w:r>
      <w:r w:rsidRPr="00B1221A">
        <w:rPr>
          <w:rFonts w:ascii="Segoe UI" w:hAnsi="Segoe UI" w:cs="Segoe UI"/>
          <w:spacing w:val="-8"/>
        </w:rPr>
        <w:t xml:space="preserve"> </w:t>
      </w:r>
      <w:r w:rsidRPr="00B1221A">
        <w:rPr>
          <w:rFonts w:ascii="Segoe UI" w:hAnsi="Segoe UI" w:cs="Segoe UI"/>
        </w:rPr>
        <w:t>význam</w:t>
      </w:r>
      <w:r w:rsidRPr="00B1221A">
        <w:rPr>
          <w:rFonts w:ascii="Segoe UI" w:hAnsi="Segoe UI" w:cs="Segoe UI"/>
          <w:spacing w:val="-3"/>
        </w:rPr>
        <w:t xml:space="preserve"> </w:t>
      </w:r>
      <w:r w:rsidRPr="00B1221A">
        <w:rPr>
          <w:rFonts w:ascii="Segoe UI" w:hAnsi="Segoe UI" w:cs="Segoe UI"/>
        </w:rPr>
        <w:t>definovaný</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tomto</w:t>
      </w:r>
      <w:r w:rsidRPr="00B1221A">
        <w:rPr>
          <w:rFonts w:ascii="Segoe UI" w:hAnsi="Segoe UI" w:cs="Segoe UI"/>
          <w:spacing w:val="-4"/>
        </w:rPr>
        <w:t xml:space="preserve"> </w:t>
      </w:r>
      <w:r w:rsidRPr="00B1221A">
        <w:rPr>
          <w:rFonts w:ascii="Segoe UI" w:hAnsi="Segoe UI" w:cs="Segoe UI"/>
          <w:spacing w:val="-2"/>
        </w:rPr>
        <w:t>odstavci:</w:t>
      </w:r>
    </w:p>
    <w:p w14:paraId="5524FF69" w14:textId="77777777" w:rsidR="008E5097" w:rsidRPr="00B1221A" w:rsidRDefault="004253E7">
      <w:pPr>
        <w:pStyle w:val="Odstavecseseznamem"/>
        <w:numPr>
          <w:ilvl w:val="1"/>
          <w:numId w:val="38"/>
        </w:numPr>
        <w:tabs>
          <w:tab w:val="left" w:pos="995"/>
        </w:tabs>
        <w:spacing w:before="172" w:line="288" w:lineRule="auto"/>
        <w:ind w:right="135"/>
        <w:jc w:val="both"/>
        <w:rPr>
          <w:rFonts w:ascii="Segoe UI" w:hAnsi="Segoe UI" w:cs="Segoe UI"/>
        </w:rPr>
      </w:pPr>
      <w:r w:rsidRPr="00B1221A">
        <w:rPr>
          <w:rFonts w:ascii="Segoe UI" w:hAnsi="Segoe UI" w:cs="Segoe UI"/>
          <w:b/>
        </w:rPr>
        <w:t xml:space="preserve">„areál“ </w:t>
      </w:r>
      <w:r w:rsidRPr="00B1221A">
        <w:rPr>
          <w:rFonts w:ascii="Segoe UI" w:hAnsi="Segoe UI" w:cs="Segoe UI"/>
        </w:rPr>
        <w:t>znamená samostatnou provozní a/nebo správní jednotku Klienta nacházející se v</w:t>
      </w:r>
      <w:r w:rsidRPr="00B1221A">
        <w:rPr>
          <w:rFonts w:ascii="Segoe UI" w:hAnsi="Segoe UI" w:cs="Segoe UI"/>
          <w:spacing w:val="-1"/>
        </w:rPr>
        <w:t xml:space="preserve"> </w:t>
      </w:r>
      <w:r w:rsidRPr="00B1221A">
        <w:rPr>
          <w:rFonts w:ascii="Segoe UI" w:hAnsi="Segoe UI" w:cs="Segoe UI"/>
        </w:rPr>
        <w:t xml:space="preserve">jedné lokalitě, která je tvořena jedním nebo více objekty; specifikace areálů a do nich náležejících objektů je uvedena v příloze č. 1 této </w:t>
      </w:r>
      <w:r w:rsidRPr="00B1221A">
        <w:rPr>
          <w:rFonts w:ascii="Segoe UI" w:hAnsi="Segoe UI" w:cs="Segoe UI"/>
          <w:spacing w:val="-2"/>
        </w:rPr>
        <w:t>smlouvy;</w:t>
      </w:r>
    </w:p>
    <w:p w14:paraId="1FE1F7A0" w14:textId="77777777" w:rsidR="008E5097" w:rsidRPr="00B1221A" w:rsidRDefault="004253E7">
      <w:pPr>
        <w:pStyle w:val="Odstavecseseznamem"/>
        <w:numPr>
          <w:ilvl w:val="1"/>
          <w:numId w:val="38"/>
        </w:numPr>
        <w:tabs>
          <w:tab w:val="left" w:pos="966"/>
        </w:tabs>
        <w:spacing w:before="83"/>
        <w:ind w:left="966"/>
        <w:rPr>
          <w:rFonts w:ascii="Segoe UI" w:hAnsi="Segoe UI" w:cs="Segoe UI"/>
        </w:rPr>
      </w:pPr>
      <w:r w:rsidRPr="00B1221A">
        <w:rPr>
          <w:rFonts w:ascii="Segoe UI" w:hAnsi="Segoe UI" w:cs="Segoe UI"/>
          <w:b/>
        </w:rPr>
        <w:t>„bankovní</w:t>
      </w:r>
      <w:r w:rsidRPr="00B1221A">
        <w:rPr>
          <w:rFonts w:ascii="Segoe UI" w:hAnsi="Segoe UI" w:cs="Segoe UI"/>
          <w:b/>
          <w:spacing w:val="-6"/>
        </w:rPr>
        <w:t xml:space="preserve"> </w:t>
      </w:r>
      <w:r w:rsidRPr="00B1221A">
        <w:rPr>
          <w:rFonts w:ascii="Segoe UI" w:hAnsi="Segoe UI" w:cs="Segoe UI"/>
          <w:b/>
        </w:rPr>
        <w:t>záruka</w:t>
      </w:r>
      <w:r w:rsidRPr="00B1221A">
        <w:rPr>
          <w:rFonts w:ascii="Segoe UI" w:hAnsi="Segoe UI" w:cs="Segoe UI"/>
          <w:b/>
          <w:spacing w:val="-1"/>
        </w:rPr>
        <w:t xml:space="preserve"> </w:t>
      </w:r>
      <w:r w:rsidRPr="00B1221A">
        <w:rPr>
          <w:rFonts w:ascii="Segoe UI" w:hAnsi="Segoe UI" w:cs="Segoe UI"/>
          <w:b/>
        </w:rPr>
        <w:t>A</w:t>
      </w:r>
      <w:r w:rsidRPr="00B1221A">
        <w:rPr>
          <w:rFonts w:ascii="Segoe UI" w:hAnsi="Segoe UI" w:cs="Segoe UI"/>
          <w:b/>
          <w:spacing w:val="-12"/>
        </w:rPr>
        <w:t xml:space="preserve"> </w:t>
      </w:r>
      <w:r w:rsidRPr="00B1221A">
        <w:rPr>
          <w:rFonts w:ascii="Segoe UI" w:hAnsi="Segoe UI" w:cs="Segoe UI"/>
          <w:b/>
        </w:rPr>
        <w:t>za</w:t>
      </w:r>
      <w:r w:rsidRPr="00B1221A">
        <w:rPr>
          <w:rFonts w:ascii="Segoe UI" w:hAnsi="Segoe UI" w:cs="Segoe UI"/>
          <w:b/>
          <w:spacing w:val="-4"/>
        </w:rPr>
        <w:t xml:space="preserve"> </w:t>
      </w:r>
      <w:r w:rsidRPr="00B1221A">
        <w:rPr>
          <w:rFonts w:ascii="Segoe UI" w:hAnsi="Segoe UI" w:cs="Segoe UI"/>
          <w:b/>
        </w:rPr>
        <w:t>úspory“</w:t>
      </w:r>
      <w:r w:rsidRPr="00B1221A">
        <w:rPr>
          <w:rFonts w:ascii="Segoe UI" w:hAnsi="Segoe UI" w:cs="Segoe UI"/>
          <w:b/>
          <w:spacing w:val="-2"/>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význam</w:t>
      </w:r>
      <w:r w:rsidRPr="00B1221A">
        <w:rPr>
          <w:rFonts w:ascii="Segoe UI" w:hAnsi="Segoe UI" w:cs="Segoe UI"/>
          <w:spacing w:val="-3"/>
        </w:rPr>
        <w:t xml:space="preserve"> </w:t>
      </w:r>
      <w:r w:rsidRPr="00B1221A">
        <w:rPr>
          <w:rFonts w:ascii="Segoe UI" w:hAnsi="Segoe UI" w:cs="Segoe UI"/>
        </w:rPr>
        <w:t>uvedený</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4"/>
        </w:rPr>
        <w:t xml:space="preserve"> </w:t>
      </w:r>
      <w:hyperlink w:anchor="_bookmark54" w:history="1">
        <w:r w:rsidRPr="00B1221A">
          <w:rPr>
            <w:rFonts w:ascii="Segoe UI" w:hAnsi="Segoe UI" w:cs="Segoe UI"/>
          </w:rPr>
          <w:t>Článek</w:t>
        </w:r>
        <w:r w:rsidRPr="00B1221A">
          <w:rPr>
            <w:rFonts w:ascii="Segoe UI" w:hAnsi="Segoe UI" w:cs="Segoe UI"/>
            <w:spacing w:val="-2"/>
          </w:rPr>
          <w:t xml:space="preserve"> 24.4</w:t>
        </w:r>
      </w:hyperlink>
      <w:r w:rsidRPr="00B1221A">
        <w:rPr>
          <w:rFonts w:ascii="Segoe UI" w:hAnsi="Segoe UI" w:cs="Segoe UI"/>
          <w:spacing w:val="-2"/>
        </w:rPr>
        <w:t>;</w:t>
      </w:r>
    </w:p>
    <w:p w14:paraId="3AE56A79" w14:textId="77777777" w:rsidR="008E5097" w:rsidRPr="00B1221A" w:rsidRDefault="004253E7">
      <w:pPr>
        <w:pStyle w:val="Odstavecseseznamem"/>
        <w:numPr>
          <w:ilvl w:val="1"/>
          <w:numId w:val="38"/>
        </w:numPr>
        <w:tabs>
          <w:tab w:val="left" w:pos="966"/>
        </w:tabs>
        <w:spacing w:before="170"/>
        <w:ind w:left="966"/>
        <w:rPr>
          <w:rFonts w:ascii="Segoe UI" w:hAnsi="Segoe UI" w:cs="Segoe UI"/>
        </w:rPr>
      </w:pPr>
      <w:r w:rsidRPr="00B1221A">
        <w:rPr>
          <w:rFonts w:ascii="Segoe UI" w:hAnsi="Segoe UI" w:cs="Segoe UI"/>
          <w:b/>
        </w:rPr>
        <w:t>„bankovní</w:t>
      </w:r>
      <w:r w:rsidRPr="00B1221A">
        <w:rPr>
          <w:rFonts w:ascii="Segoe UI" w:hAnsi="Segoe UI" w:cs="Segoe UI"/>
          <w:b/>
          <w:spacing w:val="-4"/>
        </w:rPr>
        <w:t xml:space="preserve"> </w:t>
      </w:r>
      <w:r w:rsidRPr="00B1221A">
        <w:rPr>
          <w:rFonts w:ascii="Segoe UI" w:hAnsi="Segoe UI" w:cs="Segoe UI"/>
          <w:b/>
        </w:rPr>
        <w:t>záruka</w:t>
      </w:r>
      <w:r w:rsidRPr="00B1221A">
        <w:rPr>
          <w:rFonts w:ascii="Segoe UI" w:hAnsi="Segoe UI" w:cs="Segoe UI"/>
          <w:b/>
          <w:spacing w:val="-4"/>
        </w:rPr>
        <w:t xml:space="preserve"> </w:t>
      </w:r>
      <w:r w:rsidRPr="00B1221A">
        <w:rPr>
          <w:rFonts w:ascii="Segoe UI" w:hAnsi="Segoe UI" w:cs="Segoe UI"/>
          <w:b/>
        </w:rPr>
        <w:t>B</w:t>
      </w:r>
      <w:r w:rsidRPr="00B1221A">
        <w:rPr>
          <w:rFonts w:ascii="Segoe UI" w:hAnsi="Segoe UI" w:cs="Segoe UI"/>
          <w:b/>
          <w:spacing w:val="-7"/>
        </w:rPr>
        <w:t xml:space="preserve"> </w:t>
      </w:r>
      <w:r w:rsidRPr="00B1221A">
        <w:rPr>
          <w:rFonts w:ascii="Segoe UI" w:hAnsi="Segoe UI" w:cs="Segoe UI"/>
          <w:b/>
        </w:rPr>
        <w:t>za</w:t>
      </w:r>
      <w:r w:rsidRPr="00B1221A">
        <w:rPr>
          <w:rFonts w:ascii="Segoe UI" w:hAnsi="Segoe UI" w:cs="Segoe UI"/>
          <w:b/>
          <w:spacing w:val="-6"/>
        </w:rPr>
        <w:t xml:space="preserve"> </w:t>
      </w:r>
      <w:r w:rsidRPr="00B1221A">
        <w:rPr>
          <w:rFonts w:ascii="Segoe UI" w:hAnsi="Segoe UI" w:cs="Segoe UI"/>
          <w:b/>
        </w:rPr>
        <w:t>úspory“</w:t>
      </w:r>
      <w:r w:rsidRPr="00B1221A">
        <w:rPr>
          <w:rFonts w:ascii="Segoe UI" w:hAnsi="Segoe UI" w:cs="Segoe UI"/>
          <w:b/>
          <w:spacing w:val="-1"/>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význam</w:t>
      </w:r>
      <w:r w:rsidRPr="00B1221A">
        <w:rPr>
          <w:rFonts w:ascii="Segoe UI" w:hAnsi="Segoe UI" w:cs="Segoe UI"/>
          <w:spacing w:val="-3"/>
        </w:rPr>
        <w:t xml:space="preserve"> </w:t>
      </w:r>
      <w:r w:rsidRPr="00B1221A">
        <w:rPr>
          <w:rFonts w:ascii="Segoe UI" w:hAnsi="Segoe UI" w:cs="Segoe UI"/>
        </w:rPr>
        <w:t>uvedený</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4"/>
        </w:rPr>
        <w:t xml:space="preserve"> </w:t>
      </w:r>
      <w:hyperlink w:anchor="_bookmark55" w:history="1">
        <w:r w:rsidRPr="00B1221A">
          <w:rPr>
            <w:rFonts w:ascii="Segoe UI" w:hAnsi="Segoe UI" w:cs="Segoe UI"/>
          </w:rPr>
          <w:t>Článek</w:t>
        </w:r>
        <w:r w:rsidRPr="00B1221A">
          <w:rPr>
            <w:rFonts w:ascii="Segoe UI" w:hAnsi="Segoe UI" w:cs="Segoe UI"/>
            <w:spacing w:val="-2"/>
          </w:rPr>
          <w:t xml:space="preserve"> 24.7</w:t>
        </w:r>
      </w:hyperlink>
      <w:r w:rsidRPr="00B1221A">
        <w:rPr>
          <w:rFonts w:ascii="Segoe UI" w:hAnsi="Segoe UI" w:cs="Segoe UI"/>
          <w:spacing w:val="-2"/>
        </w:rPr>
        <w:t>;</w:t>
      </w:r>
    </w:p>
    <w:p w14:paraId="0E328A63" w14:textId="77777777" w:rsidR="008E5097" w:rsidRPr="00B1221A" w:rsidRDefault="004253E7">
      <w:pPr>
        <w:pStyle w:val="Odstavecseseznamem"/>
        <w:numPr>
          <w:ilvl w:val="1"/>
          <w:numId w:val="38"/>
        </w:numPr>
        <w:tabs>
          <w:tab w:val="left" w:pos="966"/>
        </w:tabs>
        <w:spacing w:before="172"/>
        <w:ind w:left="966"/>
        <w:rPr>
          <w:rFonts w:ascii="Segoe UI" w:hAnsi="Segoe UI" w:cs="Segoe UI"/>
        </w:rPr>
      </w:pPr>
      <w:r w:rsidRPr="00B1221A">
        <w:rPr>
          <w:rFonts w:ascii="Segoe UI" w:hAnsi="Segoe UI" w:cs="Segoe UI"/>
          <w:b/>
        </w:rPr>
        <w:t>„bankovní</w:t>
      </w:r>
      <w:r w:rsidRPr="00B1221A">
        <w:rPr>
          <w:rFonts w:ascii="Segoe UI" w:hAnsi="Segoe UI" w:cs="Segoe UI"/>
          <w:b/>
          <w:spacing w:val="-4"/>
        </w:rPr>
        <w:t xml:space="preserve"> </w:t>
      </w:r>
      <w:r w:rsidRPr="00B1221A">
        <w:rPr>
          <w:rFonts w:ascii="Segoe UI" w:hAnsi="Segoe UI" w:cs="Segoe UI"/>
          <w:b/>
        </w:rPr>
        <w:t>záruka</w:t>
      </w:r>
      <w:r w:rsidRPr="00B1221A">
        <w:rPr>
          <w:rFonts w:ascii="Segoe UI" w:hAnsi="Segoe UI" w:cs="Segoe UI"/>
          <w:b/>
          <w:spacing w:val="-7"/>
        </w:rPr>
        <w:t xml:space="preserve"> </w:t>
      </w:r>
      <w:r w:rsidRPr="00B1221A">
        <w:rPr>
          <w:rFonts w:ascii="Segoe UI" w:hAnsi="Segoe UI" w:cs="Segoe UI"/>
          <w:b/>
        </w:rPr>
        <w:t>za</w:t>
      </w:r>
      <w:r w:rsidRPr="00B1221A">
        <w:rPr>
          <w:rFonts w:ascii="Segoe UI" w:hAnsi="Segoe UI" w:cs="Segoe UI"/>
          <w:b/>
          <w:spacing w:val="-4"/>
        </w:rPr>
        <w:t xml:space="preserve"> </w:t>
      </w:r>
      <w:r w:rsidRPr="00B1221A">
        <w:rPr>
          <w:rFonts w:ascii="Segoe UI" w:hAnsi="Segoe UI" w:cs="Segoe UI"/>
          <w:b/>
        </w:rPr>
        <w:t>jakost“</w:t>
      </w:r>
      <w:r w:rsidRPr="00B1221A">
        <w:rPr>
          <w:rFonts w:ascii="Segoe UI" w:hAnsi="Segoe UI" w:cs="Segoe UI"/>
          <w:b/>
          <w:spacing w:val="-5"/>
        </w:rPr>
        <w:t xml:space="preserve"> </w:t>
      </w:r>
      <w:r w:rsidRPr="00B1221A">
        <w:rPr>
          <w:rFonts w:ascii="Segoe UI" w:hAnsi="Segoe UI" w:cs="Segoe UI"/>
        </w:rPr>
        <w:t>má</w:t>
      </w:r>
      <w:r w:rsidRPr="00B1221A">
        <w:rPr>
          <w:rFonts w:ascii="Segoe UI" w:hAnsi="Segoe UI" w:cs="Segoe UI"/>
          <w:spacing w:val="-4"/>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6"/>
        </w:rPr>
        <w:t xml:space="preserve"> </w:t>
      </w:r>
      <w:hyperlink w:anchor="_bookmark53" w:history="1">
        <w:r w:rsidRPr="00B1221A">
          <w:rPr>
            <w:rFonts w:ascii="Segoe UI" w:hAnsi="Segoe UI" w:cs="Segoe UI"/>
          </w:rPr>
          <w:t>Článek</w:t>
        </w:r>
        <w:r w:rsidRPr="00B1221A">
          <w:rPr>
            <w:rFonts w:ascii="Segoe UI" w:hAnsi="Segoe UI" w:cs="Segoe UI"/>
            <w:spacing w:val="-2"/>
          </w:rPr>
          <w:t xml:space="preserve"> 24.1</w:t>
        </w:r>
      </w:hyperlink>
      <w:r w:rsidRPr="00B1221A">
        <w:rPr>
          <w:rFonts w:ascii="Segoe UI" w:hAnsi="Segoe UI" w:cs="Segoe UI"/>
          <w:spacing w:val="-2"/>
        </w:rPr>
        <w:t>;</w:t>
      </w:r>
    </w:p>
    <w:p w14:paraId="43F3B70E" w14:textId="77777777" w:rsidR="008E5097" w:rsidRPr="00B1221A" w:rsidRDefault="004253E7">
      <w:pPr>
        <w:pStyle w:val="Odstavecseseznamem"/>
        <w:numPr>
          <w:ilvl w:val="1"/>
          <w:numId w:val="38"/>
        </w:numPr>
        <w:tabs>
          <w:tab w:val="left" w:pos="966"/>
        </w:tabs>
        <w:spacing w:before="169"/>
        <w:ind w:left="966"/>
        <w:rPr>
          <w:rFonts w:ascii="Segoe UI" w:hAnsi="Segoe UI" w:cs="Segoe UI"/>
        </w:rPr>
      </w:pPr>
      <w:r w:rsidRPr="00B1221A">
        <w:rPr>
          <w:rFonts w:ascii="Segoe UI" w:hAnsi="Segoe UI" w:cs="Segoe UI"/>
          <w:b/>
        </w:rPr>
        <w:t>„další</w:t>
      </w:r>
      <w:r w:rsidRPr="00B1221A">
        <w:rPr>
          <w:rFonts w:ascii="Segoe UI" w:hAnsi="Segoe UI" w:cs="Segoe UI"/>
          <w:b/>
          <w:spacing w:val="-9"/>
        </w:rPr>
        <w:t xml:space="preserve"> </w:t>
      </w:r>
      <w:r w:rsidRPr="00B1221A">
        <w:rPr>
          <w:rFonts w:ascii="Segoe UI" w:hAnsi="Segoe UI" w:cs="Segoe UI"/>
          <w:b/>
        </w:rPr>
        <w:t>bankovní</w:t>
      </w:r>
      <w:r w:rsidRPr="00B1221A">
        <w:rPr>
          <w:rFonts w:ascii="Segoe UI" w:hAnsi="Segoe UI" w:cs="Segoe UI"/>
          <w:b/>
          <w:spacing w:val="-4"/>
        </w:rPr>
        <w:t xml:space="preserve"> </w:t>
      </w:r>
      <w:r w:rsidRPr="00B1221A">
        <w:rPr>
          <w:rFonts w:ascii="Segoe UI" w:hAnsi="Segoe UI" w:cs="Segoe UI"/>
          <w:b/>
        </w:rPr>
        <w:t>záruky</w:t>
      </w:r>
      <w:r w:rsidRPr="00B1221A">
        <w:rPr>
          <w:rFonts w:ascii="Segoe UI" w:hAnsi="Segoe UI" w:cs="Segoe UI"/>
          <w:b/>
          <w:spacing w:val="-7"/>
        </w:rPr>
        <w:t xml:space="preserve"> </w:t>
      </w:r>
      <w:r w:rsidRPr="00B1221A">
        <w:rPr>
          <w:rFonts w:ascii="Segoe UI" w:hAnsi="Segoe UI" w:cs="Segoe UI"/>
          <w:b/>
        </w:rPr>
        <w:t>úspory“</w:t>
      </w:r>
      <w:r w:rsidRPr="00B1221A">
        <w:rPr>
          <w:rFonts w:ascii="Segoe UI" w:hAnsi="Segoe UI" w:cs="Segoe UI"/>
          <w:b/>
          <w:spacing w:val="-2"/>
        </w:rPr>
        <w:t xml:space="preserve"> </w:t>
      </w:r>
      <w:r w:rsidRPr="00B1221A">
        <w:rPr>
          <w:rFonts w:ascii="Segoe UI" w:hAnsi="Segoe UI" w:cs="Segoe UI"/>
        </w:rPr>
        <w:t>má</w:t>
      </w:r>
      <w:r w:rsidRPr="00B1221A">
        <w:rPr>
          <w:rFonts w:ascii="Segoe UI" w:hAnsi="Segoe UI" w:cs="Segoe UI"/>
          <w:spacing w:val="-6"/>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6"/>
        </w:rPr>
        <w:t xml:space="preserve"> </w:t>
      </w:r>
      <w:hyperlink w:anchor="_bookmark56"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2"/>
          </w:rPr>
          <w:t>24.9</w:t>
        </w:r>
      </w:hyperlink>
      <w:r w:rsidRPr="00B1221A">
        <w:rPr>
          <w:rFonts w:ascii="Segoe UI" w:hAnsi="Segoe UI" w:cs="Segoe UI"/>
          <w:spacing w:val="-2"/>
        </w:rPr>
        <w:t>;</w:t>
      </w:r>
    </w:p>
    <w:p w14:paraId="77C26BAD" w14:textId="77777777" w:rsidR="008E5097" w:rsidRPr="00B1221A" w:rsidRDefault="004253E7">
      <w:pPr>
        <w:pStyle w:val="Odstavecseseznamem"/>
        <w:numPr>
          <w:ilvl w:val="1"/>
          <w:numId w:val="38"/>
        </w:numPr>
        <w:tabs>
          <w:tab w:val="left" w:pos="966"/>
        </w:tabs>
        <w:spacing w:before="172"/>
        <w:ind w:left="966"/>
        <w:rPr>
          <w:rFonts w:ascii="Segoe UI" w:hAnsi="Segoe UI" w:cs="Segoe UI"/>
        </w:rPr>
      </w:pPr>
      <w:r w:rsidRPr="00B1221A">
        <w:rPr>
          <w:rFonts w:ascii="Segoe UI" w:hAnsi="Segoe UI" w:cs="Segoe UI"/>
          <w:b/>
        </w:rPr>
        <w:t>„den“</w:t>
      </w:r>
      <w:r w:rsidRPr="00B1221A">
        <w:rPr>
          <w:rFonts w:ascii="Segoe UI" w:hAnsi="Segoe UI" w:cs="Segoe UI"/>
          <w:b/>
          <w:spacing w:val="-7"/>
        </w:rPr>
        <w:t xml:space="preserve"> </w:t>
      </w:r>
      <w:r w:rsidRPr="00B1221A">
        <w:rPr>
          <w:rFonts w:ascii="Segoe UI" w:hAnsi="Segoe UI" w:cs="Segoe UI"/>
        </w:rPr>
        <w:t>znamená</w:t>
      </w:r>
      <w:r w:rsidRPr="00B1221A">
        <w:rPr>
          <w:rFonts w:ascii="Segoe UI" w:hAnsi="Segoe UI" w:cs="Segoe UI"/>
          <w:spacing w:val="-7"/>
        </w:rPr>
        <w:t xml:space="preserve"> </w:t>
      </w:r>
      <w:r w:rsidRPr="00B1221A">
        <w:rPr>
          <w:rFonts w:ascii="Segoe UI" w:hAnsi="Segoe UI" w:cs="Segoe UI"/>
        </w:rPr>
        <w:t>kalendářní</w:t>
      </w:r>
      <w:r w:rsidRPr="00B1221A">
        <w:rPr>
          <w:rFonts w:ascii="Segoe UI" w:hAnsi="Segoe UI" w:cs="Segoe UI"/>
          <w:spacing w:val="-8"/>
        </w:rPr>
        <w:t xml:space="preserve"> </w:t>
      </w:r>
      <w:r w:rsidRPr="00B1221A">
        <w:rPr>
          <w:rFonts w:ascii="Segoe UI" w:hAnsi="Segoe UI" w:cs="Segoe UI"/>
        </w:rPr>
        <w:t>den,</w:t>
      </w:r>
      <w:r w:rsidRPr="00B1221A">
        <w:rPr>
          <w:rFonts w:ascii="Segoe UI" w:hAnsi="Segoe UI" w:cs="Segoe UI"/>
          <w:spacing w:val="-4"/>
        </w:rPr>
        <w:t xml:space="preserve"> </w:t>
      </w:r>
      <w:r w:rsidRPr="00B1221A">
        <w:rPr>
          <w:rFonts w:ascii="Segoe UI" w:hAnsi="Segoe UI" w:cs="Segoe UI"/>
        </w:rPr>
        <w:t>pokud</w:t>
      </w:r>
      <w:r w:rsidRPr="00B1221A">
        <w:rPr>
          <w:rFonts w:ascii="Segoe UI" w:hAnsi="Segoe UI" w:cs="Segoe UI"/>
          <w:spacing w:val="-5"/>
        </w:rPr>
        <w:t xml:space="preserve"> </w:t>
      </w:r>
      <w:r w:rsidRPr="00B1221A">
        <w:rPr>
          <w:rFonts w:ascii="Segoe UI" w:hAnsi="Segoe UI" w:cs="Segoe UI"/>
        </w:rPr>
        <w:t>není</w:t>
      </w:r>
      <w:r w:rsidRPr="00B1221A">
        <w:rPr>
          <w:rFonts w:ascii="Segoe UI" w:hAnsi="Segoe UI" w:cs="Segoe UI"/>
          <w:spacing w:val="-9"/>
        </w:rPr>
        <w:t xml:space="preserve"> </w:t>
      </w:r>
      <w:r w:rsidRPr="00B1221A">
        <w:rPr>
          <w:rFonts w:ascii="Segoe UI" w:hAnsi="Segoe UI" w:cs="Segoe UI"/>
        </w:rPr>
        <w:t>uvedeno</w:t>
      </w:r>
      <w:r w:rsidRPr="00B1221A">
        <w:rPr>
          <w:rFonts w:ascii="Segoe UI" w:hAnsi="Segoe UI" w:cs="Segoe UI"/>
          <w:spacing w:val="-4"/>
        </w:rPr>
        <w:t xml:space="preserve"> </w:t>
      </w:r>
      <w:r w:rsidRPr="00B1221A">
        <w:rPr>
          <w:rFonts w:ascii="Segoe UI" w:hAnsi="Segoe UI" w:cs="Segoe UI"/>
          <w:spacing w:val="-2"/>
        </w:rPr>
        <w:t>jinak;</w:t>
      </w:r>
    </w:p>
    <w:p w14:paraId="78A9B2A5" w14:textId="77777777" w:rsidR="008E5097" w:rsidRPr="00B1221A" w:rsidRDefault="004253E7">
      <w:pPr>
        <w:pStyle w:val="Odstavecseseznamem"/>
        <w:numPr>
          <w:ilvl w:val="1"/>
          <w:numId w:val="38"/>
        </w:numPr>
        <w:tabs>
          <w:tab w:val="left" w:pos="966"/>
        </w:tabs>
        <w:spacing w:before="170"/>
        <w:ind w:left="966"/>
        <w:rPr>
          <w:rFonts w:ascii="Segoe UI" w:hAnsi="Segoe UI" w:cs="Segoe UI"/>
        </w:rPr>
      </w:pPr>
      <w:r w:rsidRPr="00B1221A">
        <w:rPr>
          <w:rFonts w:ascii="Segoe UI" w:hAnsi="Segoe UI" w:cs="Segoe UI"/>
          <w:b/>
        </w:rPr>
        <w:t>„deník“</w:t>
      </w:r>
      <w:r w:rsidRPr="00B1221A">
        <w:rPr>
          <w:rFonts w:ascii="Segoe UI" w:hAnsi="Segoe UI" w:cs="Segoe UI"/>
          <w:b/>
          <w:spacing w:val="-5"/>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význam</w:t>
      </w:r>
      <w:r w:rsidRPr="00B1221A">
        <w:rPr>
          <w:rFonts w:ascii="Segoe UI" w:hAnsi="Segoe UI" w:cs="Segoe UI"/>
          <w:spacing w:val="-3"/>
        </w:rPr>
        <w:t xml:space="preserve"> </w:t>
      </w:r>
      <w:r w:rsidRPr="00B1221A">
        <w:rPr>
          <w:rFonts w:ascii="Segoe UI" w:hAnsi="Segoe UI" w:cs="Segoe UI"/>
        </w:rPr>
        <w:t>uvedený</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6"/>
        </w:rPr>
        <w:t xml:space="preserve"> </w:t>
      </w:r>
      <w:hyperlink w:anchor="_bookmark10" w:history="1">
        <w:r w:rsidRPr="00B1221A">
          <w:rPr>
            <w:rFonts w:ascii="Segoe UI" w:hAnsi="Segoe UI" w:cs="Segoe UI"/>
          </w:rPr>
          <w:t>Článek</w:t>
        </w:r>
        <w:r w:rsidRPr="00B1221A">
          <w:rPr>
            <w:rFonts w:ascii="Segoe UI" w:hAnsi="Segoe UI" w:cs="Segoe UI"/>
            <w:spacing w:val="-2"/>
          </w:rPr>
          <w:t xml:space="preserve"> </w:t>
        </w:r>
        <w:r w:rsidRPr="00B1221A">
          <w:rPr>
            <w:rFonts w:ascii="Segoe UI" w:hAnsi="Segoe UI" w:cs="Segoe UI"/>
          </w:rPr>
          <w:t>6.3</w:t>
        </w:r>
      </w:hyperlink>
      <w:r w:rsidRPr="00B1221A">
        <w:rPr>
          <w:rFonts w:ascii="Segoe UI" w:hAnsi="Segoe UI" w:cs="Segoe UI"/>
          <w:spacing w:val="-4"/>
        </w:rPr>
        <w:t xml:space="preserve"> </w:t>
      </w:r>
      <w:r w:rsidRPr="00B1221A">
        <w:rPr>
          <w:rFonts w:ascii="Segoe UI" w:hAnsi="Segoe UI" w:cs="Segoe UI"/>
        </w:rPr>
        <w:t>písm.</w:t>
      </w:r>
      <w:r w:rsidRPr="00B1221A">
        <w:rPr>
          <w:rFonts w:ascii="Segoe UI" w:hAnsi="Segoe UI" w:cs="Segoe UI"/>
          <w:spacing w:val="-3"/>
        </w:rPr>
        <w:t xml:space="preserve"> </w:t>
      </w:r>
      <w:hyperlink w:anchor="_bookmark12" w:history="1">
        <w:r w:rsidRPr="00B1221A">
          <w:rPr>
            <w:rFonts w:ascii="Segoe UI" w:hAnsi="Segoe UI" w:cs="Segoe UI"/>
            <w:spacing w:val="-5"/>
          </w:rPr>
          <w:t>j)</w:t>
        </w:r>
      </w:hyperlink>
      <w:r w:rsidRPr="00B1221A">
        <w:rPr>
          <w:rFonts w:ascii="Segoe UI" w:hAnsi="Segoe UI" w:cs="Segoe UI"/>
          <w:spacing w:val="-5"/>
        </w:rPr>
        <w:t>;</w:t>
      </w:r>
    </w:p>
    <w:p w14:paraId="21376C3D" w14:textId="77777777" w:rsidR="008E5097" w:rsidRPr="00B1221A" w:rsidRDefault="004253E7">
      <w:pPr>
        <w:pStyle w:val="Odstavecseseznamem"/>
        <w:numPr>
          <w:ilvl w:val="1"/>
          <w:numId w:val="38"/>
        </w:numPr>
        <w:tabs>
          <w:tab w:val="left" w:pos="966"/>
          <w:tab w:val="left" w:pos="6851"/>
          <w:tab w:val="left" w:pos="7965"/>
        </w:tabs>
        <w:spacing w:before="171" w:line="288" w:lineRule="auto"/>
        <w:ind w:left="966" w:right="135"/>
        <w:jc w:val="both"/>
        <w:rPr>
          <w:rFonts w:ascii="Segoe UI" w:hAnsi="Segoe UI" w:cs="Segoe UI"/>
        </w:rPr>
      </w:pPr>
      <w:r w:rsidRPr="00B1221A">
        <w:rPr>
          <w:rFonts w:ascii="Segoe UI" w:hAnsi="Segoe UI" w:cs="Segoe UI"/>
          <w:b/>
        </w:rPr>
        <w:t>„doba</w:t>
      </w:r>
      <w:r w:rsidRPr="00B1221A">
        <w:rPr>
          <w:rFonts w:ascii="Segoe UI" w:hAnsi="Segoe UI" w:cs="Segoe UI"/>
          <w:b/>
          <w:spacing w:val="40"/>
        </w:rPr>
        <w:t xml:space="preserve"> </w:t>
      </w:r>
      <w:r w:rsidRPr="00B1221A">
        <w:rPr>
          <w:rFonts w:ascii="Segoe UI" w:hAnsi="Segoe UI" w:cs="Segoe UI"/>
          <w:b/>
        </w:rPr>
        <w:t>poskytování</w:t>
      </w:r>
      <w:r w:rsidRPr="00B1221A">
        <w:rPr>
          <w:rFonts w:ascii="Segoe UI" w:hAnsi="Segoe UI" w:cs="Segoe UI"/>
          <w:b/>
          <w:spacing w:val="40"/>
        </w:rPr>
        <w:t xml:space="preserve"> </w:t>
      </w:r>
      <w:r w:rsidRPr="00B1221A">
        <w:rPr>
          <w:rFonts w:ascii="Segoe UI" w:hAnsi="Segoe UI" w:cs="Segoe UI"/>
          <w:b/>
        </w:rPr>
        <w:t>garance“</w:t>
      </w:r>
      <w:r w:rsidRPr="00B1221A">
        <w:rPr>
          <w:rFonts w:ascii="Segoe UI" w:hAnsi="Segoe UI" w:cs="Segoe UI"/>
          <w:b/>
          <w:spacing w:val="40"/>
        </w:rPr>
        <w:t xml:space="preserve"> </w:t>
      </w:r>
      <w:r w:rsidRPr="00B1221A">
        <w:rPr>
          <w:rFonts w:ascii="Segoe UI" w:hAnsi="Segoe UI" w:cs="Segoe UI"/>
        </w:rPr>
        <w:t>znamená</w:t>
      </w:r>
      <w:r w:rsidRPr="00B1221A">
        <w:rPr>
          <w:rFonts w:ascii="Segoe UI" w:hAnsi="Segoe UI" w:cs="Segoe UI"/>
          <w:spacing w:val="40"/>
        </w:rPr>
        <w:t xml:space="preserve"> </w:t>
      </w:r>
      <w:r w:rsidRPr="00B1221A">
        <w:rPr>
          <w:rFonts w:ascii="Segoe UI" w:hAnsi="Segoe UI" w:cs="Segoe UI"/>
        </w:rPr>
        <w:t>dobu</w:t>
      </w:r>
      <w:r w:rsidRPr="00B1221A">
        <w:rPr>
          <w:rFonts w:ascii="Segoe UI" w:hAnsi="Segoe UI" w:cs="Segoe UI"/>
          <w:spacing w:val="40"/>
        </w:rPr>
        <w:t xml:space="preserve"> </w:t>
      </w:r>
      <w:r w:rsidRPr="00B1221A">
        <w:rPr>
          <w:rFonts w:ascii="Segoe UI" w:hAnsi="Segoe UI" w:cs="Segoe UI"/>
        </w:rPr>
        <w:t>od</w:t>
      </w:r>
      <w:r w:rsidRPr="00B1221A">
        <w:rPr>
          <w:rFonts w:ascii="Segoe UI" w:hAnsi="Segoe UI" w:cs="Segoe UI"/>
          <w:spacing w:val="36"/>
        </w:rPr>
        <w:t xml:space="preserve"> </w:t>
      </w:r>
      <w:r w:rsidRPr="00B1221A">
        <w:rPr>
          <w:rFonts w:ascii="Segoe UI" w:hAnsi="Segoe UI" w:cs="Segoe UI"/>
          <w:u w:val="single"/>
        </w:rPr>
        <w:tab/>
      </w:r>
      <w:r w:rsidRPr="00B1221A">
        <w:rPr>
          <w:rFonts w:ascii="Segoe UI" w:hAnsi="Segoe UI" w:cs="Segoe UI"/>
        </w:rPr>
        <w:t xml:space="preserve"> do</w:t>
      </w:r>
      <w:r w:rsidRPr="00B1221A">
        <w:rPr>
          <w:rFonts w:ascii="Segoe UI" w:hAnsi="Segoe UI" w:cs="Segoe UI"/>
          <w:spacing w:val="33"/>
        </w:rPr>
        <w:t xml:space="preserve"> </w:t>
      </w:r>
      <w:r w:rsidRPr="00B1221A">
        <w:rPr>
          <w:rFonts w:ascii="Segoe UI" w:hAnsi="Segoe UI" w:cs="Segoe UI"/>
          <w:u w:val="single"/>
        </w:rPr>
        <w:tab/>
      </w:r>
      <w:r w:rsidRPr="00B1221A">
        <w:rPr>
          <w:rFonts w:ascii="Segoe UI" w:hAnsi="Segoe UI" w:cs="Segoe UI"/>
        </w:rPr>
        <w:t>, po kterou ESCO poskytuje garance za dosažení úspory;</w:t>
      </w:r>
    </w:p>
    <w:p w14:paraId="66402338" w14:textId="77777777" w:rsidR="008E5097" w:rsidRPr="00B1221A" w:rsidRDefault="004253E7">
      <w:pPr>
        <w:pStyle w:val="Odstavecseseznamem"/>
        <w:numPr>
          <w:ilvl w:val="1"/>
          <w:numId w:val="38"/>
        </w:numPr>
        <w:tabs>
          <w:tab w:val="left" w:pos="964"/>
          <w:tab w:val="left" w:pos="966"/>
          <w:tab w:val="left" w:pos="6700"/>
          <w:tab w:val="left" w:pos="7808"/>
        </w:tabs>
        <w:spacing w:line="288" w:lineRule="auto"/>
        <w:ind w:left="966" w:right="140"/>
        <w:jc w:val="both"/>
        <w:rPr>
          <w:rFonts w:ascii="Segoe UI" w:hAnsi="Segoe UI" w:cs="Segoe UI"/>
        </w:rPr>
      </w:pPr>
      <w:r w:rsidRPr="00B1221A">
        <w:rPr>
          <w:rFonts w:ascii="Segoe UI" w:hAnsi="Segoe UI" w:cs="Segoe UI"/>
          <w:b/>
        </w:rPr>
        <w:t xml:space="preserve">„doba splácení“ </w:t>
      </w:r>
      <w:r w:rsidRPr="00B1221A">
        <w:rPr>
          <w:rFonts w:ascii="Segoe UI" w:hAnsi="Segoe UI" w:cs="Segoe UI"/>
        </w:rPr>
        <w:t xml:space="preserve">znamená dobu splácení ceny za provedení základních opatření; [je shodná s dobou poskytování garance/trvá od </w:t>
      </w:r>
      <w:r w:rsidRPr="00B1221A">
        <w:rPr>
          <w:rFonts w:ascii="Segoe UI" w:hAnsi="Segoe UI" w:cs="Segoe UI"/>
          <w:u w:val="single"/>
        </w:rPr>
        <w:tab/>
      </w:r>
      <w:r w:rsidRPr="00B1221A">
        <w:rPr>
          <w:rFonts w:ascii="Segoe UI" w:hAnsi="Segoe UI" w:cs="Segoe UI"/>
        </w:rPr>
        <w:t xml:space="preserve"> do</w:t>
      </w:r>
      <w:r w:rsidRPr="00B1221A">
        <w:rPr>
          <w:rFonts w:ascii="Segoe UI" w:hAnsi="Segoe UI" w:cs="Segoe UI"/>
          <w:spacing w:val="29"/>
        </w:rPr>
        <w:t xml:space="preserve"> </w:t>
      </w:r>
      <w:r w:rsidRPr="00B1221A">
        <w:rPr>
          <w:rFonts w:ascii="Segoe UI" w:hAnsi="Segoe UI" w:cs="Segoe UI"/>
          <w:u w:val="single"/>
        </w:rPr>
        <w:tab/>
      </w:r>
      <w:r w:rsidRPr="00B1221A">
        <w:rPr>
          <w:rFonts w:ascii="Segoe UI" w:hAnsi="Segoe UI" w:cs="Segoe UI"/>
        </w:rPr>
        <w:t>],</w:t>
      </w:r>
      <w:r w:rsidRPr="00B1221A">
        <w:rPr>
          <w:rFonts w:ascii="Segoe UI" w:hAnsi="Segoe UI" w:cs="Segoe UI"/>
          <w:spacing w:val="-6"/>
        </w:rPr>
        <w:t xml:space="preserve"> </w:t>
      </w:r>
      <w:r w:rsidRPr="00B1221A">
        <w:rPr>
          <w:rFonts w:ascii="Segoe UI" w:hAnsi="Segoe UI" w:cs="Segoe UI"/>
        </w:rPr>
        <w:t>neskončí-li předčasně za podmínek stanovených touto smlouvou;</w:t>
      </w:r>
    </w:p>
    <w:p w14:paraId="45940AFD" w14:textId="77777777" w:rsidR="008E5097" w:rsidRPr="00B1221A" w:rsidRDefault="004253E7">
      <w:pPr>
        <w:pStyle w:val="Odstavecseseznamem"/>
        <w:numPr>
          <w:ilvl w:val="1"/>
          <w:numId w:val="38"/>
        </w:numPr>
        <w:tabs>
          <w:tab w:val="left" w:pos="964"/>
          <w:tab w:val="left" w:pos="966"/>
        </w:tabs>
        <w:spacing w:line="288" w:lineRule="auto"/>
        <w:ind w:left="966" w:right="137"/>
        <w:jc w:val="both"/>
        <w:rPr>
          <w:rFonts w:ascii="Segoe UI" w:hAnsi="Segoe UI" w:cs="Segoe UI"/>
        </w:rPr>
      </w:pPr>
      <w:r w:rsidRPr="00B1221A">
        <w:rPr>
          <w:rFonts w:ascii="Segoe UI" w:hAnsi="Segoe UI" w:cs="Segoe UI"/>
          <w:b/>
        </w:rPr>
        <w:t xml:space="preserve">„dodatečné opatření“ </w:t>
      </w:r>
      <w:r w:rsidRPr="00B1221A">
        <w:rPr>
          <w:rFonts w:ascii="Segoe UI" w:hAnsi="Segoe UI" w:cs="Segoe UI"/>
        </w:rPr>
        <w:t>znamená jakékoliv opatření s výjimkou základních opatření specifikovaných v příloze č. 2 této smlouvy a dělí se na:</w:t>
      </w:r>
    </w:p>
    <w:p w14:paraId="5B76581C" w14:textId="77777777" w:rsidR="008E5097" w:rsidRPr="00B1221A" w:rsidRDefault="004253E7">
      <w:pPr>
        <w:pStyle w:val="Odstavecseseznamem"/>
        <w:numPr>
          <w:ilvl w:val="2"/>
          <w:numId w:val="38"/>
        </w:numPr>
        <w:tabs>
          <w:tab w:val="left" w:pos="1248"/>
        </w:tabs>
        <w:spacing w:before="127"/>
        <w:ind w:left="1248" w:hanging="282"/>
        <w:rPr>
          <w:rFonts w:ascii="Segoe UI" w:hAnsi="Segoe UI" w:cs="Segoe UI"/>
        </w:rPr>
      </w:pPr>
      <w:r w:rsidRPr="00B1221A">
        <w:rPr>
          <w:rFonts w:ascii="Segoe UI" w:hAnsi="Segoe UI" w:cs="Segoe UI"/>
        </w:rPr>
        <w:t>„nápravné</w:t>
      </w:r>
      <w:r w:rsidRPr="00B1221A">
        <w:rPr>
          <w:rFonts w:ascii="Segoe UI" w:hAnsi="Segoe UI" w:cs="Segoe UI"/>
          <w:spacing w:val="-6"/>
        </w:rPr>
        <w:t xml:space="preserve"> </w:t>
      </w:r>
      <w:r w:rsidRPr="00B1221A">
        <w:rPr>
          <w:rFonts w:ascii="Segoe UI" w:hAnsi="Segoe UI" w:cs="Segoe UI"/>
        </w:rPr>
        <w:t>dodatečné</w:t>
      </w:r>
      <w:r w:rsidRPr="00B1221A">
        <w:rPr>
          <w:rFonts w:ascii="Segoe UI" w:hAnsi="Segoe UI" w:cs="Segoe UI"/>
          <w:spacing w:val="-5"/>
        </w:rPr>
        <w:t xml:space="preserve"> </w:t>
      </w:r>
      <w:r w:rsidRPr="00B1221A">
        <w:rPr>
          <w:rFonts w:ascii="Segoe UI" w:hAnsi="Segoe UI" w:cs="Segoe UI"/>
        </w:rPr>
        <w:t>opatření“</w:t>
      </w:r>
      <w:r w:rsidRPr="00B1221A">
        <w:rPr>
          <w:rFonts w:ascii="Segoe UI" w:hAnsi="Segoe UI" w:cs="Segoe UI"/>
          <w:spacing w:val="-4"/>
        </w:rPr>
        <w:t xml:space="preserve"> </w:t>
      </w:r>
      <w:r w:rsidRPr="00B1221A">
        <w:rPr>
          <w:rFonts w:ascii="Segoe UI" w:hAnsi="Segoe UI" w:cs="Segoe UI"/>
        </w:rPr>
        <w:t>má</w:t>
      </w:r>
      <w:r w:rsidRPr="00B1221A">
        <w:rPr>
          <w:rFonts w:ascii="Segoe UI" w:hAnsi="Segoe UI" w:cs="Segoe UI"/>
          <w:spacing w:val="-7"/>
        </w:rPr>
        <w:t xml:space="preserve"> </w:t>
      </w:r>
      <w:r w:rsidRPr="00B1221A">
        <w:rPr>
          <w:rFonts w:ascii="Segoe UI" w:hAnsi="Segoe UI" w:cs="Segoe UI"/>
        </w:rPr>
        <w:t>význam</w:t>
      </w:r>
      <w:r w:rsidRPr="00B1221A">
        <w:rPr>
          <w:rFonts w:ascii="Segoe UI" w:hAnsi="Segoe UI" w:cs="Segoe UI"/>
          <w:spacing w:val="-5"/>
        </w:rPr>
        <w:t xml:space="preserve"> </w:t>
      </w:r>
      <w:r w:rsidRPr="00B1221A">
        <w:rPr>
          <w:rFonts w:ascii="Segoe UI" w:hAnsi="Segoe UI" w:cs="Segoe UI"/>
        </w:rPr>
        <w:t>uvedený</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6"/>
        </w:rPr>
        <w:t xml:space="preserve"> </w:t>
      </w:r>
      <w:hyperlink w:anchor="_bookmark30"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2"/>
          </w:rPr>
          <w:t>13.1</w:t>
        </w:r>
      </w:hyperlink>
      <w:r w:rsidRPr="00B1221A">
        <w:rPr>
          <w:rFonts w:ascii="Segoe UI" w:hAnsi="Segoe UI" w:cs="Segoe UI"/>
          <w:spacing w:val="-2"/>
        </w:rPr>
        <w:t>;</w:t>
      </w:r>
    </w:p>
    <w:p w14:paraId="661F1FF5" w14:textId="77777777" w:rsidR="008E5097" w:rsidRPr="00B1221A" w:rsidRDefault="004253E7">
      <w:pPr>
        <w:pStyle w:val="Odstavecseseznamem"/>
        <w:numPr>
          <w:ilvl w:val="2"/>
          <w:numId w:val="38"/>
        </w:numPr>
        <w:tabs>
          <w:tab w:val="left" w:pos="1248"/>
        </w:tabs>
        <w:spacing w:before="129"/>
        <w:ind w:left="1248" w:hanging="282"/>
        <w:rPr>
          <w:rFonts w:ascii="Segoe UI" w:hAnsi="Segoe UI" w:cs="Segoe UI"/>
        </w:rPr>
      </w:pPr>
      <w:r w:rsidRPr="00B1221A">
        <w:rPr>
          <w:rFonts w:ascii="Segoe UI" w:hAnsi="Segoe UI" w:cs="Segoe UI"/>
        </w:rPr>
        <w:t>„doporučené</w:t>
      </w:r>
      <w:r w:rsidRPr="00B1221A">
        <w:rPr>
          <w:rFonts w:ascii="Segoe UI" w:hAnsi="Segoe UI" w:cs="Segoe UI"/>
          <w:spacing w:val="-10"/>
        </w:rPr>
        <w:t xml:space="preserve"> </w:t>
      </w:r>
      <w:r w:rsidRPr="00B1221A">
        <w:rPr>
          <w:rFonts w:ascii="Segoe UI" w:hAnsi="Segoe UI" w:cs="Segoe UI"/>
        </w:rPr>
        <w:t>dodatečné</w:t>
      </w:r>
      <w:r w:rsidRPr="00B1221A">
        <w:rPr>
          <w:rFonts w:ascii="Segoe UI" w:hAnsi="Segoe UI" w:cs="Segoe UI"/>
          <w:spacing w:val="-7"/>
        </w:rPr>
        <w:t xml:space="preserve"> </w:t>
      </w:r>
      <w:r w:rsidRPr="00B1221A">
        <w:rPr>
          <w:rFonts w:ascii="Segoe UI" w:hAnsi="Segoe UI" w:cs="Segoe UI"/>
        </w:rPr>
        <w:t>opatření“</w:t>
      </w:r>
      <w:r w:rsidRPr="00B1221A">
        <w:rPr>
          <w:rFonts w:ascii="Segoe UI" w:hAnsi="Segoe UI" w:cs="Segoe UI"/>
          <w:spacing w:val="-5"/>
        </w:rPr>
        <w:t xml:space="preserve"> </w:t>
      </w:r>
      <w:r w:rsidRPr="00B1221A">
        <w:rPr>
          <w:rFonts w:ascii="Segoe UI" w:hAnsi="Segoe UI" w:cs="Segoe UI"/>
        </w:rPr>
        <w:t>má</w:t>
      </w:r>
      <w:r w:rsidRPr="00B1221A">
        <w:rPr>
          <w:rFonts w:ascii="Segoe UI" w:hAnsi="Segoe UI" w:cs="Segoe UI"/>
          <w:spacing w:val="-7"/>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8"/>
        </w:rPr>
        <w:t xml:space="preserve"> </w:t>
      </w:r>
      <w:r w:rsidRPr="00B1221A">
        <w:rPr>
          <w:rFonts w:ascii="Segoe UI" w:hAnsi="Segoe UI" w:cs="Segoe UI"/>
        </w:rPr>
        <w:t>v</w:t>
      </w:r>
      <w:r w:rsidRPr="00B1221A">
        <w:rPr>
          <w:rFonts w:ascii="Segoe UI" w:hAnsi="Segoe UI" w:cs="Segoe UI"/>
          <w:spacing w:val="-6"/>
        </w:rPr>
        <w:t xml:space="preserve"> </w:t>
      </w:r>
      <w:hyperlink w:anchor="_bookmark31"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2"/>
          </w:rPr>
          <w:t>13.4</w:t>
        </w:r>
      </w:hyperlink>
      <w:r w:rsidRPr="00B1221A">
        <w:rPr>
          <w:rFonts w:ascii="Segoe UI" w:hAnsi="Segoe UI" w:cs="Segoe UI"/>
          <w:spacing w:val="-2"/>
        </w:rPr>
        <w:t>;</w:t>
      </w:r>
    </w:p>
    <w:p w14:paraId="5319E886" w14:textId="77777777" w:rsidR="008E5097" w:rsidRPr="00B1221A" w:rsidRDefault="004253E7">
      <w:pPr>
        <w:pStyle w:val="Odstavecseseznamem"/>
        <w:numPr>
          <w:ilvl w:val="1"/>
          <w:numId w:val="38"/>
        </w:numPr>
        <w:tabs>
          <w:tab w:val="left" w:pos="966"/>
        </w:tabs>
        <w:spacing w:before="119" w:line="288" w:lineRule="auto"/>
        <w:ind w:left="966" w:right="140"/>
        <w:jc w:val="both"/>
        <w:rPr>
          <w:rFonts w:ascii="Segoe UI" w:hAnsi="Segoe UI" w:cs="Segoe UI"/>
        </w:rPr>
      </w:pPr>
      <w:r w:rsidRPr="00B1221A">
        <w:rPr>
          <w:rFonts w:ascii="Segoe UI" w:hAnsi="Segoe UI" w:cs="Segoe UI"/>
          <w:b/>
        </w:rPr>
        <w:t xml:space="preserve">„energie“ </w:t>
      </w:r>
      <w:r w:rsidRPr="00B1221A">
        <w:rPr>
          <w:rFonts w:ascii="Segoe UI" w:hAnsi="Segoe UI" w:cs="Segoe UI"/>
        </w:rPr>
        <w:t>znamená všechny formy obchodně dostupné energie včetně elektřiny, zemního</w:t>
      </w:r>
      <w:r w:rsidRPr="00B1221A">
        <w:rPr>
          <w:rFonts w:ascii="Segoe UI" w:hAnsi="Segoe UI" w:cs="Segoe UI"/>
          <w:spacing w:val="-16"/>
        </w:rPr>
        <w:t xml:space="preserve"> </w:t>
      </w:r>
      <w:r w:rsidRPr="00B1221A">
        <w:rPr>
          <w:rFonts w:ascii="Segoe UI" w:hAnsi="Segoe UI" w:cs="Segoe UI"/>
        </w:rPr>
        <w:t>plynu</w:t>
      </w:r>
      <w:r w:rsidRPr="00B1221A">
        <w:rPr>
          <w:rFonts w:ascii="Segoe UI" w:hAnsi="Segoe UI" w:cs="Segoe UI"/>
          <w:spacing w:val="-15"/>
        </w:rPr>
        <w:t xml:space="preserve"> </w:t>
      </w:r>
      <w:r w:rsidRPr="00B1221A">
        <w:rPr>
          <w:rFonts w:ascii="Segoe UI" w:hAnsi="Segoe UI" w:cs="Segoe UI"/>
        </w:rPr>
        <w:t>(včetně</w:t>
      </w:r>
      <w:r w:rsidRPr="00B1221A">
        <w:rPr>
          <w:rFonts w:ascii="Segoe UI" w:hAnsi="Segoe UI" w:cs="Segoe UI"/>
          <w:spacing w:val="-15"/>
        </w:rPr>
        <w:t xml:space="preserve"> </w:t>
      </w:r>
      <w:r w:rsidRPr="00B1221A">
        <w:rPr>
          <w:rFonts w:ascii="Segoe UI" w:hAnsi="Segoe UI" w:cs="Segoe UI"/>
        </w:rPr>
        <w:t>zkapalněného</w:t>
      </w:r>
      <w:r w:rsidRPr="00B1221A">
        <w:rPr>
          <w:rFonts w:ascii="Segoe UI" w:hAnsi="Segoe UI" w:cs="Segoe UI"/>
          <w:spacing w:val="-16"/>
        </w:rPr>
        <w:t xml:space="preserve"> </w:t>
      </w:r>
      <w:r w:rsidRPr="00B1221A">
        <w:rPr>
          <w:rFonts w:ascii="Segoe UI" w:hAnsi="Segoe UI" w:cs="Segoe UI"/>
        </w:rPr>
        <w:t>zemního</w:t>
      </w:r>
      <w:r w:rsidRPr="00B1221A">
        <w:rPr>
          <w:rFonts w:ascii="Segoe UI" w:hAnsi="Segoe UI" w:cs="Segoe UI"/>
          <w:spacing w:val="-15"/>
        </w:rPr>
        <w:t xml:space="preserve"> </w:t>
      </w:r>
      <w:r w:rsidRPr="00B1221A">
        <w:rPr>
          <w:rFonts w:ascii="Segoe UI" w:hAnsi="Segoe UI" w:cs="Segoe UI"/>
        </w:rPr>
        <w:t>plynu),</w:t>
      </w:r>
      <w:r w:rsidRPr="00B1221A">
        <w:rPr>
          <w:rFonts w:ascii="Segoe UI" w:hAnsi="Segoe UI" w:cs="Segoe UI"/>
          <w:spacing w:val="-15"/>
        </w:rPr>
        <w:t xml:space="preserve"> </w:t>
      </w:r>
      <w:r w:rsidRPr="00B1221A">
        <w:rPr>
          <w:rFonts w:ascii="Segoe UI" w:hAnsi="Segoe UI" w:cs="Segoe UI"/>
        </w:rPr>
        <w:t>zkapalněného</w:t>
      </w:r>
      <w:r w:rsidRPr="00B1221A">
        <w:rPr>
          <w:rFonts w:ascii="Segoe UI" w:hAnsi="Segoe UI" w:cs="Segoe UI"/>
          <w:spacing w:val="-15"/>
        </w:rPr>
        <w:t xml:space="preserve"> </w:t>
      </w:r>
      <w:r w:rsidRPr="00B1221A">
        <w:rPr>
          <w:rFonts w:ascii="Segoe UI" w:hAnsi="Segoe UI" w:cs="Segoe UI"/>
        </w:rPr>
        <w:t>ropného</w:t>
      </w:r>
      <w:r w:rsidRPr="00B1221A">
        <w:rPr>
          <w:rFonts w:ascii="Segoe UI" w:hAnsi="Segoe UI" w:cs="Segoe UI"/>
          <w:spacing w:val="-16"/>
        </w:rPr>
        <w:t xml:space="preserve"> </w:t>
      </w:r>
      <w:r w:rsidRPr="00B1221A">
        <w:rPr>
          <w:rFonts w:ascii="Segoe UI" w:hAnsi="Segoe UI" w:cs="Segoe UI"/>
        </w:rPr>
        <w:t xml:space="preserve">plynu, jakýchkoli paliv pro vytápění a chlazení včetně dálkového vytápění a chlazení, uhlí a lignitu, rašeliny, pohonných hmot (kromě leteckých a námořních lodních paliv) a </w:t>
      </w:r>
      <w:r w:rsidRPr="00B1221A">
        <w:rPr>
          <w:rFonts w:ascii="Segoe UI" w:hAnsi="Segoe UI" w:cs="Segoe UI"/>
          <w:spacing w:val="-2"/>
        </w:rPr>
        <w:t>biomasy;</w:t>
      </w:r>
    </w:p>
    <w:p w14:paraId="23FA3373" w14:textId="77777777" w:rsidR="008E5097" w:rsidRPr="00B1221A" w:rsidRDefault="004253E7">
      <w:pPr>
        <w:pStyle w:val="Odstavecseseznamem"/>
        <w:numPr>
          <w:ilvl w:val="1"/>
          <w:numId w:val="38"/>
        </w:numPr>
        <w:tabs>
          <w:tab w:val="left" w:pos="964"/>
          <w:tab w:val="left" w:pos="966"/>
        </w:tabs>
        <w:spacing w:before="119" w:line="288" w:lineRule="auto"/>
        <w:ind w:left="966" w:right="134"/>
        <w:jc w:val="both"/>
        <w:rPr>
          <w:rFonts w:ascii="Segoe UI" w:hAnsi="Segoe UI" w:cs="Segoe UI"/>
        </w:rPr>
      </w:pPr>
      <w:r w:rsidRPr="00B1221A">
        <w:rPr>
          <w:rFonts w:ascii="Segoe UI" w:hAnsi="Segoe UI" w:cs="Segoe UI"/>
          <w:b/>
        </w:rPr>
        <w:t xml:space="preserve">„energetické služby“ </w:t>
      </w:r>
      <w:r w:rsidRPr="00B1221A">
        <w:rPr>
          <w:rFonts w:ascii="Segoe UI" w:hAnsi="Segoe UI" w:cs="Segoe UI"/>
        </w:rPr>
        <w:t>znamenají veškeré činnosti prováděné ze strany ESCO pro Klienta podle této smlouvy;</w:t>
      </w:r>
    </w:p>
    <w:p w14:paraId="5094834A" w14:textId="77777777" w:rsidR="008E5097" w:rsidRPr="00B1221A" w:rsidRDefault="004253E7">
      <w:pPr>
        <w:pStyle w:val="Odstavecseseznamem"/>
        <w:numPr>
          <w:ilvl w:val="1"/>
          <w:numId w:val="38"/>
        </w:numPr>
        <w:tabs>
          <w:tab w:val="left" w:pos="964"/>
          <w:tab w:val="left" w:pos="966"/>
        </w:tabs>
        <w:spacing w:line="288" w:lineRule="auto"/>
        <w:ind w:left="966" w:right="134"/>
        <w:jc w:val="both"/>
        <w:rPr>
          <w:rFonts w:ascii="Segoe UI" w:hAnsi="Segoe UI" w:cs="Segoe UI"/>
        </w:rPr>
      </w:pPr>
      <w:r w:rsidRPr="00B1221A">
        <w:rPr>
          <w:rFonts w:ascii="Segoe UI" w:hAnsi="Segoe UI" w:cs="Segoe UI"/>
          <w:b/>
        </w:rPr>
        <w:t xml:space="preserve">„energetický management“ </w:t>
      </w:r>
      <w:r w:rsidRPr="00B1221A">
        <w:rPr>
          <w:rFonts w:ascii="Segoe UI" w:hAnsi="Segoe UI" w:cs="Segoe UI"/>
        </w:rPr>
        <w:t>znamená souhrn činností ESCO spočívající ve sledování a vyhodnocování hospodaření s energií v</w:t>
      </w:r>
      <w:r w:rsidRPr="00B1221A">
        <w:rPr>
          <w:rFonts w:ascii="Segoe UI" w:hAnsi="Segoe UI" w:cs="Segoe UI"/>
          <w:spacing w:val="-2"/>
        </w:rPr>
        <w:t xml:space="preserve"> </w:t>
      </w:r>
      <w:r w:rsidRPr="00B1221A">
        <w:rPr>
          <w:rFonts w:ascii="Segoe UI" w:hAnsi="Segoe UI" w:cs="Segoe UI"/>
        </w:rPr>
        <w:t>jednotlivých areálech a objektech Klienta po provedení základních opatření, a to zejména s ohledem na stanovení vlivu provedených opatření na využití energie a na výši energetických a provozních nákladů. Zahrnuje i</w:t>
      </w:r>
      <w:r w:rsidRPr="00B1221A">
        <w:rPr>
          <w:rFonts w:ascii="Segoe UI" w:hAnsi="Segoe UI" w:cs="Segoe UI"/>
          <w:spacing w:val="-1"/>
        </w:rPr>
        <w:t xml:space="preserve"> </w:t>
      </w:r>
      <w:r w:rsidRPr="00B1221A">
        <w:rPr>
          <w:rFonts w:ascii="Segoe UI" w:hAnsi="Segoe UI" w:cs="Segoe UI"/>
        </w:rPr>
        <w:t>doporučování dalších možností, jak zlepšit hospodaření s energií. Energetický management je nedílnou součástí služeb poskytovaných ESCO v rámci této smlouvy a je popsán v příloze č. 7;</w:t>
      </w:r>
    </w:p>
    <w:p w14:paraId="6C7D96C8" w14:textId="77777777" w:rsidR="008E5097" w:rsidRPr="00B1221A" w:rsidRDefault="004253E7">
      <w:pPr>
        <w:pStyle w:val="Odstavecseseznamem"/>
        <w:numPr>
          <w:ilvl w:val="1"/>
          <w:numId w:val="38"/>
        </w:numPr>
        <w:tabs>
          <w:tab w:val="left" w:pos="966"/>
        </w:tabs>
        <w:spacing w:before="122" w:line="288" w:lineRule="auto"/>
        <w:ind w:left="966" w:right="141"/>
        <w:jc w:val="both"/>
        <w:rPr>
          <w:rFonts w:ascii="Segoe UI" w:hAnsi="Segoe UI" w:cs="Segoe UI"/>
        </w:rPr>
      </w:pPr>
      <w:r w:rsidRPr="00B1221A">
        <w:rPr>
          <w:rFonts w:ascii="Segoe UI" w:hAnsi="Segoe UI" w:cs="Segoe UI"/>
          <w:b/>
        </w:rPr>
        <w:t>„energetický</w:t>
      </w:r>
      <w:r w:rsidRPr="00B1221A">
        <w:rPr>
          <w:rFonts w:ascii="Segoe UI" w:hAnsi="Segoe UI" w:cs="Segoe UI"/>
          <w:b/>
          <w:spacing w:val="-3"/>
        </w:rPr>
        <w:t xml:space="preserve"> </w:t>
      </w:r>
      <w:r w:rsidRPr="00B1221A">
        <w:rPr>
          <w:rFonts w:ascii="Segoe UI" w:hAnsi="Segoe UI" w:cs="Segoe UI"/>
          <w:b/>
        </w:rPr>
        <w:t xml:space="preserve">systém“ </w:t>
      </w:r>
      <w:r w:rsidRPr="00B1221A">
        <w:rPr>
          <w:rFonts w:ascii="Segoe UI" w:hAnsi="Segoe UI" w:cs="Segoe UI"/>
        </w:rPr>
        <w:t>znamená</w:t>
      </w:r>
      <w:r w:rsidRPr="00B1221A">
        <w:rPr>
          <w:rFonts w:ascii="Segoe UI" w:hAnsi="Segoe UI" w:cs="Segoe UI"/>
          <w:spacing w:val="-1"/>
        </w:rPr>
        <w:t xml:space="preserve"> </w:t>
      </w:r>
      <w:r w:rsidRPr="00B1221A">
        <w:rPr>
          <w:rFonts w:ascii="Segoe UI" w:hAnsi="Segoe UI" w:cs="Segoe UI"/>
        </w:rPr>
        <w:t>soustavu technických a</w:t>
      </w:r>
      <w:r w:rsidRPr="00B1221A">
        <w:rPr>
          <w:rFonts w:ascii="Segoe UI" w:hAnsi="Segoe UI" w:cs="Segoe UI"/>
          <w:spacing w:val="-3"/>
        </w:rPr>
        <w:t xml:space="preserve"> </w:t>
      </w:r>
      <w:r w:rsidRPr="00B1221A">
        <w:rPr>
          <w:rFonts w:ascii="Segoe UI" w:hAnsi="Segoe UI" w:cs="Segoe UI"/>
        </w:rPr>
        <w:t>jiných zařízení</w:t>
      </w:r>
      <w:r w:rsidRPr="00B1221A">
        <w:rPr>
          <w:rFonts w:ascii="Segoe UI" w:hAnsi="Segoe UI" w:cs="Segoe UI"/>
          <w:spacing w:val="-1"/>
        </w:rPr>
        <w:t xml:space="preserve"> </w:t>
      </w:r>
      <w:r w:rsidRPr="00B1221A">
        <w:rPr>
          <w:rFonts w:ascii="Segoe UI" w:hAnsi="Segoe UI" w:cs="Segoe UI"/>
        </w:rPr>
        <w:t>sloužících k výrobě, rozvodu a užití energie v objektech Klienta;</w:t>
      </w:r>
    </w:p>
    <w:p w14:paraId="290E5BE3" w14:textId="77777777" w:rsidR="008E5097" w:rsidRPr="00B1221A" w:rsidRDefault="004253E7">
      <w:pPr>
        <w:pStyle w:val="Odstavecseseznamem"/>
        <w:numPr>
          <w:ilvl w:val="1"/>
          <w:numId w:val="38"/>
        </w:numPr>
        <w:tabs>
          <w:tab w:val="left" w:pos="966"/>
        </w:tabs>
        <w:spacing w:line="288" w:lineRule="auto"/>
        <w:ind w:left="966" w:right="138"/>
        <w:jc w:val="both"/>
        <w:rPr>
          <w:rFonts w:ascii="Segoe UI" w:hAnsi="Segoe UI" w:cs="Segoe UI"/>
        </w:rPr>
      </w:pPr>
      <w:r w:rsidRPr="00B1221A">
        <w:rPr>
          <w:rFonts w:ascii="Segoe UI" w:hAnsi="Segoe UI" w:cs="Segoe UI"/>
          <w:b/>
        </w:rPr>
        <w:t>„ESCO (</w:t>
      </w:r>
      <w:proofErr w:type="spellStart"/>
      <w:r w:rsidRPr="00B1221A">
        <w:rPr>
          <w:rFonts w:ascii="Segoe UI" w:hAnsi="Segoe UI" w:cs="Segoe UI"/>
          <w:b/>
        </w:rPr>
        <w:t>Energy</w:t>
      </w:r>
      <w:proofErr w:type="spellEnd"/>
      <w:r w:rsidRPr="00B1221A">
        <w:rPr>
          <w:rFonts w:ascii="Segoe UI" w:hAnsi="Segoe UI" w:cs="Segoe UI"/>
          <w:b/>
          <w:spacing w:val="-4"/>
        </w:rPr>
        <w:t xml:space="preserve"> </w:t>
      </w:r>
      <w:proofErr w:type="spellStart"/>
      <w:r w:rsidRPr="00B1221A">
        <w:rPr>
          <w:rFonts w:ascii="Segoe UI" w:hAnsi="Segoe UI" w:cs="Segoe UI"/>
          <w:b/>
        </w:rPr>
        <w:t>Service</w:t>
      </w:r>
      <w:proofErr w:type="spellEnd"/>
      <w:r w:rsidRPr="00B1221A">
        <w:rPr>
          <w:rFonts w:ascii="Segoe UI" w:hAnsi="Segoe UI" w:cs="Segoe UI"/>
          <w:b/>
        </w:rPr>
        <w:t xml:space="preserve"> </w:t>
      </w:r>
      <w:proofErr w:type="spellStart"/>
      <w:r w:rsidRPr="00B1221A">
        <w:rPr>
          <w:rFonts w:ascii="Segoe UI" w:hAnsi="Segoe UI" w:cs="Segoe UI"/>
          <w:b/>
        </w:rPr>
        <w:t>Company</w:t>
      </w:r>
      <w:proofErr w:type="spellEnd"/>
      <w:r w:rsidRPr="00B1221A">
        <w:rPr>
          <w:rFonts w:ascii="Segoe UI" w:hAnsi="Segoe UI" w:cs="Segoe UI"/>
          <w:b/>
        </w:rPr>
        <w:t xml:space="preserve">)“ </w:t>
      </w:r>
      <w:r w:rsidRPr="00B1221A">
        <w:rPr>
          <w:rFonts w:ascii="Segoe UI" w:hAnsi="Segoe UI" w:cs="Segoe UI"/>
        </w:rPr>
        <w:t>znamená poskytovatel energetických služeb dle § 2 písm. (p) ve spojení s §10e zákona o hospodaření energií a subjekt specifikovaný v</w:t>
      </w:r>
      <w:r w:rsidRPr="00B1221A">
        <w:rPr>
          <w:rFonts w:ascii="Segoe UI" w:hAnsi="Segoe UI" w:cs="Segoe UI"/>
          <w:spacing w:val="-2"/>
        </w:rPr>
        <w:t xml:space="preserve"> </w:t>
      </w:r>
      <w:r w:rsidRPr="00B1221A">
        <w:rPr>
          <w:rFonts w:ascii="Segoe UI" w:hAnsi="Segoe UI" w:cs="Segoe UI"/>
        </w:rPr>
        <w:t>záhlaví této smlouvy, který poskytuje energetické služby se zaručeným výsledkem dle této smlouvy;</w:t>
      </w:r>
    </w:p>
    <w:p w14:paraId="26E7D63A" w14:textId="77777777" w:rsidR="008E5097" w:rsidRPr="00B1221A" w:rsidRDefault="004253E7">
      <w:pPr>
        <w:pStyle w:val="Odstavecseseznamem"/>
        <w:numPr>
          <w:ilvl w:val="1"/>
          <w:numId w:val="38"/>
        </w:numPr>
        <w:tabs>
          <w:tab w:val="left" w:pos="966"/>
        </w:tabs>
        <w:spacing w:line="288" w:lineRule="auto"/>
        <w:ind w:left="966" w:right="137"/>
        <w:jc w:val="both"/>
        <w:rPr>
          <w:rFonts w:ascii="Segoe UI" w:hAnsi="Segoe UI" w:cs="Segoe UI"/>
        </w:rPr>
      </w:pPr>
      <w:r w:rsidRPr="00B1221A">
        <w:rPr>
          <w:rFonts w:ascii="Segoe UI" w:hAnsi="Segoe UI" w:cs="Segoe UI"/>
          <w:b/>
        </w:rPr>
        <w:t xml:space="preserve">„garantovaná úspora“ </w:t>
      </w:r>
      <w:r w:rsidRPr="00B1221A">
        <w:rPr>
          <w:rFonts w:ascii="Segoe UI" w:hAnsi="Segoe UI" w:cs="Segoe UI"/>
        </w:rPr>
        <w:t xml:space="preserve">nebo </w:t>
      </w:r>
      <w:r w:rsidRPr="00B1221A">
        <w:rPr>
          <w:rFonts w:ascii="Segoe UI" w:hAnsi="Segoe UI" w:cs="Segoe UI"/>
          <w:b/>
        </w:rPr>
        <w:t xml:space="preserve">„garance“ </w:t>
      </w:r>
      <w:r w:rsidRPr="00B1221A">
        <w:rPr>
          <w:rFonts w:ascii="Segoe UI" w:hAnsi="Segoe UI" w:cs="Segoe UI"/>
        </w:rPr>
        <w:t>znamená minimální výši úspory nákladů, které má být v</w:t>
      </w:r>
      <w:r w:rsidRPr="00B1221A">
        <w:rPr>
          <w:rFonts w:ascii="Segoe UI" w:hAnsi="Segoe UI" w:cs="Segoe UI"/>
          <w:spacing w:val="-2"/>
        </w:rPr>
        <w:t xml:space="preserve"> </w:t>
      </w:r>
      <w:r w:rsidRPr="00B1221A">
        <w:rPr>
          <w:rFonts w:ascii="Segoe UI" w:hAnsi="Segoe UI" w:cs="Segoe UI"/>
        </w:rPr>
        <w:t>důsledku provedení opatření podle této smlouvy v</w:t>
      </w:r>
      <w:r w:rsidRPr="00B1221A">
        <w:rPr>
          <w:rFonts w:ascii="Segoe UI" w:hAnsi="Segoe UI" w:cs="Segoe UI"/>
          <w:spacing w:val="-1"/>
        </w:rPr>
        <w:t xml:space="preserve"> </w:t>
      </w:r>
      <w:r w:rsidRPr="00B1221A">
        <w:rPr>
          <w:rFonts w:ascii="Segoe UI" w:hAnsi="Segoe UI" w:cs="Segoe UI"/>
        </w:rPr>
        <w:t>jednotlivých zúčtovacích</w:t>
      </w:r>
      <w:r w:rsidRPr="00B1221A">
        <w:rPr>
          <w:rFonts w:ascii="Segoe UI" w:hAnsi="Segoe UI" w:cs="Segoe UI"/>
          <w:spacing w:val="40"/>
        </w:rPr>
        <w:t xml:space="preserve"> </w:t>
      </w:r>
      <w:r w:rsidRPr="00B1221A">
        <w:rPr>
          <w:rFonts w:ascii="Segoe UI" w:hAnsi="Segoe UI" w:cs="Segoe UI"/>
        </w:rPr>
        <w:t>obdobích</w:t>
      </w:r>
      <w:r w:rsidRPr="00B1221A">
        <w:rPr>
          <w:rFonts w:ascii="Segoe UI" w:hAnsi="Segoe UI" w:cs="Segoe UI"/>
          <w:spacing w:val="40"/>
        </w:rPr>
        <w:t xml:space="preserve"> </w:t>
      </w:r>
      <w:r w:rsidRPr="00B1221A">
        <w:rPr>
          <w:rFonts w:ascii="Segoe UI" w:hAnsi="Segoe UI" w:cs="Segoe UI"/>
        </w:rPr>
        <w:t>dosahováno.</w:t>
      </w:r>
      <w:r w:rsidRPr="00B1221A">
        <w:rPr>
          <w:rFonts w:ascii="Segoe UI" w:hAnsi="Segoe UI" w:cs="Segoe UI"/>
          <w:spacing w:val="40"/>
        </w:rPr>
        <w:t xml:space="preserve"> </w:t>
      </w:r>
      <w:r w:rsidRPr="00B1221A">
        <w:rPr>
          <w:rFonts w:ascii="Segoe UI" w:hAnsi="Segoe UI" w:cs="Segoe UI"/>
        </w:rPr>
        <w:t>Výše</w:t>
      </w:r>
      <w:r w:rsidRPr="00B1221A">
        <w:rPr>
          <w:rFonts w:ascii="Segoe UI" w:hAnsi="Segoe UI" w:cs="Segoe UI"/>
          <w:spacing w:val="40"/>
        </w:rPr>
        <w:t xml:space="preserve"> </w:t>
      </w:r>
      <w:r w:rsidRPr="00B1221A">
        <w:rPr>
          <w:rFonts w:ascii="Segoe UI" w:hAnsi="Segoe UI" w:cs="Segoe UI"/>
        </w:rPr>
        <w:t>garantované</w:t>
      </w:r>
      <w:r w:rsidRPr="00B1221A">
        <w:rPr>
          <w:rFonts w:ascii="Segoe UI" w:hAnsi="Segoe UI" w:cs="Segoe UI"/>
          <w:spacing w:val="40"/>
        </w:rPr>
        <w:t xml:space="preserve"> </w:t>
      </w:r>
      <w:r w:rsidRPr="00B1221A">
        <w:rPr>
          <w:rFonts w:ascii="Segoe UI" w:hAnsi="Segoe UI" w:cs="Segoe UI"/>
        </w:rPr>
        <w:t>úspory</w:t>
      </w:r>
      <w:r w:rsidRPr="00B1221A">
        <w:rPr>
          <w:rFonts w:ascii="Segoe UI" w:hAnsi="Segoe UI" w:cs="Segoe UI"/>
          <w:spacing w:val="40"/>
        </w:rPr>
        <w:t xml:space="preserve"> </w:t>
      </w:r>
      <w:r w:rsidRPr="00B1221A">
        <w:rPr>
          <w:rFonts w:ascii="Segoe UI" w:hAnsi="Segoe UI" w:cs="Segoe UI"/>
        </w:rPr>
        <w:t>je</w:t>
      </w:r>
      <w:r w:rsidRPr="00B1221A">
        <w:rPr>
          <w:rFonts w:ascii="Segoe UI" w:hAnsi="Segoe UI" w:cs="Segoe UI"/>
          <w:spacing w:val="66"/>
        </w:rPr>
        <w:t xml:space="preserve"> </w:t>
      </w:r>
      <w:r w:rsidRPr="00B1221A">
        <w:rPr>
          <w:rFonts w:ascii="Segoe UI" w:hAnsi="Segoe UI" w:cs="Segoe UI"/>
        </w:rPr>
        <w:t>specifikována</w:t>
      </w:r>
      <w:r w:rsidRPr="00B1221A">
        <w:rPr>
          <w:rFonts w:ascii="Segoe UI" w:hAnsi="Segoe UI" w:cs="Segoe UI"/>
          <w:spacing w:val="80"/>
        </w:rPr>
        <w:t xml:space="preserve"> </w:t>
      </w:r>
      <w:r w:rsidRPr="00B1221A">
        <w:rPr>
          <w:rFonts w:ascii="Segoe UI" w:hAnsi="Segoe UI" w:cs="Segoe UI"/>
        </w:rPr>
        <w:t>v příloze č. 5 této smlouvy;</w:t>
      </w:r>
    </w:p>
    <w:p w14:paraId="029B0ECC" w14:textId="77777777" w:rsidR="008E5097" w:rsidRPr="00B1221A" w:rsidRDefault="004253E7">
      <w:pPr>
        <w:pStyle w:val="Odstavecseseznamem"/>
        <w:numPr>
          <w:ilvl w:val="1"/>
          <w:numId w:val="38"/>
        </w:numPr>
        <w:tabs>
          <w:tab w:val="left" w:pos="966"/>
        </w:tabs>
        <w:spacing w:before="83" w:line="288" w:lineRule="auto"/>
        <w:ind w:left="966" w:right="138"/>
        <w:jc w:val="both"/>
        <w:rPr>
          <w:rFonts w:ascii="Segoe UI" w:hAnsi="Segoe UI" w:cs="Segoe UI"/>
        </w:rPr>
      </w:pPr>
      <w:r w:rsidRPr="00B1221A">
        <w:rPr>
          <w:rFonts w:ascii="Segoe UI" w:hAnsi="Segoe UI" w:cs="Segoe UI"/>
          <w:b/>
        </w:rPr>
        <w:t xml:space="preserve">„harmonogram realizace projektu“ </w:t>
      </w:r>
      <w:r w:rsidRPr="00B1221A">
        <w:rPr>
          <w:rFonts w:ascii="Segoe UI" w:hAnsi="Segoe UI" w:cs="Segoe UI"/>
        </w:rPr>
        <w:t>znamená harmonogram realizace projektu specifikovaný v příloze č. 4;</w:t>
      </w:r>
    </w:p>
    <w:p w14:paraId="11934FAD" w14:textId="77777777" w:rsidR="008E5097" w:rsidRPr="00B1221A" w:rsidRDefault="004253E7">
      <w:pPr>
        <w:pStyle w:val="Odstavecseseznamem"/>
        <w:numPr>
          <w:ilvl w:val="1"/>
          <w:numId w:val="38"/>
        </w:numPr>
        <w:tabs>
          <w:tab w:val="left" w:pos="963"/>
          <w:tab w:val="left" w:pos="966"/>
        </w:tabs>
        <w:spacing w:before="121" w:line="288" w:lineRule="auto"/>
        <w:ind w:left="966" w:right="136"/>
        <w:jc w:val="both"/>
        <w:rPr>
          <w:rFonts w:ascii="Segoe UI" w:hAnsi="Segoe UI" w:cs="Segoe UI"/>
        </w:rPr>
      </w:pPr>
      <w:r w:rsidRPr="00B1221A">
        <w:rPr>
          <w:rFonts w:ascii="Segoe UI" w:hAnsi="Segoe UI" w:cs="Segoe UI"/>
          <w:b/>
        </w:rPr>
        <w:t>„harmonogram</w:t>
      </w:r>
      <w:r w:rsidRPr="00B1221A">
        <w:rPr>
          <w:rFonts w:ascii="Segoe UI" w:hAnsi="Segoe UI" w:cs="Segoe UI"/>
          <w:b/>
          <w:spacing w:val="-11"/>
        </w:rPr>
        <w:t xml:space="preserve"> </w:t>
      </w:r>
      <w:r w:rsidRPr="00B1221A">
        <w:rPr>
          <w:rFonts w:ascii="Segoe UI" w:hAnsi="Segoe UI" w:cs="Segoe UI"/>
          <w:b/>
        </w:rPr>
        <w:t>realizace</w:t>
      </w:r>
      <w:r w:rsidRPr="00B1221A">
        <w:rPr>
          <w:rFonts w:ascii="Segoe UI" w:hAnsi="Segoe UI" w:cs="Segoe UI"/>
          <w:b/>
          <w:spacing w:val="-10"/>
        </w:rPr>
        <w:t xml:space="preserve"> </w:t>
      </w:r>
      <w:r w:rsidRPr="00B1221A">
        <w:rPr>
          <w:rFonts w:ascii="Segoe UI" w:hAnsi="Segoe UI" w:cs="Segoe UI"/>
          <w:b/>
        </w:rPr>
        <w:t>základních</w:t>
      </w:r>
      <w:r w:rsidRPr="00B1221A">
        <w:rPr>
          <w:rFonts w:ascii="Segoe UI" w:hAnsi="Segoe UI" w:cs="Segoe UI"/>
          <w:b/>
          <w:spacing w:val="-13"/>
        </w:rPr>
        <w:t xml:space="preserve"> </w:t>
      </w:r>
      <w:r w:rsidRPr="00B1221A">
        <w:rPr>
          <w:rFonts w:ascii="Segoe UI" w:hAnsi="Segoe UI" w:cs="Segoe UI"/>
          <w:b/>
        </w:rPr>
        <w:t>opatření“</w:t>
      </w:r>
      <w:r w:rsidRPr="00B1221A">
        <w:rPr>
          <w:rFonts w:ascii="Segoe UI" w:hAnsi="Segoe UI" w:cs="Segoe UI"/>
          <w:b/>
          <w:spacing w:val="-12"/>
        </w:rPr>
        <w:t xml:space="preserve"> </w:t>
      </w:r>
      <w:r w:rsidRPr="00B1221A">
        <w:rPr>
          <w:rFonts w:ascii="Segoe UI" w:hAnsi="Segoe UI" w:cs="Segoe UI"/>
        </w:rPr>
        <w:t>má</w:t>
      </w:r>
      <w:r w:rsidRPr="00B1221A">
        <w:rPr>
          <w:rFonts w:ascii="Segoe UI" w:hAnsi="Segoe UI" w:cs="Segoe UI"/>
          <w:spacing w:val="-10"/>
        </w:rPr>
        <w:t xml:space="preserve"> </w:t>
      </w:r>
      <w:r w:rsidRPr="00B1221A">
        <w:rPr>
          <w:rFonts w:ascii="Segoe UI" w:hAnsi="Segoe UI" w:cs="Segoe UI"/>
        </w:rPr>
        <w:t>význam</w:t>
      </w:r>
      <w:r w:rsidRPr="00B1221A">
        <w:rPr>
          <w:rFonts w:ascii="Segoe UI" w:hAnsi="Segoe UI" w:cs="Segoe UI"/>
          <w:spacing w:val="-9"/>
        </w:rPr>
        <w:t xml:space="preserve"> </w:t>
      </w:r>
      <w:r w:rsidRPr="00B1221A">
        <w:rPr>
          <w:rFonts w:ascii="Segoe UI" w:hAnsi="Segoe UI" w:cs="Segoe UI"/>
        </w:rPr>
        <w:t>uvedený</w:t>
      </w:r>
      <w:r w:rsidRPr="00B1221A">
        <w:rPr>
          <w:rFonts w:ascii="Segoe UI" w:hAnsi="Segoe UI" w:cs="Segoe UI"/>
          <w:spacing w:val="-12"/>
        </w:rPr>
        <w:t xml:space="preserve"> </w:t>
      </w:r>
      <w:r w:rsidRPr="00B1221A">
        <w:rPr>
          <w:rFonts w:ascii="Segoe UI" w:hAnsi="Segoe UI" w:cs="Segoe UI"/>
        </w:rPr>
        <w:t>v</w:t>
      </w:r>
      <w:r w:rsidRPr="00B1221A">
        <w:rPr>
          <w:rFonts w:ascii="Segoe UI" w:hAnsi="Segoe UI" w:cs="Segoe UI"/>
          <w:spacing w:val="-5"/>
        </w:rPr>
        <w:t xml:space="preserve"> </w:t>
      </w:r>
      <w:hyperlink w:anchor="_bookmark10" w:history="1">
        <w:r w:rsidRPr="00B1221A">
          <w:rPr>
            <w:rFonts w:ascii="Segoe UI" w:hAnsi="Segoe UI" w:cs="Segoe UI"/>
          </w:rPr>
          <w:t>Článek</w:t>
        </w:r>
        <w:r w:rsidRPr="00B1221A">
          <w:rPr>
            <w:rFonts w:ascii="Segoe UI" w:hAnsi="Segoe UI" w:cs="Segoe UI"/>
            <w:spacing w:val="-10"/>
          </w:rPr>
          <w:t xml:space="preserve"> </w:t>
        </w:r>
        <w:r w:rsidRPr="00B1221A">
          <w:rPr>
            <w:rFonts w:ascii="Segoe UI" w:hAnsi="Segoe UI" w:cs="Segoe UI"/>
          </w:rPr>
          <w:t>6.3</w:t>
        </w:r>
      </w:hyperlink>
      <w:r w:rsidRPr="00B1221A">
        <w:rPr>
          <w:rFonts w:ascii="Segoe UI" w:hAnsi="Segoe UI" w:cs="Segoe UI"/>
        </w:rPr>
        <w:t xml:space="preserve"> písm. </w:t>
      </w:r>
      <w:hyperlink w:anchor="_bookmark11" w:history="1">
        <w:r w:rsidRPr="00B1221A">
          <w:rPr>
            <w:rFonts w:ascii="Segoe UI" w:hAnsi="Segoe UI" w:cs="Segoe UI"/>
          </w:rPr>
          <w:t>b)</w:t>
        </w:r>
      </w:hyperlink>
      <w:r w:rsidRPr="00B1221A">
        <w:rPr>
          <w:rFonts w:ascii="Segoe UI" w:hAnsi="Segoe UI" w:cs="Segoe UI"/>
        </w:rPr>
        <w:t>;</w:t>
      </w:r>
    </w:p>
    <w:p w14:paraId="5B644FBA" w14:textId="77777777" w:rsidR="008E5097" w:rsidRPr="00B1221A" w:rsidRDefault="004253E7">
      <w:pPr>
        <w:pStyle w:val="Odstavecseseznamem"/>
        <w:numPr>
          <w:ilvl w:val="1"/>
          <w:numId w:val="38"/>
        </w:numPr>
        <w:tabs>
          <w:tab w:val="left" w:pos="966"/>
        </w:tabs>
        <w:spacing w:line="288" w:lineRule="auto"/>
        <w:ind w:left="966" w:right="138"/>
        <w:jc w:val="both"/>
        <w:rPr>
          <w:rFonts w:ascii="Segoe UI" w:hAnsi="Segoe UI" w:cs="Segoe UI"/>
        </w:rPr>
      </w:pPr>
      <w:r w:rsidRPr="00B1221A">
        <w:rPr>
          <w:rFonts w:ascii="Segoe UI" w:hAnsi="Segoe UI" w:cs="Segoe UI"/>
          <w:b/>
        </w:rPr>
        <w:t xml:space="preserve">„investiční opatření“ </w:t>
      </w:r>
      <w:r w:rsidRPr="00B1221A">
        <w:rPr>
          <w:rFonts w:ascii="Segoe UI" w:hAnsi="Segoe UI" w:cs="Segoe UI"/>
        </w:rPr>
        <w:t>znamená opatření stavebně konstrukční povahy nebo opatření vedoucí ke změně nebo instalaci nové technologie. Základní investiční opatření jsou specifikována v příloze č. 2;</w:t>
      </w:r>
    </w:p>
    <w:p w14:paraId="32538609" w14:textId="77777777" w:rsidR="008E5097" w:rsidRPr="00B1221A" w:rsidRDefault="004253E7">
      <w:pPr>
        <w:pStyle w:val="Odstavecseseznamem"/>
        <w:numPr>
          <w:ilvl w:val="1"/>
          <w:numId w:val="38"/>
        </w:numPr>
        <w:tabs>
          <w:tab w:val="left" w:pos="964"/>
          <w:tab w:val="left" w:pos="966"/>
        </w:tabs>
        <w:spacing w:before="119" w:line="288" w:lineRule="auto"/>
        <w:ind w:left="966" w:right="141"/>
        <w:jc w:val="both"/>
        <w:rPr>
          <w:rFonts w:ascii="Segoe UI" w:hAnsi="Segoe UI" w:cs="Segoe UI"/>
        </w:rPr>
      </w:pPr>
      <w:r w:rsidRPr="00B1221A">
        <w:rPr>
          <w:rFonts w:ascii="Segoe UI" w:hAnsi="Segoe UI" w:cs="Segoe UI"/>
          <w:b/>
        </w:rPr>
        <w:t xml:space="preserve">„IPMVP“ (International Performance </w:t>
      </w:r>
      <w:proofErr w:type="spellStart"/>
      <w:r w:rsidRPr="00B1221A">
        <w:rPr>
          <w:rFonts w:ascii="Segoe UI" w:hAnsi="Segoe UI" w:cs="Segoe UI"/>
          <w:b/>
        </w:rPr>
        <w:t>Measurement</w:t>
      </w:r>
      <w:proofErr w:type="spellEnd"/>
      <w:r w:rsidRPr="00B1221A">
        <w:rPr>
          <w:rFonts w:ascii="Segoe UI" w:hAnsi="Segoe UI" w:cs="Segoe UI"/>
          <w:b/>
        </w:rPr>
        <w:t xml:space="preserve"> and </w:t>
      </w:r>
      <w:proofErr w:type="spellStart"/>
      <w:r w:rsidRPr="00B1221A">
        <w:rPr>
          <w:rFonts w:ascii="Segoe UI" w:hAnsi="Segoe UI" w:cs="Segoe UI"/>
          <w:b/>
        </w:rPr>
        <w:t>Verification</w:t>
      </w:r>
      <w:proofErr w:type="spellEnd"/>
      <w:r w:rsidRPr="00B1221A">
        <w:rPr>
          <w:rFonts w:ascii="Segoe UI" w:hAnsi="Segoe UI" w:cs="Segoe UI"/>
          <w:b/>
        </w:rPr>
        <w:t xml:space="preserve"> </w:t>
      </w:r>
      <w:proofErr w:type="spellStart"/>
      <w:r w:rsidRPr="00B1221A">
        <w:rPr>
          <w:rFonts w:ascii="Segoe UI" w:hAnsi="Segoe UI" w:cs="Segoe UI"/>
          <w:b/>
        </w:rPr>
        <w:t>Protocol</w:t>
      </w:r>
      <w:proofErr w:type="spellEnd"/>
      <w:r w:rsidRPr="00B1221A">
        <w:rPr>
          <w:rFonts w:ascii="Segoe UI" w:hAnsi="Segoe UI" w:cs="Segoe UI"/>
          <w:b/>
        </w:rPr>
        <w:t xml:space="preserve">) </w:t>
      </w:r>
      <w:r w:rsidRPr="00B1221A">
        <w:rPr>
          <w:rFonts w:ascii="Segoe UI" w:hAnsi="Segoe UI" w:cs="Segoe UI"/>
        </w:rPr>
        <w:t xml:space="preserve">znamená Mezinárodní protokol o měření a verifikaci, vyhodnocování dosažených </w:t>
      </w:r>
      <w:r w:rsidRPr="00B1221A">
        <w:rPr>
          <w:rFonts w:ascii="Segoe UI" w:hAnsi="Segoe UI" w:cs="Segoe UI"/>
          <w:spacing w:val="-2"/>
        </w:rPr>
        <w:t>úspor;</w:t>
      </w:r>
    </w:p>
    <w:p w14:paraId="4949DD96" w14:textId="77777777" w:rsidR="008E5097" w:rsidRPr="00B1221A" w:rsidRDefault="004253E7">
      <w:pPr>
        <w:pStyle w:val="Odstavecseseznamem"/>
        <w:numPr>
          <w:ilvl w:val="1"/>
          <w:numId w:val="38"/>
        </w:numPr>
        <w:tabs>
          <w:tab w:val="left" w:pos="966"/>
        </w:tabs>
        <w:spacing w:before="121" w:line="288" w:lineRule="auto"/>
        <w:ind w:left="966" w:right="136"/>
        <w:jc w:val="both"/>
        <w:rPr>
          <w:rFonts w:ascii="Segoe UI" w:hAnsi="Segoe UI" w:cs="Segoe UI"/>
        </w:rPr>
      </w:pPr>
      <w:r w:rsidRPr="00B1221A">
        <w:rPr>
          <w:rFonts w:ascii="Segoe UI" w:hAnsi="Segoe UI" w:cs="Segoe UI"/>
          <w:b/>
        </w:rPr>
        <w:t>„Klient“</w:t>
      </w:r>
      <w:r w:rsidRPr="00B1221A">
        <w:rPr>
          <w:rFonts w:ascii="Segoe UI" w:hAnsi="Segoe UI" w:cs="Segoe UI"/>
          <w:b/>
          <w:spacing w:val="-15"/>
        </w:rPr>
        <w:t xml:space="preserve"> </w:t>
      </w:r>
      <w:r w:rsidRPr="00B1221A">
        <w:rPr>
          <w:rFonts w:ascii="Segoe UI" w:hAnsi="Segoe UI" w:cs="Segoe UI"/>
        </w:rPr>
        <w:t>znamená</w:t>
      </w:r>
      <w:r w:rsidRPr="00B1221A">
        <w:rPr>
          <w:rFonts w:ascii="Segoe UI" w:hAnsi="Segoe UI" w:cs="Segoe UI"/>
          <w:spacing w:val="-13"/>
        </w:rPr>
        <w:t xml:space="preserve"> </w:t>
      </w:r>
      <w:r w:rsidRPr="00B1221A">
        <w:rPr>
          <w:rFonts w:ascii="Segoe UI" w:hAnsi="Segoe UI" w:cs="Segoe UI"/>
        </w:rPr>
        <w:t>příjemce</w:t>
      </w:r>
      <w:r w:rsidRPr="00B1221A">
        <w:rPr>
          <w:rFonts w:ascii="Segoe UI" w:hAnsi="Segoe UI" w:cs="Segoe UI"/>
          <w:spacing w:val="-14"/>
        </w:rPr>
        <w:t xml:space="preserve"> </w:t>
      </w:r>
      <w:r w:rsidRPr="00B1221A">
        <w:rPr>
          <w:rFonts w:ascii="Segoe UI" w:hAnsi="Segoe UI" w:cs="Segoe UI"/>
        </w:rPr>
        <w:t>energetických</w:t>
      </w:r>
      <w:r w:rsidRPr="00B1221A">
        <w:rPr>
          <w:rFonts w:ascii="Segoe UI" w:hAnsi="Segoe UI" w:cs="Segoe UI"/>
          <w:spacing w:val="-14"/>
        </w:rPr>
        <w:t xml:space="preserve"> </w:t>
      </w:r>
      <w:r w:rsidRPr="00B1221A">
        <w:rPr>
          <w:rFonts w:ascii="Segoe UI" w:hAnsi="Segoe UI" w:cs="Segoe UI"/>
        </w:rPr>
        <w:t>služeb</w:t>
      </w:r>
      <w:r w:rsidRPr="00B1221A">
        <w:rPr>
          <w:rFonts w:ascii="Segoe UI" w:hAnsi="Segoe UI" w:cs="Segoe UI"/>
          <w:spacing w:val="-14"/>
        </w:rPr>
        <w:t xml:space="preserve"> </w:t>
      </w:r>
      <w:r w:rsidRPr="00B1221A">
        <w:rPr>
          <w:rFonts w:ascii="Segoe UI" w:hAnsi="Segoe UI" w:cs="Segoe UI"/>
        </w:rPr>
        <w:t>dle</w:t>
      </w:r>
      <w:r w:rsidRPr="00B1221A">
        <w:rPr>
          <w:rFonts w:ascii="Segoe UI" w:hAnsi="Segoe UI" w:cs="Segoe UI"/>
          <w:spacing w:val="-14"/>
        </w:rPr>
        <w:t xml:space="preserve"> </w:t>
      </w:r>
      <w:r w:rsidRPr="00B1221A">
        <w:rPr>
          <w:rFonts w:ascii="Segoe UI" w:hAnsi="Segoe UI" w:cs="Segoe UI"/>
        </w:rPr>
        <w:t>§</w:t>
      </w:r>
      <w:r w:rsidRPr="00B1221A">
        <w:rPr>
          <w:rFonts w:ascii="Segoe UI" w:hAnsi="Segoe UI" w:cs="Segoe UI"/>
          <w:spacing w:val="-14"/>
        </w:rPr>
        <w:t xml:space="preserve"> </w:t>
      </w:r>
      <w:r w:rsidRPr="00B1221A">
        <w:rPr>
          <w:rFonts w:ascii="Segoe UI" w:hAnsi="Segoe UI" w:cs="Segoe UI"/>
        </w:rPr>
        <w:t>2</w:t>
      </w:r>
      <w:r w:rsidRPr="00B1221A">
        <w:rPr>
          <w:rFonts w:ascii="Segoe UI" w:hAnsi="Segoe UI" w:cs="Segoe UI"/>
          <w:spacing w:val="-14"/>
        </w:rPr>
        <w:t xml:space="preserve"> </w:t>
      </w:r>
      <w:r w:rsidRPr="00B1221A">
        <w:rPr>
          <w:rFonts w:ascii="Segoe UI" w:hAnsi="Segoe UI" w:cs="Segoe UI"/>
        </w:rPr>
        <w:t>písm.</w:t>
      </w:r>
      <w:r w:rsidRPr="00B1221A">
        <w:rPr>
          <w:rFonts w:ascii="Segoe UI" w:hAnsi="Segoe UI" w:cs="Segoe UI"/>
          <w:spacing w:val="-13"/>
        </w:rPr>
        <w:t xml:space="preserve"> </w:t>
      </w:r>
      <w:r w:rsidRPr="00B1221A">
        <w:rPr>
          <w:rFonts w:ascii="Segoe UI" w:hAnsi="Segoe UI" w:cs="Segoe UI"/>
        </w:rPr>
        <w:t>(p)</w:t>
      </w:r>
      <w:r w:rsidRPr="00B1221A">
        <w:rPr>
          <w:rFonts w:ascii="Segoe UI" w:hAnsi="Segoe UI" w:cs="Segoe UI"/>
          <w:spacing w:val="-14"/>
        </w:rPr>
        <w:t xml:space="preserve"> </w:t>
      </w:r>
      <w:r w:rsidRPr="00B1221A">
        <w:rPr>
          <w:rFonts w:ascii="Segoe UI" w:hAnsi="Segoe UI" w:cs="Segoe UI"/>
        </w:rPr>
        <w:t>ve</w:t>
      </w:r>
      <w:r w:rsidRPr="00B1221A">
        <w:rPr>
          <w:rFonts w:ascii="Segoe UI" w:hAnsi="Segoe UI" w:cs="Segoe UI"/>
          <w:spacing w:val="-14"/>
        </w:rPr>
        <w:t xml:space="preserve"> </w:t>
      </w:r>
      <w:r w:rsidRPr="00B1221A">
        <w:rPr>
          <w:rFonts w:ascii="Segoe UI" w:hAnsi="Segoe UI" w:cs="Segoe UI"/>
        </w:rPr>
        <w:t>spojení</w:t>
      </w:r>
      <w:r w:rsidRPr="00B1221A">
        <w:rPr>
          <w:rFonts w:ascii="Segoe UI" w:hAnsi="Segoe UI" w:cs="Segoe UI"/>
          <w:spacing w:val="-16"/>
        </w:rPr>
        <w:t xml:space="preserve"> </w:t>
      </w:r>
      <w:r w:rsidRPr="00B1221A">
        <w:rPr>
          <w:rFonts w:ascii="Segoe UI" w:hAnsi="Segoe UI" w:cs="Segoe UI"/>
        </w:rPr>
        <w:t>s</w:t>
      </w:r>
      <w:r w:rsidRPr="00B1221A">
        <w:rPr>
          <w:rFonts w:ascii="Segoe UI" w:hAnsi="Segoe UI" w:cs="Segoe UI"/>
          <w:spacing w:val="-13"/>
        </w:rPr>
        <w:t xml:space="preserve"> </w:t>
      </w:r>
      <w:r w:rsidRPr="00B1221A">
        <w:rPr>
          <w:rFonts w:ascii="Segoe UI" w:hAnsi="Segoe UI" w:cs="Segoe UI"/>
        </w:rPr>
        <w:t>§10e zákona</w:t>
      </w:r>
      <w:r w:rsidRPr="00B1221A">
        <w:rPr>
          <w:rFonts w:ascii="Segoe UI" w:hAnsi="Segoe UI" w:cs="Segoe UI"/>
          <w:spacing w:val="-4"/>
        </w:rPr>
        <w:t xml:space="preserve"> </w:t>
      </w:r>
      <w:r w:rsidRPr="00B1221A">
        <w:rPr>
          <w:rFonts w:ascii="Segoe UI" w:hAnsi="Segoe UI" w:cs="Segoe UI"/>
        </w:rPr>
        <w:t>o</w:t>
      </w:r>
      <w:r w:rsidRPr="00B1221A">
        <w:rPr>
          <w:rFonts w:ascii="Segoe UI" w:hAnsi="Segoe UI" w:cs="Segoe UI"/>
          <w:spacing w:val="-4"/>
        </w:rPr>
        <w:t xml:space="preserve"> </w:t>
      </w:r>
      <w:r w:rsidRPr="00B1221A">
        <w:rPr>
          <w:rFonts w:ascii="Segoe UI" w:hAnsi="Segoe UI" w:cs="Segoe UI"/>
        </w:rPr>
        <w:t>hospodaření</w:t>
      </w:r>
      <w:r w:rsidRPr="00B1221A">
        <w:rPr>
          <w:rFonts w:ascii="Segoe UI" w:hAnsi="Segoe UI" w:cs="Segoe UI"/>
          <w:spacing w:val="-7"/>
        </w:rPr>
        <w:t xml:space="preserve"> </w:t>
      </w:r>
      <w:r w:rsidRPr="00B1221A">
        <w:rPr>
          <w:rFonts w:ascii="Segoe UI" w:hAnsi="Segoe UI" w:cs="Segoe UI"/>
        </w:rPr>
        <w:t>energií</w:t>
      </w:r>
      <w:r w:rsidRPr="00B1221A">
        <w:rPr>
          <w:rFonts w:ascii="Segoe UI" w:hAnsi="Segoe UI" w:cs="Segoe UI"/>
          <w:spacing w:val="-7"/>
        </w:rPr>
        <w:t xml:space="preserve"> </w:t>
      </w:r>
      <w:r w:rsidRPr="00B1221A">
        <w:rPr>
          <w:rFonts w:ascii="Segoe UI" w:hAnsi="Segoe UI" w:cs="Segoe UI"/>
        </w:rPr>
        <w:t>a</w:t>
      </w:r>
      <w:r w:rsidRPr="00B1221A">
        <w:rPr>
          <w:rFonts w:ascii="Segoe UI" w:hAnsi="Segoe UI" w:cs="Segoe UI"/>
          <w:spacing w:val="-3"/>
        </w:rPr>
        <w:t xml:space="preserve"> </w:t>
      </w:r>
      <w:r w:rsidRPr="00B1221A">
        <w:rPr>
          <w:rFonts w:ascii="Segoe UI" w:hAnsi="Segoe UI" w:cs="Segoe UI"/>
        </w:rPr>
        <w:t>subjekt,</w:t>
      </w:r>
      <w:r w:rsidRPr="00B1221A">
        <w:rPr>
          <w:rFonts w:ascii="Segoe UI" w:hAnsi="Segoe UI" w:cs="Segoe UI"/>
          <w:spacing w:val="-3"/>
        </w:rPr>
        <w:t xml:space="preserve"> </w:t>
      </w:r>
      <w:r w:rsidRPr="00B1221A">
        <w:rPr>
          <w:rFonts w:ascii="Segoe UI" w:hAnsi="Segoe UI" w:cs="Segoe UI"/>
        </w:rPr>
        <w:t>specifikovaný</w:t>
      </w:r>
      <w:r w:rsidRPr="00B1221A">
        <w:rPr>
          <w:rFonts w:ascii="Segoe UI" w:hAnsi="Segoe UI" w:cs="Segoe UI"/>
          <w:spacing w:val="-6"/>
        </w:rPr>
        <w:t xml:space="preserve"> </w:t>
      </w:r>
      <w:r w:rsidRPr="00B1221A">
        <w:rPr>
          <w:rFonts w:ascii="Segoe UI" w:hAnsi="Segoe UI" w:cs="Segoe UI"/>
        </w:rPr>
        <w:t>v záhlaví</w:t>
      </w:r>
      <w:r w:rsidRPr="00B1221A">
        <w:rPr>
          <w:rFonts w:ascii="Segoe UI" w:hAnsi="Segoe UI" w:cs="Segoe UI"/>
          <w:spacing w:val="-7"/>
        </w:rPr>
        <w:t xml:space="preserve"> </w:t>
      </w:r>
      <w:r w:rsidRPr="00B1221A">
        <w:rPr>
          <w:rFonts w:ascii="Segoe UI" w:hAnsi="Segoe UI" w:cs="Segoe UI"/>
        </w:rPr>
        <w:t>této</w:t>
      </w:r>
      <w:r w:rsidRPr="00B1221A">
        <w:rPr>
          <w:rFonts w:ascii="Segoe UI" w:hAnsi="Segoe UI" w:cs="Segoe UI"/>
          <w:spacing w:val="-3"/>
        </w:rPr>
        <w:t xml:space="preserve"> </w:t>
      </w:r>
      <w:r w:rsidRPr="00B1221A">
        <w:rPr>
          <w:rFonts w:ascii="Segoe UI" w:hAnsi="Segoe UI" w:cs="Segoe UI"/>
        </w:rPr>
        <w:t>smlouvy,</w:t>
      </w:r>
      <w:r w:rsidRPr="00B1221A">
        <w:rPr>
          <w:rFonts w:ascii="Segoe UI" w:hAnsi="Segoe UI" w:cs="Segoe UI"/>
          <w:spacing w:val="-3"/>
        </w:rPr>
        <w:t xml:space="preserve"> </w:t>
      </w:r>
      <w:r w:rsidRPr="00B1221A">
        <w:rPr>
          <w:rFonts w:ascii="Segoe UI" w:hAnsi="Segoe UI" w:cs="Segoe UI"/>
        </w:rPr>
        <w:t>který je příjemcem energetických služeb se zaručeným výsledkem dle této smlouvy,</w:t>
      </w:r>
    </w:p>
    <w:p w14:paraId="31C6A6EC" w14:textId="77777777" w:rsidR="008E5097" w:rsidRPr="00B1221A" w:rsidRDefault="004253E7">
      <w:pPr>
        <w:pStyle w:val="Odstavecseseznamem"/>
        <w:numPr>
          <w:ilvl w:val="1"/>
          <w:numId w:val="38"/>
        </w:numPr>
        <w:tabs>
          <w:tab w:val="left" w:pos="964"/>
          <w:tab w:val="left" w:pos="966"/>
        </w:tabs>
        <w:spacing w:before="119" w:line="288" w:lineRule="auto"/>
        <w:ind w:left="966" w:right="144"/>
        <w:jc w:val="both"/>
        <w:rPr>
          <w:rFonts w:ascii="Segoe UI" w:hAnsi="Segoe UI" w:cs="Segoe UI"/>
        </w:rPr>
      </w:pPr>
      <w:r w:rsidRPr="00B1221A">
        <w:rPr>
          <w:rFonts w:ascii="Segoe UI" w:hAnsi="Segoe UI" w:cs="Segoe UI"/>
        </w:rPr>
        <w:t>„</w:t>
      </w:r>
      <w:r w:rsidRPr="00B1221A">
        <w:rPr>
          <w:rFonts w:ascii="Segoe UI" w:hAnsi="Segoe UI" w:cs="Segoe UI"/>
          <w:b/>
        </w:rPr>
        <w:t>občanský zákoník</w:t>
      </w:r>
      <w:r w:rsidRPr="00B1221A">
        <w:rPr>
          <w:rFonts w:ascii="Segoe UI" w:hAnsi="Segoe UI" w:cs="Segoe UI"/>
        </w:rPr>
        <w:t xml:space="preserve">“ znamená zákona č. 89/2012 Sb., ve znění pozdějších </w:t>
      </w:r>
      <w:r w:rsidRPr="00B1221A">
        <w:rPr>
          <w:rFonts w:ascii="Segoe UI" w:hAnsi="Segoe UI" w:cs="Segoe UI"/>
          <w:spacing w:val="-2"/>
        </w:rPr>
        <w:t>předpisů;</w:t>
      </w:r>
    </w:p>
    <w:p w14:paraId="2CFE8700" w14:textId="77777777" w:rsidR="008E5097" w:rsidRPr="00B1221A" w:rsidRDefault="004253E7">
      <w:pPr>
        <w:pStyle w:val="Odstavecseseznamem"/>
        <w:numPr>
          <w:ilvl w:val="1"/>
          <w:numId w:val="38"/>
        </w:numPr>
        <w:tabs>
          <w:tab w:val="left" w:pos="964"/>
          <w:tab w:val="left" w:pos="966"/>
        </w:tabs>
        <w:spacing w:line="288" w:lineRule="auto"/>
        <w:ind w:left="966" w:right="137"/>
        <w:jc w:val="both"/>
        <w:rPr>
          <w:rFonts w:ascii="Segoe UI" w:hAnsi="Segoe UI" w:cs="Segoe UI"/>
        </w:rPr>
      </w:pPr>
      <w:r w:rsidRPr="00B1221A">
        <w:rPr>
          <w:rFonts w:ascii="Segoe UI" w:hAnsi="Segoe UI" w:cs="Segoe UI"/>
          <w:b/>
        </w:rPr>
        <w:t xml:space="preserve">„období výstavby“ </w:t>
      </w:r>
      <w:r w:rsidRPr="00B1221A">
        <w:rPr>
          <w:rFonts w:ascii="Segoe UI" w:hAnsi="Segoe UI" w:cs="Segoe UI"/>
        </w:rPr>
        <w:t>znamená</w:t>
      </w:r>
      <w:r w:rsidRPr="00B1221A">
        <w:rPr>
          <w:rFonts w:ascii="Segoe UI" w:hAnsi="Segoe UI" w:cs="Segoe UI"/>
          <w:spacing w:val="-1"/>
        </w:rPr>
        <w:t xml:space="preserve"> </w:t>
      </w:r>
      <w:r w:rsidRPr="00B1221A">
        <w:rPr>
          <w:rFonts w:ascii="Segoe UI" w:hAnsi="Segoe UI" w:cs="Segoe UI"/>
        </w:rPr>
        <w:t>období</w:t>
      </w:r>
      <w:r w:rsidRPr="00B1221A">
        <w:rPr>
          <w:rFonts w:ascii="Segoe UI" w:hAnsi="Segoe UI" w:cs="Segoe UI"/>
          <w:spacing w:val="-2"/>
        </w:rPr>
        <w:t xml:space="preserve"> </w:t>
      </w:r>
      <w:r w:rsidRPr="00B1221A">
        <w:rPr>
          <w:rFonts w:ascii="Segoe UI" w:hAnsi="Segoe UI" w:cs="Segoe UI"/>
        </w:rPr>
        <w:t>ode dne</w:t>
      </w:r>
      <w:r w:rsidRPr="00B1221A">
        <w:rPr>
          <w:rFonts w:ascii="Segoe UI" w:hAnsi="Segoe UI" w:cs="Segoe UI"/>
          <w:spacing w:val="-1"/>
        </w:rPr>
        <w:t xml:space="preserve"> </w:t>
      </w:r>
      <w:r w:rsidRPr="00B1221A">
        <w:rPr>
          <w:rFonts w:ascii="Segoe UI" w:hAnsi="Segoe UI" w:cs="Segoe UI"/>
        </w:rPr>
        <w:t>předání prvního staveniště v</w:t>
      </w:r>
      <w:r w:rsidRPr="00B1221A">
        <w:rPr>
          <w:rFonts w:ascii="Segoe UI" w:hAnsi="Segoe UI" w:cs="Segoe UI"/>
          <w:spacing w:val="-4"/>
        </w:rPr>
        <w:t xml:space="preserve"> </w:t>
      </w:r>
      <w:r w:rsidRPr="00B1221A">
        <w:rPr>
          <w:rFonts w:ascii="Segoe UI" w:hAnsi="Segoe UI" w:cs="Segoe UI"/>
        </w:rPr>
        <w:t>prvním objektu Klientem ESCO a končí předáním posledního z předmětů základních investičních opatření po jejich řádném ukončení ze strany ESCO Klientovi (nestanoví-li smlouva jinak);</w:t>
      </w:r>
    </w:p>
    <w:p w14:paraId="3B8DC79E" w14:textId="77777777" w:rsidR="008E5097" w:rsidRPr="00B1221A" w:rsidRDefault="004253E7">
      <w:pPr>
        <w:pStyle w:val="Odstavecseseznamem"/>
        <w:numPr>
          <w:ilvl w:val="1"/>
          <w:numId w:val="38"/>
        </w:numPr>
        <w:tabs>
          <w:tab w:val="left" w:pos="964"/>
        </w:tabs>
        <w:spacing w:before="121"/>
        <w:ind w:left="964" w:hanging="567"/>
        <w:jc w:val="both"/>
        <w:rPr>
          <w:rFonts w:ascii="Segoe UI" w:hAnsi="Segoe UI" w:cs="Segoe UI"/>
        </w:rPr>
      </w:pPr>
      <w:r w:rsidRPr="00B1221A">
        <w:rPr>
          <w:rFonts w:ascii="Segoe UI" w:hAnsi="Segoe UI" w:cs="Segoe UI"/>
          <w:b/>
        </w:rPr>
        <w:t>„obchodní</w:t>
      </w:r>
      <w:r w:rsidRPr="00B1221A">
        <w:rPr>
          <w:rFonts w:ascii="Segoe UI" w:hAnsi="Segoe UI" w:cs="Segoe UI"/>
          <w:b/>
          <w:spacing w:val="-9"/>
        </w:rPr>
        <w:t xml:space="preserve"> </w:t>
      </w:r>
      <w:r w:rsidRPr="00B1221A">
        <w:rPr>
          <w:rFonts w:ascii="Segoe UI" w:hAnsi="Segoe UI" w:cs="Segoe UI"/>
          <w:b/>
        </w:rPr>
        <w:t>tajemství</w:t>
      </w:r>
      <w:r w:rsidRPr="00B1221A">
        <w:rPr>
          <w:rFonts w:ascii="Segoe UI" w:hAnsi="Segoe UI" w:cs="Segoe UI"/>
          <w:b/>
          <w:spacing w:val="-3"/>
        </w:rPr>
        <w:t xml:space="preserve"> </w:t>
      </w:r>
      <w:r w:rsidRPr="00B1221A">
        <w:rPr>
          <w:rFonts w:ascii="Segoe UI" w:hAnsi="Segoe UI" w:cs="Segoe UI"/>
          <w:b/>
        </w:rPr>
        <w:t>ESCO“</w:t>
      </w:r>
      <w:r w:rsidRPr="00B1221A">
        <w:rPr>
          <w:rFonts w:ascii="Segoe UI" w:hAnsi="Segoe UI" w:cs="Segoe UI"/>
          <w:b/>
          <w:spacing w:val="-5"/>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5"/>
        </w:rPr>
        <w:t xml:space="preserve"> </w:t>
      </w:r>
      <w:hyperlink w:anchor="_bookmark62"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2"/>
          </w:rPr>
          <w:t>27.3</w:t>
        </w:r>
      </w:hyperlink>
      <w:r w:rsidRPr="00B1221A">
        <w:rPr>
          <w:rFonts w:ascii="Segoe UI" w:hAnsi="Segoe UI" w:cs="Segoe UI"/>
          <w:spacing w:val="-2"/>
        </w:rPr>
        <w:t>;</w:t>
      </w:r>
    </w:p>
    <w:p w14:paraId="492FD037" w14:textId="77777777" w:rsidR="008E5097" w:rsidRPr="00B1221A" w:rsidRDefault="004253E7">
      <w:pPr>
        <w:pStyle w:val="Odstavecseseznamem"/>
        <w:numPr>
          <w:ilvl w:val="1"/>
          <w:numId w:val="38"/>
        </w:numPr>
        <w:tabs>
          <w:tab w:val="left" w:pos="964"/>
          <w:tab w:val="left" w:pos="966"/>
        </w:tabs>
        <w:spacing w:before="171" w:line="288" w:lineRule="auto"/>
        <w:ind w:left="966" w:right="141"/>
        <w:jc w:val="both"/>
        <w:rPr>
          <w:rFonts w:ascii="Segoe UI" w:hAnsi="Segoe UI" w:cs="Segoe UI"/>
        </w:rPr>
      </w:pPr>
      <w:r w:rsidRPr="00B1221A">
        <w:rPr>
          <w:rFonts w:ascii="Segoe UI" w:hAnsi="Segoe UI" w:cs="Segoe UI"/>
          <w:b/>
        </w:rPr>
        <w:t xml:space="preserve">„objekt“ </w:t>
      </w:r>
      <w:r w:rsidRPr="00B1221A">
        <w:rPr>
          <w:rFonts w:ascii="Segoe UI" w:hAnsi="Segoe UI" w:cs="Segoe UI"/>
        </w:rPr>
        <w:t>znamená budovu, část budovy, místnost, anebo jiný prostor, který je jednotlivě specifikován v příloze č. 1 této smlouvy;</w:t>
      </w:r>
    </w:p>
    <w:p w14:paraId="4A53A353" w14:textId="77777777" w:rsidR="008E5097" w:rsidRPr="00B1221A" w:rsidRDefault="004253E7">
      <w:pPr>
        <w:pStyle w:val="Odstavecseseznamem"/>
        <w:numPr>
          <w:ilvl w:val="1"/>
          <w:numId w:val="38"/>
        </w:numPr>
        <w:tabs>
          <w:tab w:val="left" w:pos="964"/>
          <w:tab w:val="left" w:pos="966"/>
        </w:tabs>
        <w:spacing w:line="288" w:lineRule="auto"/>
        <w:ind w:left="966" w:right="136"/>
        <w:jc w:val="both"/>
        <w:rPr>
          <w:rFonts w:ascii="Segoe UI" w:hAnsi="Segoe UI" w:cs="Segoe UI"/>
        </w:rPr>
      </w:pPr>
      <w:r w:rsidRPr="00B1221A">
        <w:rPr>
          <w:rFonts w:ascii="Segoe UI" w:hAnsi="Segoe UI" w:cs="Segoe UI"/>
          <w:b/>
        </w:rPr>
        <w:t xml:space="preserve">„opatření“ </w:t>
      </w:r>
      <w:r w:rsidRPr="00B1221A">
        <w:rPr>
          <w:rFonts w:ascii="Segoe UI" w:hAnsi="Segoe UI" w:cs="Segoe UI"/>
        </w:rPr>
        <w:t>znamená takový postup prací nebo změna technologie, které vede jednotlivě</w:t>
      </w:r>
      <w:r w:rsidRPr="00B1221A">
        <w:rPr>
          <w:rFonts w:ascii="Segoe UI" w:hAnsi="Segoe UI" w:cs="Segoe UI"/>
          <w:spacing w:val="-11"/>
        </w:rPr>
        <w:t xml:space="preserve"> </w:t>
      </w:r>
      <w:r w:rsidRPr="00B1221A">
        <w:rPr>
          <w:rFonts w:ascii="Segoe UI" w:hAnsi="Segoe UI" w:cs="Segoe UI"/>
        </w:rPr>
        <w:t>a/nebo</w:t>
      </w:r>
      <w:r w:rsidRPr="00B1221A">
        <w:rPr>
          <w:rFonts w:ascii="Segoe UI" w:hAnsi="Segoe UI" w:cs="Segoe UI"/>
          <w:spacing w:val="-13"/>
        </w:rPr>
        <w:t xml:space="preserve"> </w:t>
      </w:r>
      <w:r w:rsidRPr="00B1221A">
        <w:rPr>
          <w:rFonts w:ascii="Segoe UI" w:hAnsi="Segoe UI" w:cs="Segoe UI"/>
        </w:rPr>
        <w:t>společně</w:t>
      </w:r>
      <w:r w:rsidRPr="00B1221A">
        <w:rPr>
          <w:rFonts w:ascii="Segoe UI" w:hAnsi="Segoe UI" w:cs="Segoe UI"/>
          <w:spacing w:val="-12"/>
        </w:rPr>
        <w:t xml:space="preserve"> </w:t>
      </w:r>
      <w:r w:rsidRPr="00B1221A">
        <w:rPr>
          <w:rFonts w:ascii="Segoe UI" w:hAnsi="Segoe UI" w:cs="Segoe UI"/>
        </w:rPr>
        <w:t>s</w:t>
      </w:r>
      <w:r w:rsidRPr="00B1221A">
        <w:rPr>
          <w:rFonts w:ascii="Segoe UI" w:hAnsi="Segoe UI" w:cs="Segoe UI"/>
          <w:spacing w:val="-4"/>
        </w:rPr>
        <w:t xml:space="preserve"> </w:t>
      </w:r>
      <w:r w:rsidRPr="00B1221A">
        <w:rPr>
          <w:rFonts w:ascii="Segoe UI" w:hAnsi="Segoe UI" w:cs="Segoe UI"/>
        </w:rPr>
        <w:t>jinými</w:t>
      </w:r>
      <w:r w:rsidRPr="00B1221A">
        <w:rPr>
          <w:rFonts w:ascii="Segoe UI" w:hAnsi="Segoe UI" w:cs="Segoe UI"/>
          <w:spacing w:val="-12"/>
        </w:rPr>
        <w:t xml:space="preserve"> </w:t>
      </w:r>
      <w:r w:rsidRPr="00B1221A">
        <w:rPr>
          <w:rFonts w:ascii="Segoe UI" w:hAnsi="Segoe UI" w:cs="Segoe UI"/>
        </w:rPr>
        <w:t>opatřeními</w:t>
      </w:r>
      <w:r w:rsidRPr="00B1221A">
        <w:rPr>
          <w:rFonts w:ascii="Segoe UI" w:hAnsi="Segoe UI" w:cs="Segoe UI"/>
          <w:spacing w:val="-14"/>
        </w:rPr>
        <w:t xml:space="preserve"> </w:t>
      </w:r>
      <w:r w:rsidRPr="00B1221A">
        <w:rPr>
          <w:rFonts w:ascii="Segoe UI" w:hAnsi="Segoe UI" w:cs="Segoe UI"/>
        </w:rPr>
        <w:t>ke</w:t>
      </w:r>
      <w:r w:rsidRPr="00B1221A">
        <w:rPr>
          <w:rFonts w:ascii="Segoe UI" w:hAnsi="Segoe UI" w:cs="Segoe UI"/>
          <w:spacing w:val="-14"/>
        </w:rPr>
        <w:t xml:space="preserve"> </w:t>
      </w:r>
      <w:r w:rsidRPr="00B1221A">
        <w:rPr>
          <w:rFonts w:ascii="Segoe UI" w:hAnsi="Segoe UI" w:cs="Segoe UI"/>
        </w:rPr>
        <w:t>zvýšení</w:t>
      </w:r>
      <w:r w:rsidRPr="00B1221A">
        <w:rPr>
          <w:rFonts w:ascii="Segoe UI" w:hAnsi="Segoe UI" w:cs="Segoe UI"/>
          <w:spacing w:val="-15"/>
        </w:rPr>
        <w:t xml:space="preserve"> </w:t>
      </w:r>
      <w:r w:rsidRPr="00B1221A">
        <w:rPr>
          <w:rFonts w:ascii="Segoe UI" w:hAnsi="Segoe UI" w:cs="Segoe UI"/>
        </w:rPr>
        <w:t>energetické</w:t>
      </w:r>
      <w:r w:rsidRPr="00B1221A">
        <w:rPr>
          <w:rFonts w:ascii="Segoe UI" w:hAnsi="Segoe UI" w:cs="Segoe UI"/>
          <w:spacing w:val="-14"/>
        </w:rPr>
        <w:t xml:space="preserve"> </w:t>
      </w:r>
      <w:r w:rsidRPr="00B1221A">
        <w:rPr>
          <w:rFonts w:ascii="Segoe UI" w:hAnsi="Segoe UI" w:cs="Segoe UI"/>
        </w:rPr>
        <w:t>účinnosti</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13"/>
        </w:rPr>
        <w:t xml:space="preserve"> </w:t>
      </w:r>
      <w:r w:rsidRPr="00B1221A">
        <w:rPr>
          <w:rFonts w:ascii="Segoe UI" w:hAnsi="Segoe UI" w:cs="Segoe UI"/>
        </w:rPr>
        <w:t>ke snížení provozních nákladů a vede u Klienta</w:t>
      </w:r>
      <w:r w:rsidRPr="00B1221A">
        <w:rPr>
          <w:rFonts w:ascii="Segoe UI" w:hAnsi="Segoe UI" w:cs="Segoe UI"/>
          <w:spacing w:val="40"/>
        </w:rPr>
        <w:t xml:space="preserve"> </w:t>
      </w:r>
      <w:r w:rsidRPr="00B1221A">
        <w:rPr>
          <w:rFonts w:ascii="Segoe UI" w:hAnsi="Segoe UI" w:cs="Segoe UI"/>
        </w:rPr>
        <w:t xml:space="preserve">zejména k těmto následujícím </w:t>
      </w:r>
      <w:r w:rsidRPr="00B1221A">
        <w:rPr>
          <w:rFonts w:ascii="Segoe UI" w:hAnsi="Segoe UI" w:cs="Segoe UI"/>
          <w:spacing w:val="-2"/>
        </w:rPr>
        <w:t>změnám:</w:t>
      </w:r>
    </w:p>
    <w:p w14:paraId="05AD7CB9" w14:textId="77777777" w:rsidR="008E5097" w:rsidRPr="00B1221A" w:rsidRDefault="004253E7">
      <w:pPr>
        <w:pStyle w:val="Odstavecseseznamem"/>
        <w:numPr>
          <w:ilvl w:val="2"/>
          <w:numId w:val="38"/>
        </w:numPr>
        <w:tabs>
          <w:tab w:val="left" w:pos="1249"/>
        </w:tabs>
        <w:spacing w:before="128"/>
        <w:ind w:hanging="283"/>
        <w:jc w:val="left"/>
        <w:rPr>
          <w:rFonts w:ascii="Segoe UI" w:hAnsi="Segoe UI" w:cs="Segoe UI"/>
        </w:rPr>
      </w:pPr>
      <w:r w:rsidRPr="00B1221A">
        <w:rPr>
          <w:rFonts w:ascii="Segoe UI" w:hAnsi="Segoe UI" w:cs="Segoe UI"/>
        </w:rPr>
        <w:t>stavebně</w:t>
      </w:r>
      <w:r w:rsidRPr="00B1221A">
        <w:rPr>
          <w:rFonts w:ascii="Segoe UI" w:hAnsi="Segoe UI" w:cs="Segoe UI"/>
          <w:spacing w:val="-9"/>
        </w:rPr>
        <w:t xml:space="preserve"> </w:t>
      </w:r>
      <w:r w:rsidRPr="00B1221A">
        <w:rPr>
          <w:rFonts w:ascii="Segoe UI" w:hAnsi="Segoe UI" w:cs="Segoe UI"/>
        </w:rPr>
        <w:t>konstrukčním</w:t>
      </w:r>
      <w:r w:rsidRPr="00B1221A">
        <w:rPr>
          <w:rFonts w:ascii="Segoe UI" w:hAnsi="Segoe UI" w:cs="Segoe UI"/>
          <w:spacing w:val="-6"/>
        </w:rPr>
        <w:t xml:space="preserve"> </w:t>
      </w:r>
      <w:r w:rsidRPr="00B1221A">
        <w:rPr>
          <w:rFonts w:ascii="Segoe UI" w:hAnsi="Segoe UI" w:cs="Segoe UI"/>
          <w:spacing w:val="-2"/>
        </w:rPr>
        <w:t>změnám,</w:t>
      </w:r>
    </w:p>
    <w:p w14:paraId="6B968951" w14:textId="77777777" w:rsidR="008E5097" w:rsidRPr="00B1221A" w:rsidRDefault="004253E7">
      <w:pPr>
        <w:pStyle w:val="Odstavecseseznamem"/>
        <w:numPr>
          <w:ilvl w:val="2"/>
          <w:numId w:val="38"/>
        </w:numPr>
        <w:tabs>
          <w:tab w:val="left" w:pos="1249"/>
        </w:tabs>
        <w:spacing w:before="126"/>
        <w:ind w:hanging="283"/>
        <w:jc w:val="left"/>
        <w:rPr>
          <w:rFonts w:ascii="Segoe UI" w:hAnsi="Segoe UI" w:cs="Segoe UI"/>
        </w:rPr>
      </w:pPr>
      <w:r w:rsidRPr="00B1221A">
        <w:rPr>
          <w:rFonts w:ascii="Segoe UI" w:hAnsi="Segoe UI" w:cs="Segoe UI"/>
        </w:rPr>
        <w:t>změnám</w:t>
      </w:r>
      <w:r w:rsidRPr="00B1221A">
        <w:rPr>
          <w:rFonts w:ascii="Segoe UI" w:hAnsi="Segoe UI" w:cs="Segoe UI"/>
          <w:spacing w:val="-6"/>
        </w:rPr>
        <w:t xml:space="preserve"> </w:t>
      </w:r>
      <w:r w:rsidRPr="00B1221A">
        <w:rPr>
          <w:rFonts w:ascii="Segoe UI" w:hAnsi="Segoe UI" w:cs="Segoe UI"/>
          <w:spacing w:val="-2"/>
        </w:rPr>
        <w:t>technologie,</w:t>
      </w:r>
    </w:p>
    <w:p w14:paraId="091EC68A" w14:textId="77777777" w:rsidR="008E5097" w:rsidRPr="00B1221A" w:rsidRDefault="004253E7">
      <w:pPr>
        <w:pStyle w:val="Odstavecseseznamem"/>
        <w:numPr>
          <w:ilvl w:val="2"/>
          <w:numId w:val="38"/>
        </w:numPr>
        <w:tabs>
          <w:tab w:val="left" w:pos="1249"/>
        </w:tabs>
        <w:spacing w:before="127"/>
        <w:ind w:hanging="283"/>
        <w:jc w:val="left"/>
        <w:rPr>
          <w:rFonts w:ascii="Segoe UI" w:hAnsi="Segoe UI" w:cs="Segoe UI"/>
        </w:rPr>
      </w:pPr>
      <w:r w:rsidRPr="00B1221A">
        <w:rPr>
          <w:rFonts w:ascii="Segoe UI" w:hAnsi="Segoe UI" w:cs="Segoe UI"/>
        </w:rPr>
        <w:t>ekonomickým</w:t>
      </w:r>
      <w:r w:rsidRPr="00B1221A">
        <w:rPr>
          <w:rFonts w:ascii="Segoe UI" w:hAnsi="Segoe UI" w:cs="Segoe UI"/>
          <w:spacing w:val="-9"/>
        </w:rPr>
        <w:t xml:space="preserve"> </w:t>
      </w:r>
      <w:r w:rsidRPr="00B1221A">
        <w:rPr>
          <w:rFonts w:ascii="Segoe UI" w:hAnsi="Segoe UI" w:cs="Segoe UI"/>
        </w:rPr>
        <w:t>změnám,</w:t>
      </w:r>
      <w:r w:rsidRPr="00B1221A">
        <w:rPr>
          <w:rFonts w:ascii="Segoe UI" w:hAnsi="Segoe UI" w:cs="Segoe UI"/>
          <w:spacing w:val="-11"/>
        </w:rPr>
        <w:t xml:space="preserve"> </w:t>
      </w:r>
      <w:r w:rsidRPr="00B1221A">
        <w:rPr>
          <w:rFonts w:ascii="Segoe UI" w:hAnsi="Segoe UI" w:cs="Segoe UI"/>
          <w:spacing w:val="-4"/>
        </w:rPr>
        <w:t>nebo</w:t>
      </w:r>
    </w:p>
    <w:p w14:paraId="7CB35500" w14:textId="77777777" w:rsidR="008E5097" w:rsidRPr="00B1221A" w:rsidRDefault="004253E7">
      <w:pPr>
        <w:pStyle w:val="Odstavecseseznamem"/>
        <w:numPr>
          <w:ilvl w:val="2"/>
          <w:numId w:val="38"/>
        </w:numPr>
        <w:tabs>
          <w:tab w:val="left" w:pos="1248"/>
        </w:tabs>
        <w:spacing w:before="128"/>
        <w:ind w:left="1248" w:hanging="282"/>
        <w:rPr>
          <w:rFonts w:ascii="Segoe UI" w:hAnsi="Segoe UI" w:cs="Segoe UI"/>
        </w:rPr>
      </w:pPr>
      <w:r w:rsidRPr="00B1221A">
        <w:rPr>
          <w:rFonts w:ascii="Segoe UI" w:hAnsi="Segoe UI" w:cs="Segoe UI"/>
        </w:rPr>
        <w:t>změnám</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rPr>
        <w:t>lidském</w:t>
      </w:r>
      <w:r w:rsidRPr="00B1221A">
        <w:rPr>
          <w:rFonts w:ascii="Segoe UI" w:hAnsi="Segoe UI" w:cs="Segoe UI"/>
          <w:spacing w:val="-4"/>
        </w:rPr>
        <w:t xml:space="preserve"> </w:t>
      </w:r>
      <w:r w:rsidRPr="00B1221A">
        <w:rPr>
          <w:rFonts w:ascii="Segoe UI" w:hAnsi="Segoe UI" w:cs="Segoe UI"/>
          <w:spacing w:val="-2"/>
        </w:rPr>
        <w:t>chování.</w:t>
      </w:r>
    </w:p>
    <w:p w14:paraId="06D0DC09" w14:textId="77777777" w:rsidR="008E5097" w:rsidRPr="00B1221A" w:rsidRDefault="004253E7">
      <w:pPr>
        <w:pStyle w:val="Zkladntext"/>
        <w:spacing w:before="119" w:line="288" w:lineRule="auto"/>
        <w:ind w:left="966" w:right="139" w:firstLine="0"/>
        <w:rPr>
          <w:rFonts w:ascii="Segoe UI" w:hAnsi="Segoe UI" w:cs="Segoe UI"/>
        </w:rPr>
      </w:pPr>
      <w:r w:rsidRPr="00B1221A">
        <w:rPr>
          <w:rFonts w:ascii="Segoe UI" w:hAnsi="Segoe UI" w:cs="Segoe UI"/>
        </w:rPr>
        <w:t>Konkrétní opatření nemusí vést ke snížení provozních nákladů a zvýšení energetické účinnosti, pokud je nezbytné nebo doplňující k jiným opatřením, které</w:t>
      </w:r>
      <w:r w:rsidRPr="00B1221A">
        <w:rPr>
          <w:rFonts w:ascii="Segoe UI" w:hAnsi="Segoe UI" w:cs="Segoe UI"/>
          <w:spacing w:val="80"/>
        </w:rPr>
        <w:t xml:space="preserve"> </w:t>
      </w:r>
      <w:r w:rsidRPr="00B1221A">
        <w:rPr>
          <w:rFonts w:ascii="Segoe UI" w:hAnsi="Segoe UI" w:cs="Segoe UI"/>
        </w:rPr>
        <w:t>k</w:t>
      </w:r>
      <w:r w:rsidRPr="00B1221A">
        <w:rPr>
          <w:rFonts w:ascii="Segoe UI" w:hAnsi="Segoe UI" w:cs="Segoe UI"/>
          <w:spacing w:val="-1"/>
        </w:rPr>
        <w:t xml:space="preserve"> </w:t>
      </w:r>
      <w:r w:rsidRPr="00B1221A">
        <w:rPr>
          <w:rFonts w:ascii="Segoe UI" w:hAnsi="Segoe UI" w:cs="Segoe UI"/>
        </w:rPr>
        <w:t>těmto cílům vedou, anebo si jejich provedení bez ohledu na to před uzavřením smlouvy vyžádal Klient;</w:t>
      </w:r>
    </w:p>
    <w:p w14:paraId="159602A4" w14:textId="77777777" w:rsidR="008E5097" w:rsidRPr="00B1221A" w:rsidRDefault="004253E7">
      <w:pPr>
        <w:pStyle w:val="Odstavecseseznamem"/>
        <w:numPr>
          <w:ilvl w:val="1"/>
          <w:numId w:val="38"/>
        </w:numPr>
        <w:tabs>
          <w:tab w:val="left" w:pos="963"/>
        </w:tabs>
        <w:spacing w:before="121"/>
        <w:ind w:left="963" w:hanging="566"/>
        <w:jc w:val="both"/>
        <w:rPr>
          <w:rFonts w:ascii="Segoe UI" w:hAnsi="Segoe UI" w:cs="Segoe UI"/>
        </w:rPr>
      </w:pPr>
      <w:r w:rsidRPr="00B1221A">
        <w:rPr>
          <w:rFonts w:ascii="Segoe UI" w:hAnsi="Segoe UI" w:cs="Segoe UI"/>
          <w:b/>
        </w:rPr>
        <w:t>„oprávněné</w:t>
      </w:r>
      <w:r w:rsidRPr="00B1221A">
        <w:rPr>
          <w:rFonts w:ascii="Segoe UI" w:hAnsi="Segoe UI" w:cs="Segoe UI"/>
          <w:b/>
          <w:spacing w:val="-7"/>
        </w:rPr>
        <w:t xml:space="preserve"> </w:t>
      </w:r>
      <w:r w:rsidRPr="00B1221A">
        <w:rPr>
          <w:rFonts w:ascii="Segoe UI" w:hAnsi="Segoe UI" w:cs="Segoe UI"/>
          <w:b/>
        </w:rPr>
        <w:t>osoby“</w:t>
      </w:r>
      <w:r w:rsidRPr="00B1221A">
        <w:rPr>
          <w:rFonts w:ascii="Segoe UI" w:hAnsi="Segoe UI" w:cs="Segoe UI"/>
          <w:b/>
          <w:spacing w:val="-4"/>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6"/>
        </w:rPr>
        <w:t xml:space="preserve"> </w:t>
      </w:r>
      <w:hyperlink w:anchor="_bookmark66"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spacing w:val="-2"/>
          </w:rPr>
          <w:t>29.1</w:t>
        </w:r>
      </w:hyperlink>
      <w:r w:rsidRPr="00B1221A">
        <w:rPr>
          <w:rFonts w:ascii="Segoe UI" w:hAnsi="Segoe UI" w:cs="Segoe UI"/>
          <w:spacing w:val="-2"/>
        </w:rPr>
        <w:t>;</w:t>
      </w:r>
    </w:p>
    <w:p w14:paraId="36EFF7FD" w14:textId="77777777" w:rsidR="008E5097" w:rsidRPr="00B1221A" w:rsidRDefault="004253E7">
      <w:pPr>
        <w:pStyle w:val="Odstavecseseznamem"/>
        <w:numPr>
          <w:ilvl w:val="1"/>
          <w:numId w:val="38"/>
        </w:numPr>
        <w:tabs>
          <w:tab w:val="left" w:pos="963"/>
        </w:tabs>
        <w:spacing w:before="169"/>
        <w:ind w:left="963" w:hanging="566"/>
        <w:jc w:val="both"/>
        <w:rPr>
          <w:rFonts w:ascii="Segoe UI" w:hAnsi="Segoe UI" w:cs="Segoe UI"/>
        </w:rPr>
      </w:pPr>
      <w:r w:rsidRPr="00B1221A">
        <w:rPr>
          <w:rFonts w:ascii="Segoe UI" w:hAnsi="Segoe UI" w:cs="Segoe UI"/>
          <w:b/>
        </w:rPr>
        <w:t>„projekt“</w:t>
      </w:r>
      <w:r w:rsidRPr="00B1221A">
        <w:rPr>
          <w:rFonts w:ascii="Segoe UI" w:hAnsi="Segoe UI" w:cs="Segoe UI"/>
          <w:b/>
          <w:spacing w:val="-6"/>
        </w:rPr>
        <w:t xml:space="preserve"> </w:t>
      </w:r>
      <w:r w:rsidRPr="00B1221A">
        <w:rPr>
          <w:rFonts w:ascii="Segoe UI" w:hAnsi="Segoe UI" w:cs="Segoe UI"/>
        </w:rPr>
        <w:t>má</w:t>
      </w:r>
      <w:r w:rsidRPr="00B1221A">
        <w:rPr>
          <w:rFonts w:ascii="Segoe UI" w:hAnsi="Segoe UI" w:cs="Segoe UI"/>
          <w:spacing w:val="-4"/>
        </w:rPr>
        <w:t xml:space="preserve"> </w:t>
      </w:r>
      <w:r w:rsidRPr="00B1221A">
        <w:rPr>
          <w:rFonts w:ascii="Segoe UI" w:hAnsi="Segoe UI" w:cs="Segoe UI"/>
        </w:rPr>
        <w:t>význam</w:t>
      </w:r>
      <w:r w:rsidRPr="00B1221A">
        <w:rPr>
          <w:rFonts w:ascii="Segoe UI" w:hAnsi="Segoe UI" w:cs="Segoe UI"/>
          <w:spacing w:val="-3"/>
        </w:rPr>
        <w:t xml:space="preserve"> </w:t>
      </w:r>
      <w:r w:rsidRPr="00B1221A">
        <w:rPr>
          <w:rFonts w:ascii="Segoe UI" w:hAnsi="Segoe UI" w:cs="Segoe UI"/>
        </w:rPr>
        <w:t>uvedený</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4"/>
        </w:rPr>
        <w:t xml:space="preserve"> </w:t>
      </w:r>
      <w:hyperlink w:anchor="_bookmark3" w:history="1">
        <w:r w:rsidRPr="00B1221A">
          <w:rPr>
            <w:rFonts w:ascii="Segoe UI" w:hAnsi="Segoe UI" w:cs="Segoe UI"/>
          </w:rPr>
          <w:t>Článek</w:t>
        </w:r>
        <w:r w:rsidRPr="00B1221A">
          <w:rPr>
            <w:rFonts w:ascii="Segoe UI" w:hAnsi="Segoe UI" w:cs="Segoe UI"/>
            <w:spacing w:val="-2"/>
          </w:rPr>
          <w:t xml:space="preserve"> </w:t>
        </w:r>
        <w:r w:rsidRPr="00B1221A">
          <w:rPr>
            <w:rFonts w:ascii="Segoe UI" w:hAnsi="Segoe UI" w:cs="Segoe UI"/>
            <w:spacing w:val="-4"/>
          </w:rPr>
          <w:t>3.1</w:t>
        </w:r>
      </w:hyperlink>
      <w:r w:rsidRPr="00B1221A">
        <w:rPr>
          <w:rFonts w:ascii="Segoe UI" w:hAnsi="Segoe UI" w:cs="Segoe UI"/>
          <w:spacing w:val="-4"/>
        </w:rPr>
        <w:t>;</w:t>
      </w:r>
    </w:p>
    <w:p w14:paraId="61284856" w14:textId="27CD59B1" w:rsidR="008E5097" w:rsidRPr="00F168D1" w:rsidRDefault="004253E7" w:rsidP="00F168D1">
      <w:pPr>
        <w:pStyle w:val="Odstavecseseznamem"/>
        <w:numPr>
          <w:ilvl w:val="1"/>
          <w:numId w:val="38"/>
        </w:numPr>
        <w:tabs>
          <w:tab w:val="left" w:pos="964"/>
          <w:tab w:val="left" w:pos="966"/>
        </w:tabs>
        <w:spacing w:before="83" w:line="288" w:lineRule="auto"/>
        <w:ind w:left="966" w:right="139" w:firstLine="0"/>
        <w:rPr>
          <w:rFonts w:ascii="Segoe UI" w:hAnsi="Segoe UI" w:cs="Segoe UI"/>
        </w:rPr>
      </w:pPr>
      <w:r w:rsidRPr="00F168D1">
        <w:rPr>
          <w:rFonts w:ascii="Segoe UI" w:hAnsi="Segoe UI" w:cs="Segoe UI"/>
          <w:b/>
        </w:rPr>
        <w:t xml:space="preserve">„prosté opatření“ </w:t>
      </w:r>
      <w:r w:rsidRPr="00F168D1">
        <w:rPr>
          <w:rFonts w:ascii="Segoe UI" w:hAnsi="Segoe UI" w:cs="Segoe UI"/>
        </w:rPr>
        <w:t xml:space="preserve">znamená opatření, které není investičním opatřením (např. organizační nebo provozní povahy). Prosté opatření může spočívat ve formulování </w:t>
      </w:r>
      <w:proofErr w:type="gramStart"/>
      <w:r w:rsidRPr="00F168D1">
        <w:rPr>
          <w:rFonts w:ascii="Segoe UI" w:hAnsi="Segoe UI" w:cs="Segoe UI"/>
        </w:rPr>
        <w:t>způsobu</w:t>
      </w:r>
      <w:r w:rsidRPr="00F168D1">
        <w:rPr>
          <w:rFonts w:ascii="Segoe UI" w:hAnsi="Segoe UI" w:cs="Segoe UI"/>
          <w:spacing w:val="40"/>
        </w:rPr>
        <w:t xml:space="preserve">  </w:t>
      </w:r>
      <w:r w:rsidRPr="00F168D1">
        <w:rPr>
          <w:rFonts w:ascii="Segoe UI" w:hAnsi="Segoe UI" w:cs="Segoe UI"/>
        </w:rPr>
        <w:t>motivace</w:t>
      </w:r>
      <w:proofErr w:type="gramEnd"/>
      <w:r w:rsidRPr="00F168D1">
        <w:rPr>
          <w:rFonts w:ascii="Segoe UI" w:hAnsi="Segoe UI" w:cs="Segoe UI"/>
          <w:spacing w:val="40"/>
        </w:rPr>
        <w:t xml:space="preserve">  </w:t>
      </w:r>
      <w:proofErr w:type="gramStart"/>
      <w:r w:rsidRPr="00F168D1">
        <w:rPr>
          <w:rFonts w:ascii="Segoe UI" w:hAnsi="Segoe UI" w:cs="Segoe UI"/>
        </w:rPr>
        <w:t>zaměstnanců</w:t>
      </w:r>
      <w:r w:rsidRPr="00F168D1">
        <w:rPr>
          <w:rFonts w:ascii="Segoe UI" w:hAnsi="Segoe UI" w:cs="Segoe UI"/>
          <w:spacing w:val="40"/>
        </w:rPr>
        <w:t xml:space="preserve">  </w:t>
      </w:r>
      <w:r w:rsidRPr="00F168D1">
        <w:rPr>
          <w:rFonts w:ascii="Segoe UI" w:hAnsi="Segoe UI" w:cs="Segoe UI"/>
        </w:rPr>
        <w:t>Klienta</w:t>
      </w:r>
      <w:proofErr w:type="gramEnd"/>
      <w:r w:rsidRPr="00F168D1">
        <w:rPr>
          <w:rFonts w:ascii="Segoe UI" w:hAnsi="Segoe UI" w:cs="Segoe UI"/>
          <w:spacing w:val="40"/>
        </w:rPr>
        <w:t xml:space="preserve">  </w:t>
      </w:r>
      <w:proofErr w:type="gramStart"/>
      <w:r w:rsidRPr="00F168D1">
        <w:rPr>
          <w:rFonts w:ascii="Segoe UI" w:hAnsi="Segoe UI" w:cs="Segoe UI"/>
        </w:rPr>
        <w:t>anebo</w:t>
      </w:r>
      <w:r w:rsidRPr="00F168D1">
        <w:rPr>
          <w:rFonts w:ascii="Segoe UI" w:hAnsi="Segoe UI" w:cs="Segoe UI"/>
          <w:spacing w:val="40"/>
        </w:rPr>
        <w:t xml:space="preserve">  </w:t>
      </w:r>
      <w:r w:rsidRPr="00F168D1">
        <w:rPr>
          <w:rFonts w:ascii="Segoe UI" w:hAnsi="Segoe UI" w:cs="Segoe UI"/>
        </w:rPr>
        <w:t>uživatelů</w:t>
      </w:r>
      <w:proofErr w:type="gramEnd"/>
      <w:r w:rsidRPr="00F168D1">
        <w:rPr>
          <w:rFonts w:ascii="Segoe UI" w:hAnsi="Segoe UI" w:cs="Segoe UI"/>
          <w:spacing w:val="40"/>
        </w:rPr>
        <w:t xml:space="preserve">  </w:t>
      </w:r>
      <w:proofErr w:type="gramStart"/>
      <w:r w:rsidRPr="00F168D1">
        <w:rPr>
          <w:rFonts w:ascii="Segoe UI" w:hAnsi="Segoe UI" w:cs="Segoe UI"/>
        </w:rPr>
        <w:t>objektů</w:t>
      </w:r>
      <w:r w:rsidRPr="00F168D1">
        <w:rPr>
          <w:rFonts w:ascii="Segoe UI" w:hAnsi="Segoe UI" w:cs="Segoe UI"/>
          <w:spacing w:val="40"/>
        </w:rPr>
        <w:t xml:space="preserve">  </w:t>
      </w:r>
      <w:r w:rsidRPr="00F168D1">
        <w:rPr>
          <w:rFonts w:ascii="Segoe UI" w:hAnsi="Segoe UI" w:cs="Segoe UI"/>
        </w:rPr>
        <w:t>Klienta</w:t>
      </w:r>
      <w:proofErr w:type="gramEnd"/>
      <w:r w:rsidR="00F168D1">
        <w:rPr>
          <w:rFonts w:ascii="Segoe UI" w:hAnsi="Segoe UI" w:cs="Segoe UI"/>
        </w:rPr>
        <w:t xml:space="preserve"> </w:t>
      </w:r>
      <w:r w:rsidRPr="00F168D1">
        <w:rPr>
          <w:rFonts w:ascii="Segoe UI" w:hAnsi="Segoe UI" w:cs="Segoe UI"/>
        </w:rPr>
        <w:t>k</w:t>
      </w:r>
      <w:r w:rsidRPr="00F168D1">
        <w:rPr>
          <w:rFonts w:ascii="Segoe UI" w:hAnsi="Segoe UI" w:cs="Segoe UI"/>
          <w:spacing w:val="-1"/>
        </w:rPr>
        <w:t xml:space="preserve"> </w:t>
      </w:r>
      <w:r w:rsidRPr="00F168D1">
        <w:rPr>
          <w:rFonts w:ascii="Segoe UI" w:hAnsi="Segoe UI" w:cs="Segoe UI"/>
        </w:rPr>
        <w:t>energeticky</w:t>
      </w:r>
      <w:r w:rsidRPr="00F168D1">
        <w:rPr>
          <w:rFonts w:ascii="Segoe UI" w:hAnsi="Segoe UI" w:cs="Segoe UI"/>
          <w:spacing w:val="80"/>
        </w:rPr>
        <w:t xml:space="preserve"> </w:t>
      </w:r>
      <w:r w:rsidRPr="00F168D1">
        <w:rPr>
          <w:rFonts w:ascii="Segoe UI" w:hAnsi="Segoe UI" w:cs="Segoe UI"/>
        </w:rPr>
        <w:t>účinnému</w:t>
      </w:r>
      <w:r w:rsidRPr="00F168D1">
        <w:rPr>
          <w:rFonts w:ascii="Segoe UI" w:hAnsi="Segoe UI" w:cs="Segoe UI"/>
          <w:spacing w:val="80"/>
        </w:rPr>
        <w:t xml:space="preserve"> </w:t>
      </w:r>
      <w:r w:rsidRPr="00F168D1">
        <w:rPr>
          <w:rFonts w:ascii="Segoe UI" w:hAnsi="Segoe UI" w:cs="Segoe UI"/>
        </w:rPr>
        <w:t>chování.</w:t>
      </w:r>
      <w:r w:rsidRPr="00F168D1">
        <w:rPr>
          <w:rFonts w:ascii="Segoe UI" w:hAnsi="Segoe UI" w:cs="Segoe UI"/>
          <w:spacing w:val="80"/>
        </w:rPr>
        <w:t xml:space="preserve"> </w:t>
      </w:r>
      <w:r w:rsidRPr="00F168D1">
        <w:rPr>
          <w:rFonts w:ascii="Segoe UI" w:hAnsi="Segoe UI" w:cs="Segoe UI"/>
        </w:rPr>
        <w:t>Základní</w:t>
      </w:r>
      <w:r w:rsidRPr="00F168D1">
        <w:rPr>
          <w:rFonts w:ascii="Segoe UI" w:hAnsi="Segoe UI" w:cs="Segoe UI"/>
          <w:spacing w:val="79"/>
        </w:rPr>
        <w:t xml:space="preserve"> </w:t>
      </w:r>
      <w:r w:rsidRPr="00F168D1">
        <w:rPr>
          <w:rFonts w:ascii="Segoe UI" w:hAnsi="Segoe UI" w:cs="Segoe UI"/>
        </w:rPr>
        <w:t>prostá</w:t>
      </w:r>
      <w:r w:rsidRPr="00F168D1">
        <w:rPr>
          <w:rFonts w:ascii="Segoe UI" w:hAnsi="Segoe UI" w:cs="Segoe UI"/>
          <w:spacing w:val="80"/>
        </w:rPr>
        <w:t xml:space="preserve"> </w:t>
      </w:r>
      <w:r w:rsidRPr="00F168D1">
        <w:rPr>
          <w:rFonts w:ascii="Segoe UI" w:hAnsi="Segoe UI" w:cs="Segoe UI"/>
        </w:rPr>
        <w:t>opatření</w:t>
      </w:r>
      <w:r w:rsidRPr="00F168D1">
        <w:rPr>
          <w:rFonts w:ascii="Segoe UI" w:hAnsi="Segoe UI" w:cs="Segoe UI"/>
          <w:spacing w:val="79"/>
        </w:rPr>
        <w:t xml:space="preserve"> </w:t>
      </w:r>
      <w:r w:rsidRPr="00F168D1">
        <w:rPr>
          <w:rFonts w:ascii="Segoe UI" w:hAnsi="Segoe UI" w:cs="Segoe UI"/>
        </w:rPr>
        <w:t>jsou</w:t>
      </w:r>
      <w:r w:rsidRPr="00F168D1">
        <w:rPr>
          <w:rFonts w:ascii="Segoe UI" w:hAnsi="Segoe UI" w:cs="Segoe UI"/>
          <w:spacing w:val="80"/>
        </w:rPr>
        <w:t xml:space="preserve"> </w:t>
      </w:r>
      <w:r w:rsidRPr="00F168D1">
        <w:rPr>
          <w:rFonts w:ascii="Segoe UI" w:hAnsi="Segoe UI" w:cs="Segoe UI"/>
        </w:rPr>
        <w:t>specifikována v příloze č. 2;</w:t>
      </w:r>
    </w:p>
    <w:p w14:paraId="616C017A" w14:textId="77777777" w:rsidR="008E5097" w:rsidRPr="00B1221A" w:rsidRDefault="004253E7">
      <w:pPr>
        <w:pStyle w:val="Odstavecseseznamem"/>
        <w:numPr>
          <w:ilvl w:val="1"/>
          <w:numId w:val="38"/>
        </w:numPr>
        <w:tabs>
          <w:tab w:val="left" w:pos="963"/>
        </w:tabs>
        <w:spacing w:before="121"/>
        <w:ind w:left="963" w:hanging="566"/>
        <w:jc w:val="both"/>
        <w:rPr>
          <w:rFonts w:ascii="Segoe UI" w:hAnsi="Segoe UI" w:cs="Segoe UI"/>
        </w:rPr>
      </w:pPr>
      <w:r w:rsidRPr="00B1221A">
        <w:rPr>
          <w:rFonts w:ascii="Segoe UI" w:hAnsi="Segoe UI" w:cs="Segoe UI"/>
          <w:b/>
        </w:rPr>
        <w:t>„prostředník“</w:t>
      </w:r>
      <w:r w:rsidRPr="00B1221A">
        <w:rPr>
          <w:rFonts w:ascii="Segoe UI" w:hAnsi="Segoe UI" w:cs="Segoe UI"/>
          <w:b/>
          <w:spacing w:val="-7"/>
        </w:rPr>
        <w:t xml:space="preserve"> </w:t>
      </w:r>
      <w:r w:rsidRPr="00B1221A">
        <w:rPr>
          <w:rFonts w:ascii="Segoe UI" w:hAnsi="Segoe UI" w:cs="Segoe UI"/>
        </w:rPr>
        <w:t>má</w:t>
      </w:r>
      <w:r w:rsidRPr="00B1221A">
        <w:rPr>
          <w:rFonts w:ascii="Segoe UI" w:hAnsi="Segoe UI" w:cs="Segoe UI"/>
          <w:spacing w:val="-7"/>
        </w:rPr>
        <w:t xml:space="preserve"> </w:t>
      </w:r>
      <w:r w:rsidRPr="00B1221A">
        <w:rPr>
          <w:rFonts w:ascii="Segoe UI" w:hAnsi="Segoe UI" w:cs="Segoe UI"/>
        </w:rPr>
        <w:t>význam</w:t>
      </w:r>
      <w:r w:rsidRPr="00B1221A">
        <w:rPr>
          <w:rFonts w:ascii="Segoe UI" w:hAnsi="Segoe UI" w:cs="Segoe UI"/>
          <w:spacing w:val="-2"/>
        </w:rPr>
        <w:t xml:space="preserve"> </w:t>
      </w:r>
      <w:r w:rsidRPr="00B1221A">
        <w:rPr>
          <w:rFonts w:ascii="Segoe UI" w:hAnsi="Segoe UI" w:cs="Segoe UI"/>
        </w:rPr>
        <w:t>uvedený</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7"/>
        </w:rPr>
        <w:t xml:space="preserve"> </w:t>
      </w:r>
      <w:hyperlink w:anchor="_bookmark76" w:history="1">
        <w:r w:rsidRPr="00B1221A">
          <w:rPr>
            <w:rFonts w:ascii="Segoe UI" w:hAnsi="Segoe UI" w:cs="Segoe UI"/>
          </w:rPr>
          <w:t>Článek</w:t>
        </w:r>
        <w:r w:rsidRPr="00B1221A">
          <w:rPr>
            <w:rFonts w:ascii="Segoe UI" w:hAnsi="Segoe UI" w:cs="Segoe UI"/>
            <w:spacing w:val="-2"/>
          </w:rPr>
          <w:t xml:space="preserve"> 37.2</w:t>
        </w:r>
      </w:hyperlink>
      <w:r w:rsidRPr="00B1221A">
        <w:rPr>
          <w:rFonts w:ascii="Segoe UI" w:hAnsi="Segoe UI" w:cs="Segoe UI"/>
          <w:spacing w:val="-2"/>
        </w:rPr>
        <w:t>;</w:t>
      </w:r>
    </w:p>
    <w:p w14:paraId="0781974A" w14:textId="77777777" w:rsidR="008E5097" w:rsidRPr="00B1221A" w:rsidRDefault="004253E7">
      <w:pPr>
        <w:pStyle w:val="Odstavecseseznamem"/>
        <w:numPr>
          <w:ilvl w:val="1"/>
          <w:numId w:val="38"/>
        </w:numPr>
        <w:tabs>
          <w:tab w:val="left" w:pos="963"/>
          <w:tab w:val="left" w:pos="966"/>
        </w:tabs>
        <w:spacing w:before="169" w:line="288" w:lineRule="auto"/>
        <w:ind w:left="966" w:right="136"/>
        <w:jc w:val="both"/>
        <w:rPr>
          <w:rFonts w:ascii="Segoe UI" w:hAnsi="Segoe UI" w:cs="Segoe UI"/>
        </w:rPr>
      </w:pPr>
      <w:r w:rsidRPr="00B1221A">
        <w:rPr>
          <w:rFonts w:ascii="Segoe UI" w:hAnsi="Segoe UI" w:cs="Segoe UI"/>
          <w:b/>
        </w:rPr>
        <w:t>„provozní</w:t>
      </w:r>
      <w:r w:rsidRPr="00B1221A">
        <w:rPr>
          <w:rFonts w:ascii="Segoe UI" w:hAnsi="Segoe UI" w:cs="Segoe UI"/>
          <w:b/>
          <w:spacing w:val="-4"/>
        </w:rPr>
        <w:t xml:space="preserve"> </w:t>
      </w:r>
      <w:r w:rsidRPr="00B1221A">
        <w:rPr>
          <w:rFonts w:ascii="Segoe UI" w:hAnsi="Segoe UI" w:cs="Segoe UI"/>
          <w:b/>
        </w:rPr>
        <w:t>náklady“</w:t>
      </w:r>
      <w:r w:rsidRPr="00B1221A">
        <w:rPr>
          <w:rFonts w:ascii="Segoe UI" w:hAnsi="Segoe UI" w:cs="Segoe UI"/>
          <w:b/>
          <w:spacing w:val="-5"/>
        </w:rPr>
        <w:t xml:space="preserve"> </w:t>
      </w:r>
      <w:r w:rsidRPr="00B1221A">
        <w:rPr>
          <w:rFonts w:ascii="Segoe UI" w:hAnsi="Segoe UI" w:cs="Segoe UI"/>
        </w:rPr>
        <w:t>znamenají</w:t>
      </w:r>
      <w:r w:rsidRPr="00B1221A">
        <w:rPr>
          <w:rFonts w:ascii="Segoe UI" w:hAnsi="Segoe UI" w:cs="Segoe UI"/>
          <w:spacing w:val="-8"/>
        </w:rPr>
        <w:t xml:space="preserve"> </w:t>
      </w:r>
      <w:r w:rsidRPr="00B1221A">
        <w:rPr>
          <w:rFonts w:ascii="Segoe UI" w:hAnsi="Segoe UI" w:cs="Segoe UI"/>
        </w:rPr>
        <w:t>náklady</w:t>
      </w:r>
      <w:r w:rsidRPr="00B1221A">
        <w:rPr>
          <w:rFonts w:ascii="Segoe UI" w:hAnsi="Segoe UI" w:cs="Segoe UI"/>
          <w:spacing w:val="-7"/>
        </w:rPr>
        <w:t xml:space="preserve"> </w:t>
      </w:r>
      <w:r w:rsidRPr="00B1221A">
        <w:rPr>
          <w:rFonts w:ascii="Segoe UI" w:hAnsi="Segoe UI" w:cs="Segoe UI"/>
        </w:rPr>
        <w:t>Klienta</w:t>
      </w:r>
      <w:r w:rsidRPr="00B1221A">
        <w:rPr>
          <w:rFonts w:ascii="Segoe UI" w:hAnsi="Segoe UI" w:cs="Segoe UI"/>
          <w:spacing w:val="-5"/>
        </w:rPr>
        <w:t xml:space="preserve"> </w:t>
      </w:r>
      <w:r w:rsidRPr="00B1221A">
        <w:rPr>
          <w:rFonts w:ascii="Segoe UI" w:hAnsi="Segoe UI" w:cs="Segoe UI"/>
        </w:rPr>
        <w:t>na</w:t>
      </w:r>
      <w:r w:rsidRPr="00B1221A">
        <w:rPr>
          <w:rFonts w:ascii="Segoe UI" w:hAnsi="Segoe UI" w:cs="Segoe UI"/>
          <w:spacing w:val="-5"/>
        </w:rPr>
        <w:t xml:space="preserve"> </w:t>
      </w:r>
      <w:r w:rsidRPr="00B1221A">
        <w:rPr>
          <w:rFonts w:ascii="Segoe UI" w:hAnsi="Segoe UI" w:cs="Segoe UI"/>
        </w:rPr>
        <w:t>spotřebu</w:t>
      </w:r>
      <w:r w:rsidRPr="00B1221A">
        <w:rPr>
          <w:rFonts w:ascii="Segoe UI" w:hAnsi="Segoe UI" w:cs="Segoe UI"/>
          <w:spacing w:val="-7"/>
        </w:rPr>
        <w:t xml:space="preserve"> </w:t>
      </w:r>
      <w:r w:rsidRPr="00B1221A">
        <w:rPr>
          <w:rFonts w:ascii="Segoe UI" w:hAnsi="Segoe UI" w:cs="Segoe UI"/>
        </w:rPr>
        <w:t>energií</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další</w:t>
      </w:r>
      <w:r w:rsidRPr="00B1221A">
        <w:rPr>
          <w:rFonts w:ascii="Segoe UI" w:hAnsi="Segoe UI" w:cs="Segoe UI"/>
          <w:spacing w:val="-8"/>
        </w:rPr>
        <w:t xml:space="preserve"> </w:t>
      </w:r>
      <w:r w:rsidRPr="00B1221A">
        <w:rPr>
          <w:rFonts w:ascii="Segoe UI" w:hAnsi="Segoe UI" w:cs="Segoe UI"/>
        </w:rPr>
        <w:t>náklady s</w:t>
      </w:r>
      <w:r w:rsidRPr="00B1221A">
        <w:rPr>
          <w:rFonts w:ascii="Segoe UI" w:hAnsi="Segoe UI" w:cs="Segoe UI"/>
          <w:spacing w:val="-2"/>
        </w:rPr>
        <w:t xml:space="preserve"> </w:t>
      </w:r>
      <w:r w:rsidRPr="00B1221A">
        <w:rPr>
          <w:rFonts w:ascii="Segoe UI" w:hAnsi="Segoe UI" w:cs="Segoe UI"/>
        </w:rPr>
        <w:t>tím</w:t>
      </w:r>
      <w:r w:rsidRPr="00B1221A">
        <w:rPr>
          <w:rFonts w:ascii="Segoe UI" w:hAnsi="Segoe UI" w:cs="Segoe UI"/>
          <w:spacing w:val="-9"/>
        </w:rPr>
        <w:t xml:space="preserve"> </w:t>
      </w:r>
      <w:r w:rsidRPr="00B1221A">
        <w:rPr>
          <w:rFonts w:ascii="Segoe UI" w:hAnsi="Segoe UI" w:cs="Segoe UI"/>
        </w:rPr>
        <w:t>související.</w:t>
      </w:r>
      <w:r w:rsidRPr="00B1221A">
        <w:rPr>
          <w:rFonts w:ascii="Segoe UI" w:hAnsi="Segoe UI" w:cs="Segoe UI"/>
          <w:spacing w:val="-8"/>
        </w:rPr>
        <w:t xml:space="preserve"> </w:t>
      </w:r>
      <w:r w:rsidRPr="00B1221A">
        <w:rPr>
          <w:rFonts w:ascii="Segoe UI" w:hAnsi="Segoe UI" w:cs="Segoe UI"/>
        </w:rPr>
        <w:t>Výčet</w:t>
      </w:r>
      <w:r w:rsidRPr="00B1221A">
        <w:rPr>
          <w:rFonts w:ascii="Segoe UI" w:hAnsi="Segoe UI" w:cs="Segoe UI"/>
          <w:spacing w:val="-9"/>
        </w:rPr>
        <w:t xml:space="preserve"> </w:t>
      </w:r>
      <w:r w:rsidRPr="00B1221A">
        <w:rPr>
          <w:rFonts w:ascii="Segoe UI" w:hAnsi="Segoe UI" w:cs="Segoe UI"/>
        </w:rPr>
        <w:t>jednotlivých</w:t>
      </w:r>
      <w:r w:rsidRPr="00B1221A">
        <w:rPr>
          <w:rFonts w:ascii="Segoe UI" w:hAnsi="Segoe UI" w:cs="Segoe UI"/>
          <w:spacing w:val="-10"/>
        </w:rPr>
        <w:t xml:space="preserve"> </w:t>
      </w:r>
      <w:r w:rsidRPr="00B1221A">
        <w:rPr>
          <w:rFonts w:ascii="Segoe UI" w:hAnsi="Segoe UI" w:cs="Segoe UI"/>
        </w:rPr>
        <w:t>provozních</w:t>
      </w:r>
      <w:r w:rsidRPr="00B1221A">
        <w:rPr>
          <w:rFonts w:ascii="Segoe UI" w:hAnsi="Segoe UI" w:cs="Segoe UI"/>
          <w:spacing w:val="-10"/>
        </w:rPr>
        <w:t xml:space="preserve"> </w:t>
      </w:r>
      <w:r w:rsidRPr="00B1221A">
        <w:rPr>
          <w:rFonts w:ascii="Segoe UI" w:hAnsi="Segoe UI" w:cs="Segoe UI"/>
        </w:rPr>
        <w:t>nákladů</w:t>
      </w:r>
      <w:r w:rsidRPr="00B1221A">
        <w:rPr>
          <w:rFonts w:ascii="Segoe UI" w:hAnsi="Segoe UI" w:cs="Segoe UI"/>
          <w:spacing w:val="-12"/>
        </w:rPr>
        <w:t xml:space="preserve"> </w:t>
      </w:r>
      <w:r w:rsidRPr="00B1221A">
        <w:rPr>
          <w:rFonts w:ascii="Segoe UI" w:hAnsi="Segoe UI" w:cs="Segoe UI"/>
        </w:rPr>
        <w:t>je</w:t>
      </w:r>
      <w:r w:rsidRPr="00B1221A">
        <w:rPr>
          <w:rFonts w:ascii="Segoe UI" w:hAnsi="Segoe UI" w:cs="Segoe UI"/>
          <w:spacing w:val="-10"/>
        </w:rPr>
        <w:t xml:space="preserve"> </w:t>
      </w:r>
      <w:r w:rsidRPr="00B1221A">
        <w:rPr>
          <w:rFonts w:ascii="Segoe UI" w:hAnsi="Segoe UI" w:cs="Segoe UI"/>
        </w:rPr>
        <w:t>uveden</w:t>
      </w:r>
      <w:r w:rsidRPr="00B1221A">
        <w:rPr>
          <w:rFonts w:ascii="Segoe UI" w:hAnsi="Segoe UI" w:cs="Segoe UI"/>
          <w:spacing w:val="-10"/>
        </w:rPr>
        <w:t xml:space="preserve"> </w:t>
      </w: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příloze</w:t>
      </w:r>
      <w:r w:rsidRPr="00B1221A">
        <w:rPr>
          <w:rFonts w:ascii="Segoe UI" w:hAnsi="Segoe UI" w:cs="Segoe UI"/>
          <w:spacing w:val="-7"/>
        </w:rPr>
        <w:t xml:space="preserve"> </w:t>
      </w:r>
      <w:r w:rsidRPr="00B1221A">
        <w:rPr>
          <w:rFonts w:ascii="Segoe UI" w:hAnsi="Segoe UI" w:cs="Segoe UI"/>
        </w:rPr>
        <w:t>č.</w:t>
      </w:r>
      <w:r w:rsidRPr="00B1221A">
        <w:rPr>
          <w:rFonts w:ascii="Segoe UI" w:hAnsi="Segoe UI" w:cs="Segoe UI"/>
          <w:spacing w:val="-1"/>
        </w:rPr>
        <w:t xml:space="preserve"> </w:t>
      </w:r>
      <w:r w:rsidRPr="00B1221A">
        <w:rPr>
          <w:rFonts w:ascii="Segoe UI" w:hAnsi="Segoe UI" w:cs="Segoe UI"/>
        </w:rPr>
        <w:t>1</w:t>
      </w:r>
      <w:r w:rsidRPr="00B1221A">
        <w:rPr>
          <w:rFonts w:ascii="Segoe UI" w:hAnsi="Segoe UI" w:cs="Segoe UI"/>
          <w:spacing w:val="-12"/>
        </w:rPr>
        <w:t xml:space="preserve"> </w:t>
      </w:r>
      <w:r w:rsidRPr="00B1221A">
        <w:rPr>
          <w:rFonts w:ascii="Segoe UI" w:hAnsi="Segoe UI" w:cs="Segoe UI"/>
        </w:rPr>
        <w:t xml:space="preserve">této </w:t>
      </w:r>
      <w:r w:rsidRPr="00B1221A">
        <w:rPr>
          <w:rFonts w:ascii="Segoe UI" w:hAnsi="Segoe UI" w:cs="Segoe UI"/>
          <w:spacing w:val="-2"/>
        </w:rPr>
        <w:t>smlouvy.</w:t>
      </w:r>
    </w:p>
    <w:p w14:paraId="1195AFED" w14:textId="77777777" w:rsidR="008E5097" w:rsidRPr="00B1221A" w:rsidRDefault="004253E7">
      <w:pPr>
        <w:pStyle w:val="Odstavecseseznamem"/>
        <w:numPr>
          <w:ilvl w:val="1"/>
          <w:numId w:val="38"/>
        </w:numPr>
        <w:tabs>
          <w:tab w:val="left" w:pos="964"/>
        </w:tabs>
        <w:spacing w:before="121"/>
        <w:ind w:left="964" w:hanging="567"/>
        <w:jc w:val="both"/>
        <w:rPr>
          <w:rFonts w:ascii="Segoe UI" w:hAnsi="Segoe UI" w:cs="Segoe UI"/>
        </w:rPr>
      </w:pPr>
      <w:r w:rsidRPr="00B1221A">
        <w:rPr>
          <w:rFonts w:ascii="Segoe UI" w:hAnsi="Segoe UI" w:cs="Segoe UI"/>
          <w:b/>
        </w:rPr>
        <w:t>„předání“</w:t>
      </w:r>
      <w:r w:rsidRPr="00B1221A">
        <w:rPr>
          <w:rFonts w:ascii="Segoe UI" w:hAnsi="Segoe UI" w:cs="Segoe UI"/>
          <w:b/>
          <w:spacing w:val="-6"/>
        </w:rPr>
        <w:t xml:space="preserve"> </w:t>
      </w:r>
      <w:r w:rsidRPr="00B1221A">
        <w:rPr>
          <w:rFonts w:ascii="Segoe UI" w:hAnsi="Segoe UI" w:cs="Segoe UI"/>
        </w:rPr>
        <w:t>má</w:t>
      </w:r>
      <w:r w:rsidRPr="00B1221A">
        <w:rPr>
          <w:rFonts w:ascii="Segoe UI" w:hAnsi="Segoe UI" w:cs="Segoe UI"/>
          <w:spacing w:val="-6"/>
        </w:rPr>
        <w:t xml:space="preserve"> </w:t>
      </w:r>
      <w:r w:rsidRPr="00B1221A">
        <w:rPr>
          <w:rFonts w:ascii="Segoe UI" w:hAnsi="Segoe UI" w:cs="Segoe UI"/>
        </w:rPr>
        <w:t>význam</w:t>
      </w:r>
      <w:r w:rsidRPr="00B1221A">
        <w:rPr>
          <w:rFonts w:ascii="Segoe UI" w:hAnsi="Segoe UI" w:cs="Segoe UI"/>
          <w:spacing w:val="-1"/>
        </w:rPr>
        <w:t xml:space="preserve"> </w:t>
      </w:r>
      <w:r w:rsidRPr="00B1221A">
        <w:rPr>
          <w:rFonts w:ascii="Segoe UI" w:hAnsi="Segoe UI" w:cs="Segoe UI"/>
        </w:rPr>
        <w:t>uvedený</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5"/>
        </w:rPr>
        <w:t xml:space="preserve"> </w:t>
      </w:r>
      <w:hyperlink w:anchor="_bookmark16" w:history="1">
        <w:r w:rsidRPr="00B1221A">
          <w:rPr>
            <w:rFonts w:ascii="Segoe UI" w:hAnsi="Segoe UI" w:cs="Segoe UI"/>
          </w:rPr>
          <w:t>Článek</w:t>
        </w:r>
        <w:r w:rsidRPr="00B1221A">
          <w:rPr>
            <w:rFonts w:ascii="Segoe UI" w:hAnsi="Segoe UI" w:cs="Segoe UI"/>
            <w:spacing w:val="-2"/>
          </w:rPr>
          <w:t xml:space="preserve"> </w:t>
        </w:r>
        <w:r w:rsidRPr="00B1221A">
          <w:rPr>
            <w:rFonts w:ascii="Segoe UI" w:hAnsi="Segoe UI" w:cs="Segoe UI"/>
            <w:spacing w:val="-4"/>
          </w:rPr>
          <w:t>8.1</w:t>
        </w:r>
      </w:hyperlink>
      <w:r w:rsidRPr="00B1221A">
        <w:rPr>
          <w:rFonts w:ascii="Segoe UI" w:hAnsi="Segoe UI" w:cs="Segoe UI"/>
          <w:spacing w:val="-4"/>
        </w:rPr>
        <w:t>;</w:t>
      </w:r>
    </w:p>
    <w:p w14:paraId="368AD9DC" w14:textId="77777777" w:rsidR="008E5097" w:rsidRPr="00B1221A" w:rsidRDefault="004253E7">
      <w:pPr>
        <w:pStyle w:val="Odstavecseseznamem"/>
        <w:numPr>
          <w:ilvl w:val="1"/>
          <w:numId w:val="38"/>
        </w:numPr>
        <w:tabs>
          <w:tab w:val="left" w:pos="963"/>
        </w:tabs>
        <w:spacing w:before="170"/>
        <w:ind w:left="963" w:hanging="566"/>
        <w:jc w:val="both"/>
        <w:rPr>
          <w:rFonts w:ascii="Segoe UI" w:hAnsi="Segoe UI" w:cs="Segoe UI"/>
        </w:rPr>
      </w:pPr>
      <w:r w:rsidRPr="00B1221A">
        <w:rPr>
          <w:rFonts w:ascii="Segoe UI" w:hAnsi="Segoe UI" w:cs="Segoe UI"/>
          <w:b/>
        </w:rPr>
        <w:t>„předběžná</w:t>
      </w:r>
      <w:r w:rsidRPr="00B1221A">
        <w:rPr>
          <w:rFonts w:ascii="Segoe UI" w:hAnsi="Segoe UI" w:cs="Segoe UI"/>
          <w:b/>
          <w:spacing w:val="-5"/>
        </w:rPr>
        <w:t xml:space="preserve"> </w:t>
      </w:r>
      <w:r w:rsidRPr="00B1221A">
        <w:rPr>
          <w:rFonts w:ascii="Segoe UI" w:hAnsi="Segoe UI" w:cs="Segoe UI"/>
          <w:b/>
        </w:rPr>
        <w:t>zpráva“</w:t>
      </w:r>
      <w:r w:rsidRPr="00B1221A">
        <w:rPr>
          <w:rFonts w:ascii="Segoe UI" w:hAnsi="Segoe UI" w:cs="Segoe UI"/>
          <w:b/>
          <w:spacing w:val="-4"/>
        </w:rPr>
        <w:t xml:space="preserve"> </w:t>
      </w:r>
      <w:r w:rsidRPr="00B1221A">
        <w:rPr>
          <w:rFonts w:ascii="Segoe UI" w:hAnsi="Segoe UI" w:cs="Segoe UI"/>
        </w:rPr>
        <w:t>má</w:t>
      </w:r>
      <w:r w:rsidRPr="00B1221A">
        <w:rPr>
          <w:rFonts w:ascii="Segoe UI" w:hAnsi="Segoe UI" w:cs="Segoe UI"/>
          <w:spacing w:val="-6"/>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4"/>
        </w:rPr>
        <w:t xml:space="preserve"> </w:t>
      </w:r>
      <w:r w:rsidRPr="00B1221A">
        <w:rPr>
          <w:rFonts w:ascii="Segoe UI" w:hAnsi="Segoe UI" w:cs="Segoe UI"/>
        </w:rPr>
        <w:t>v</w:t>
      </w:r>
      <w:r w:rsidRPr="00B1221A">
        <w:rPr>
          <w:rFonts w:ascii="Segoe UI" w:hAnsi="Segoe UI" w:cs="Segoe UI"/>
          <w:spacing w:val="-5"/>
        </w:rPr>
        <w:t xml:space="preserve"> </w:t>
      </w:r>
      <w:hyperlink w:anchor="_bookmark6" w:history="1">
        <w:r w:rsidRPr="00B1221A">
          <w:rPr>
            <w:rFonts w:ascii="Segoe UI" w:hAnsi="Segoe UI" w:cs="Segoe UI"/>
          </w:rPr>
          <w:t>Článek</w:t>
        </w:r>
        <w:r w:rsidRPr="00B1221A">
          <w:rPr>
            <w:rFonts w:ascii="Segoe UI" w:hAnsi="Segoe UI" w:cs="Segoe UI"/>
            <w:spacing w:val="-4"/>
          </w:rPr>
          <w:t xml:space="preserve"> 5.3</w:t>
        </w:r>
      </w:hyperlink>
      <w:r w:rsidRPr="00B1221A">
        <w:rPr>
          <w:rFonts w:ascii="Segoe UI" w:hAnsi="Segoe UI" w:cs="Segoe UI"/>
          <w:spacing w:val="-4"/>
        </w:rPr>
        <w:t>;</w:t>
      </w:r>
    </w:p>
    <w:p w14:paraId="07D4A0B2" w14:textId="77777777" w:rsidR="008E5097" w:rsidRPr="00B1221A" w:rsidRDefault="004253E7">
      <w:pPr>
        <w:pStyle w:val="Odstavecseseznamem"/>
        <w:numPr>
          <w:ilvl w:val="1"/>
          <w:numId w:val="38"/>
        </w:numPr>
        <w:tabs>
          <w:tab w:val="left" w:pos="963"/>
        </w:tabs>
        <w:spacing w:before="172"/>
        <w:ind w:left="963" w:hanging="566"/>
        <w:jc w:val="both"/>
        <w:rPr>
          <w:rFonts w:ascii="Segoe UI" w:hAnsi="Segoe UI" w:cs="Segoe UI"/>
        </w:rPr>
      </w:pPr>
      <w:r w:rsidRPr="00B1221A">
        <w:rPr>
          <w:rFonts w:ascii="Segoe UI" w:hAnsi="Segoe UI" w:cs="Segoe UI"/>
          <w:b/>
        </w:rPr>
        <w:t>„účelně</w:t>
      </w:r>
      <w:r w:rsidRPr="00B1221A">
        <w:rPr>
          <w:rFonts w:ascii="Segoe UI" w:hAnsi="Segoe UI" w:cs="Segoe UI"/>
          <w:b/>
          <w:spacing w:val="-7"/>
        </w:rPr>
        <w:t xml:space="preserve"> </w:t>
      </w:r>
      <w:r w:rsidRPr="00B1221A">
        <w:rPr>
          <w:rFonts w:ascii="Segoe UI" w:hAnsi="Segoe UI" w:cs="Segoe UI"/>
          <w:b/>
        </w:rPr>
        <w:t>vynaložené</w:t>
      </w:r>
      <w:r w:rsidRPr="00B1221A">
        <w:rPr>
          <w:rFonts w:ascii="Segoe UI" w:hAnsi="Segoe UI" w:cs="Segoe UI"/>
          <w:b/>
          <w:spacing w:val="-6"/>
        </w:rPr>
        <w:t xml:space="preserve"> </w:t>
      </w:r>
      <w:r w:rsidRPr="00B1221A">
        <w:rPr>
          <w:rFonts w:ascii="Segoe UI" w:hAnsi="Segoe UI" w:cs="Segoe UI"/>
          <w:b/>
        </w:rPr>
        <w:t>náklady“</w:t>
      </w:r>
      <w:r w:rsidRPr="00B1221A">
        <w:rPr>
          <w:rFonts w:ascii="Segoe UI" w:hAnsi="Segoe UI" w:cs="Segoe UI"/>
          <w:b/>
          <w:spacing w:val="-5"/>
        </w:rPr>
        <w:t xml:space="preserve"> </w:t>
      </w:r>
      <w:r w:rsidRPr="00B1221A">
        <w:rPr>
          <w:rFonts w:ascii="Segoe UI" w:hAnsi="Segoe UI" w:cs="Segoe UI"/>
        </w:rPr>
        <w:t>má</w:t>
      </w:r>
      <w:r w:rsidRPr="00B1221A">
        <w:rPr>
          <w:rFonts w:ascii="Segoe UI" w:hAnsi="Segoe UI" w:cs="Segoe UI"/>
          <w:spacing w:val="-7"/>
        </w:rPr>
        <w:t xml:space="preserve"> </w:t>
      </w:r>
      <w:r w:rsidRPr="00B1221A">
        <w:rPr>
          <w:rFonts w:ascii="Segoe UI" w:hAnsi="Segoe UI" w:cs="Segoe UI"/>
        </w:rPr>
        <w:t>význam</w:t>
      </w:r>
      <w:r w:rsidRPr="00B1221A">
        <w:rPr>
          <w:rFonts w:ascii="Segoe UI" w:hAnsi="Segoe UI" w:cs="Segoe UI"/>
          <w:spacing w:val="-5"/>
        </w:rPr>
        <w:t xml:space="preserve"> </w:t>
      </w:r>
      <w:r w:rsidRPr="00B1221A">
        <w:rPr>
          <w:rFonts w:ascii="Segoe UI" w:hAnsi="Segoe UI" w:cs="Segoe UI"/>
        </w:rPr>
        <w:t>uvedený</w:t>
      </w:r>
      <w:r w:rsidRPr="00B1221A">
        <w:rPr>
          <w:rFonts w:ascii="Segoe UI" w:hAnsi="Segoe UI" w:cs="Segoe UI"/>
          <w:spacing w:val="-8"/>
        </w:rPr>
        <w:t xml:space="preserve"> </w:t>
      </w:r>
      <w:r w:rsidRPr="00B1221A">
        <w:rPr>
          <w:rFonts w:ascii="Segoe UI" w:hAnsi="Segoe UI" w:cs="Segoe UI"/>
        </w:rPr>
        <w:t>v</w:t>
      </w:r>
      <w:r w:rsidRPr="00B1221A">
        <w:rPr>
          <w:rFonts w:ascii="Segoe UI" w:hAnsi="Segoe UI" w:cs="Segoe UI"/>
          <w:spacing w:val="-7"/>
        </w:rPr>
        <w:t xml:space="preserve"> </w:t>
      </w:r>
      <w:hyperlink w:anchor="_bookmark8" w:history="1">
        <w:r w:rsidRPr="00B1221A">
          <w:rPr>
            <w:rFonts w:ascii="Segoe UI" w:hAnsi="Segoe UI" w:cs="Segoe UI"/>
          </w:rPr>
          <w:t>Článek</w:t>
        </w:r>
        <w:r w:rsidRPr="00B1221A">
          <w:rPr>
            <w:rFonts w:ascii="Segoe UI" w:hAnsi="Segoe UI" w:cs="Segoe UI"/>
            <w:spacing w:val="-4"/>
          </w:rPr>
          <w:t xml:space="preserve"> 5.5</w:t>
        </w:r>
      </w:hyperlink>
      <w:r w:rsidRPr="00B1221A">
        <w:rPr>
          <w:rFonts w:ascii="Segoe UI" w:hAnsi="Segoe UI" w:cs="Segoe UI"/>
          <w:spacing w:val="-4"/>
        </w:rPr>
        <w:t>;</w:t>
      </w:r>
    </w:p>
    <w:p w14:paraId="032582FE" w14:textId="77777777" w:rsidR="008E5097" w:rsidRPr="00B1221A" w:rsidRDefault="004253E7">
      <w:pPr>
        <w:pStyle w:val="Zkladntext"/>
        <w:spacing w:before="169" w:line="288" w:lineRule="auto"/>
        <w:ind w:left="966" w:right="136" w:hanging="569"/>
        <w:rPr>
          <w:rFonts w:ascii="Segoe UI" w:hAnsi="Segoe UI" w:cs="Segoe UI"/>
        </w:rPr>
      </w:pPr>
      <w:proofErr w:type="spellStart"/>
      <w:r w:rsidRPr="00B1221A">
        <w:rPr>
          <w:rFonts w:ascii="Segoe UI" w:hAnsi="Segoe UI" w:cs="Segoe UI"/>
        </w:rPr>
        <w:t>ii</w:t>
      </w:r>
      <w:proofErr w:type="spellEnd"/>
      <w:r w:rsidRPr="00B1221A">
        <w:rPr>
          <w:rFonts w:ascii="Segoe UI" w:hAnsi="Segoe UI" w:cs="Segoe UI"/>
        </w:rPr>
        <w:t>)</w:t>
      </w:r>
      <w:r w:rsidRPr="00B1221A">
        <w:rPr>
          <w:rFonts w:ascii="Segoe UI" w:hAnsi="Segoe UI" w:cs="Segoe UI"/>
          <w:spacing w:val="40"/>
        </w:rPr>
        <w:t xml:space="preserve"> </w:t>
      </w:r>
      <w:r w:rsidRPr="00B1221A">
        <w:rPr>
          <w:rFonts w:ascii="Segoe UI" w:hAnsi="Segoe UI" w:cs="Segoe UI"/>
          <w:b/>
        </w:rPr>
        <w:t>„úspora</w:t>
      </w:r>
      <w:r w:rsidRPr="00B1221A">
        <w:rPr>
          <w:rFonts w:ascii="Segoe UI" w:hAnsi="Segoe UI" w:cs="Segoe UI"/>
          <w:b/>
          <w:spacing w:val="40"/>
        </w:rPr>
        <w:t xml:space="preserve"> </w:t>
      </w:r>
      <w:r w:rsidRPr="00B1221A">
        <w:rPr>
          <w:rFonts w:ascii="Segoe UI" w:hAnsi="Segoe UI" w:cs="Segoe UI"/>
          <w:b/>
        </w:rPr>
        <w:t>energie“</w:t>
      </w:r>
      <w:r w:rsidRPr="00B1221A">
        <w:rPr>
          <w:rFonts w:ascii="Segoe UI" w:hAnsi="Segoe UI" w:cs="Segoe UI"/>
          <w:b/>
          <w:spacing w:val="40"/>
        </w:rPr>
        <w:t xml:space="preserve"> </w:t>
      </w:r>
      <w:r w:rsidRPr="00B1221A">
        <w:rPr>
          <w:rFonts w:ascii="Segoe UI" w:hAnsi="Segoe UI" w:cs="Segoe UI"/>
        </w:rPr>
        <w:t>znamená</w:t>
      </w:r>
      <w:r w:rsidRPr="00B1221A">
        <w:rPr>
          <w:rFonts w:ascii="Segoe UI" w:hAnsi="Segoe UI" w:cs="Segoe UI"/>
          <w:spacing w:val="40"/>
        </w:rPr>
        <w:t xml:space="preserve"> </w:t>
      </w:r>
      <w:r w:rsidRPr="00B1221A">
        <w:rPr>
          <w:rFonts w:ascii="Segoe UI" w:hAnsi="Segoe UI" w:cs="Segoe UI"/>
        </w:rPr>
        <w:t>nerealizovanou</w:t>
      </w:r>
      <w:r w:rsidRPr="00B1221A">
        <w:rPr>
          <w:rFonts w:ascii="Segoe UI" w:hAnsi="Segoe UI" w:cs="Segoe UI"/>
          <w:spacing w:val="40"/>
        </w:rPr>
        <w:t xml:space="preserve"> </w:t>
      </w:r>
      <w:r w:rsidRPr="00B1221A">
        <w:rPr>
          <w:rFonts w:ascii="Segoe UI" w:hAnsi="Segoe UI" w:cs="Segoe UI"/>
        </w:rPr>
        <w:t>spotřebu</w:t>
      </w:r>
      <w:r w:rsidRPr="00B1221A">
        <w:rPr>
          <w:rFonts w:ascii="Segoe UI" w:hAnsi="Segoe UI" w:cs="Segoe UI"/>
          <w:spacing w:val="40"/>
        </w:rPr>
        <w:t xml:space="preserve"> </w:t>
      </w:r>
      <w:r w:rsidRPr="00B1221A">
        <w:rPr>
          <w:rFonts w:ascii="Segoe UI" w:hAnsi="Segoe UI" w:cs="Segoe UI"/>
        </w:rPr>
        <w:t>energie</w:t>
      </w:r>
      <w:r w:rsidRPr="00B1221A">
        <w:rPr>
          <w:rFonts w:ascii="Segoe UI" w:hAnsi="Segoe UI" w:cs="Segoe UI"/>
          <w:spacing w:val="40"/>
        </w:rPr>
        <w:t xml:space="preserve"> </w:t>
      </w:r>
      <w:r w:rsidRPr="00B1221A">
        <w:rPr>
          <w:rFonts w:ascii="Segoe UI" w:hAnsi="Segoe UI" w:cs="Segoe UI"/>
        </w:rPr>
        <w:t>a/nebo normalizovanou úsporu v</w:t>
      </w:r>
      <w:r w:rsidRPr="00B1221A">
        <w:rPr>
          <w:rFonts w:ascii="Segoe UI" w:hAnsi="Segoe UI" w:cs="Segoe UI"/>
          <w:spacing w:val="-4"/>
        </w:rPr>
        <w:t xml:space="preserve"> </w:t>
      </w:r>
      <w:r w:rsidRPr="00B1221A">
        <w:rPr>
          <w:rFonts w:ascii="Segoe UI" w:hAnsi="Segoe UI" w:cs="Segoe UI"/>
        </w:rPr>
        <w:t>objektech Klienta. Stanovení konkrétní výše a způsobu úpravy referenčních hodnot spotřeby energie, způsobu měření energie a způsobu výpočtu</w:t>
      </w:r>
      <w:r w:rsidRPr="00B1221A">
        <w:rPr>
          <w:rFonts w:ascii="Segoe UI" w:hAnsi="Segoe UI" w:cs="Segoe UI"/>
          <w:spacing w:val="-16"/>
        </w:rPr>
        <w:t xml:space="preserve"> </w:t>
      </w:r>
      <w:r w:rsidRPr="00B1221A">
        <w:rPr>
          <w:rFonts w:ascii="Segoe UI" w:hAnsi="Segoe UI" w:cs="Segoe UI"/>
        </w:rPr>
        <w:t>úspory</w:t>
      </w:r>
      <w:r w:rsidRPr="00B1221A">
        <w:rPr>
          <w:rFonts w:ascii="Segoe UI" w:hAnsi="Segoe UI" w:cs="Segoe UI"/>
          <w:spacing w:val="-15"/>
        </w:rPr>
        <w:t xml:space="preserve"> </w:t>
      </w:r>
      <w:r w:rsidRPr="00B1221A">
        <w:rPr>
          <w:rFonts w:ascii="Segoe UI" w:hAnsi="Segoe UI" w:cs="Segoe UI"/>
        </w:rPr>
        <w:t>energie</w:t>
      </w:r>
      <w:r w:rsidRPr="00B1221A">
        <w:rPr>
          <w:rFonts w:ascii="Segoe UI" w:hAnsi="Segoe UI" w:cs="Segoe UI"/>
          <w:spacing w:val="-15"/>
        </w:rPr>
        <w:t xml:space="preserve"> </w:t>
      </w:r>
      <w:r w:rsidRPr="00B1221A">
        <w:rPr>
          <w:rFonts w:ascii="Segoe UI" w:hAnsi="Segoe UI" w:cs="Segoe UI"/>
        </w:rPr>
        <w:t>za</w:t>
      </w:r>
      <w:r w:rsidRPr="00B1221A">
        <w:rPr>
          <w:rFonts w:ascii="Segoe UI" w:hAnsi="Segoe UI" w:cs="Segoe UI"/>
          <w:spacing w:val="-16"/>
        </w:rPr>
        <w:t xml:space="preserve"> </w:t>
      </w:r>
      <w:r w:rsidRPr="00B1221A">
        <w:rPr>
          <w:rFonts w:ascii="Segoe UI" w:hAnsi="Segoe UI" w:cs="Segoe UI"/>
        </w:rPr>
        <w:t>příslušné</w:t>
      </w:r>
      <w:r w:rsidRPr="00B1221A">
        <w:rPr>
          <w:rFonts w:ascii="Segoe UI" w:hAnsi="Segoe UI" w:cs="Segoe UI"/>
          <w:spacing w:val="-15"/>
        </w:rPr>
        <w:t xml:space="preserve"> </w:t>
      </w:r>
      <w:r w:rsidRPr="00B1221A">
        <w:rPr>
          <w:rFonts w:ascii="Segoe UI" w:hAnsi="Segoe UI" w:cs="Segoe UI"/>
        </w:rPr>
        <w:t>zúčtovací</w:t>
      </w:r>
      <w:r w:rsidRPr="00B1221A">
        <w:rPr>
          <w:rFonts w:ascii="Segoe UI" w:hAnsi="Segoe UI" w:cs="Segoe UI"/>
          <w:spacing w:val="-15"/>
        </w:rPr>
        <w:t xml:space="preserve"> </w:t>
      </w:r>
      <w:r w:rsidRPr="00B1221A">
        <w:rPr>
          <w:rFonts w:ascii="Segoe UI" w:hAnsi="Segoe UI" w:cs="Segoe UI"/>
        </w:rPr>
        <w:t>období</w:t>
      </w:r>
      <w:r w:rsidRPr="00B1221A">
        <w:rPr>
          <w:rFonts w:ascii="Segoe UI" w:hAnsi="Segoe UI" w:cs="Segoe UI"/>
          <w:spacing w:val="-15"/>
        </w:rPr>
        <w:t xml:space="preserve"> </w:t>
      </w:r>
      <w:r w:rsidRPr="00B1221A">
        <w:rPr>
          <w:rFonts w:ascii="Segoe UI" w:hAnsi="Segoe UI" w:cs="Segoe UI"/>
        </w:rPr>
        <w:t>jsou</w:t>
      </w:r>
      <w:r w:rsidRPr="00B1221A">
        <w:rPr>
          <w:rFonts w:ascii="Segoe UI" w:hAnsi="Segoe UI" w:cs="Segoe UI"/>
          <w:spacing w:val="-16"/>
        </w:rPr>
        <w:t xml:space="preserve"> </w:t>
      </w:r>
      <w:r w:rsidRPr="00B1221A">
        <w:rPr>
          <w:rFonts w:ascii="Segoe UI" w:hAnsi="Segoe UI" w:cs="Segoe UI"/>
        </w:rPr>
        <w:t>specifikovány</w:t>
      </w:r>
      <w:r w:rsidRPr="00B1221A">
        <w:rPr>
          <w:rFonts w:ascii="Segoe UI" w:hAnsi="Segoe UI" w:cs="Segoe UI"/>
          <w:spacing w:val="-15"/>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příloze</w:t>
      </w:r>
      <w:r w:rsidRPr="00B1221A">
        <w:rPr>
          <w:rFonts w:ascii="Segoe UI" w:hAnsi="Segoe UI" w:cs="Segoe UI"/>
          <w:spacing w:val="-3"/>
        </w:rPr>
        <w:t xml:space="preserve"> </w:t>
      </w:r>
      <w:r w:rsidRPr="00B1221A">
        <w:rPr>
          <w:rFonts w:ascii="Segoe UI" w:hAnsi="Segoe UI" w:cs="Segoe UI"/>
        </w:rPr>
        <w:t>č. 6 této smlouvy.</w:t>
      </w:r>
    </w:p>
    <w:p w14:paraId="511EF1D6" w14:textId="77777777" w:rsidR="008E5097" w:rsidRPr="00B1221A" w:rsidRDefault="004253E7">
      <w:pPr>
        <w:pStyle w:val="Odstavecseseznamem"/>
        <w:numPr>
          <w:ilvl w:val="0"/>
          <w:numId w:val="37"/>
        </w:numPr>
        <w:tabs>
          <w:tab w:val="left" w:pos="964"/>
          <w:tab w:val="left" w:pos="966"/>
        </w:tabs>
        <w:spacing w:before="122" w:line="288" w:lineRule="auto"/>
        <w:ind w:right="138"/>
        <w:jc w:val="both"/>
        <w:rPr>
          <w:rFonts w:ascii="Segoe UI" w:hAnsi="Segoe UI" w:cs="Segoe UI"/>
        </w:rPr>
      </w:pPr>
      <w:r w:rsidRPr="00B1221A">
        <w:rPr>
          <w:rFonts w:ascii="Segoe UI" w:hAnsi="Segoe UI" w:cs="Segoe UI"/>
          <w:b/>
        </w:rPr>
        <w:t xml:space="preserve">„úspora nákladů“ </w:t>
      </w:r>
      <w:r w:rsidRPr="00B1221A">
        <w:rPr>
          <w:rFonts w:ascii="Segoe UI" w:hAnsi="Segoe UI" w:cs="Segoe UI"/>
        </w:rPr>
        <w:t>znamená úsporu nákladů Klienta vyjádřenou ve finančním ekvivalentu (penězích). Konkrétní specifikace způsobu výpočtu úspory nákladů za příslušné zúčtovací období je specifikovaná v příloze č. 6 této smlouvy.</w:t>
      </w:r>
    </w:p>
    <w:p w14:paraId="2B3074FD" w14:textId="77777777" w:rsidR="008E5097" w:rsidRPr="00B1221A" w:rsidRDefault="004253E7">
      <w:pPr>
        <w:pStyle w:val="Odstavecseseznamem"/>
        <w:numPr>
          <w:ilvl w:val="0"/>
          <w:numId w:val="37"/>
        </w:numPr>
        <w:tabs>
          <w:tab w:val="left" w:pos="964"/>
          <w:tab w:val="left" w:pos="966"/>
        </w:tabs>
        <w:spacing w:before="119" w:line="288" w:lineRule="auto"/>
        <w:ind w:right="140"/>
        <w:jc w:val="both"/>
        <w:rPr>
          <w:rFonts w:ascii="Segoe UI" w:hAnsi="Segoe UI" w:cs="Segoe UI"/>
        </w:rPr>
      </w:pPr>
      <w:r w:rsidRPr="00B1221A">
        <w:rPr>
          <w:rFonts w:ascii="Segoe UI" w:hAnsi="Segoe UI" w:cs="Segoe UI"/>
          <w:b/>
        </w:rPr>
        <w:t xml:space="preserve">„zadávací dokumentace“ </w:t>
      </w:r>
      <w:r w:rsidRPr="00B1221A">
        <w:rPr>
          <w:rFonts w:ascii="Segoe UI" w:hAnsi="Segoe UI" w:cs="Segoe UI"/>
        </w:rPr>
        <w:t>znamená zadávací dokumentaci k veřejné zakázce ohledně realizace projektu;</w:t>
      </w:r>
    </w:p>
    <w:p w14:paraId="7D04DB02" w14:textId="77777777" w:rsidR="008E5097" w:rsidRPr="00B1221A" w:rsidRDefault="004253E7">
      <w:pPr>
        <w:pStyle w:val="Odstavecseseznamem"/>
        <w:numPr>
          <w:ilvl w:val="0"/>
          <w:numId w:val="37"/>
        </w:numPr>
        <w:tabs>
          <w:tab w:val="left" w:pos="963"/>
          <w:tab w:val="left" w:pos="966"/>
        </w:tabs>
        <w:spacing w:line="288" w:lineRule="auto"/>
        <w:ind w:right="141"/>
        <w:jc w:val="both"/>
        <w:rPr>
          <w:rFonts w:ascii="Segoe UI" w:hAnsi="Segoe UI" w:cs="Segoe UI"/>
        </w:rPr>
      </w:pPr>
      <w:r w:rsidRPr="00B1221A">
        <w:rPr>
          <w:rFonts w:ascii="Segoe UI" w:hAnsi="Segoe UI" w:cs="Segoe UI"/>
          <w:b/>
        </w:rPr>
        <w:t xml:space="preserve">„základní opatření“ </w:t>
      </w:r>
      <w:r w:rsidRPr="00B1221A">
        <w:rPr>
          <w:rFonts w:ascii="Segoe UI" w:hAnsi="Segoe UI" w:cs="Segoe UI"/>
        </w:rPr>
        <w:t>znamenají investiční opatření a/nebo prostá opatření, specifikovaná v příloze č. 2 této smlouvy;</w:t>
      </w:r>
    </w:p>
    <w:p w14:paraId="3E52D868" w14:textId="77777777" w:rsidR="008E5097" w:rsidRPr="00B1221A" w:rsidRDefault="004253E7">
      <w:pPr>
        <w:pStyle w:val="Odstavecseseznamem"/>
        <w:numPr>
          <w:ilvl w:val="0"/>
          <w:numId w:val="37"/>
        </w:numPr>
        <w:tabs>
          <w:tab w:val="left" w:pos="963"/>
          <w:tab w:val="left" w:pos="966"/>
        </w:tabs>
        <w:spacing w:line="288" w:lineRule="auto"/>
        <w:ind w:right="135"/>
        <w:jc w:val="both"/>
        <w:rPr>
          <w:rFonts w:ascii="Segoe UI" w:hAnsi="Segoe UI" w:cs="Segoe UI"/>
        </w:rPr>
      </w:pPr>
      <w:r w:rsidRPr="00B1221A">
        <w:rPr>
          <w:rFonts w:ascii="Segoe UI" w:hAnsi="Segoe UI" w:cs="Segoe UI"/>
          <w:b/>
        </w:rPr>
        <w:t>„zákon</w:t>
      </w:r>
      <w:r w:rsidRPr="00B1221A">
        <w:rPr>
          <w:rFonts w:ascii="Segoe UI" w:hAnsi="Segoe UI" w:cs="Segoe UI"/>
          <w:b/>
          <w:spacing w:val="65"/>
        </w:rPr>
        <w:t xml:space="preserve"> </w:t>
      </w:r>
      <w:r w:rsidRPr="00B1221A">
        <w:rPr>
          <w:rFonts w:ascii="Segoe UI" w:hAnsi="Segoe UI" w:cs="Segoe UI"/>
          <w:b/>
        </w:rPr>
        <w:t>o</w:t>
      </w:r>
      <w:r w:rsidRPr="00B1221A">
        <w:rPr>
          <w:rFonts w:ascii="Segoe UI" w:hAnsi="Segoe UI" w:cs="Segoe UI"/>
          <w:b/>
          <w:spacing w:val="63"/>
        </w:rPr>
        <w:t xml:space="preserve"> </w:t>
      </w:r>
      <w:r w:rsidRPr="00B1221A">
        <w:rPr>
          <w:rFonts w:ascii="Segoe UI" w:hAnsi="Segoe UI" w:cs="Segoe UI"/>
          <w:b/>
        </w:rPr>
        <w:t>DPH“</w:t>
      </w:r>
      <w:r w:rsidRPr="00B1221A">
        <w:rPr>
          <w:rFonts w:ascii="Segoe UI" w:hAnsi="Segoe UI" w:cs="Segoe UI"/>
          <w:b/>
          <w:spacing w:val="67"/>
        </w:rPr>
        <w:t xml:space="preserve"> </w:t>
      </w:r>
      <w:r w:rsidRPr="00B1221A">
        <w:rPr>
          <w:rFonts w:ascii="Segoe UI" w:hAnsi="Segoe UI" w:cs="Segoe UI"/>
        </w:rPr>
        <w:t>znamená</w:t>
      </w:r>
      <w:r w:rsidRPr="00B1221A">
        <w:rPr>
          <w:rFonts w:ascii="Segoe UI" w:hAnsi="Segoe UI" w:cs="Segoe UI"/>
          <w:spacing w:val="65"/>
        </w:rPr>
        <w:t xml:space="preserve"> </w:t>
      </w:r>
      <w:r w:rsidRPr="00B1221A">
        <w:rPr>
          <w:rFonts w:ascii="Segoe UI" w:hAnsi="Segoe UI" w:cs="Segoe UI"/>
        </w:rPr>
        <w:t>zákon</w:t>
      </w:r>
      <w:r w:rsidRPr="00B1221A">
        <w:rPr>
          <w:rFonts w:ascii="Segoe UI" w:hAnsi="Segoe UI" w:cs="Segoe UI"/>
          <w:spacing w:val="63"/>
        </w:rPr>
        <w:t xml:space="preserve"> </w:t>
      </w:r>
      <w:r w:rsidRPr="00B1221A">
        <w:rPr>
          <w:rFonts w:ascii="Segoe UI" w:hAnsi="Segoe UI" w:cs="Segoe UI"/>
        </w:rPr>
        <w:t>č.</w:t>
      </w:r>
      <w:r w:rsidRPr="00B1221A">
        <w:rPr>
          <w:rFonts w:ascii="Segoe UI" w:hAnsi="Segoe UI" w:cs="Segoe UI"/>
          <w:spacing w:val="64"/>
        </w:rPr>
        <w:t xml:space="preserve"> </w:t>
      </w:r>
      <w:r w:rsidRPr="00B1221A">
        <w:rPr>
          <w:rFonts w:ascii="Segoe UI" w:hAnsi="Segoe UI" w:cs="Segoe UI"/>
        </w:rPr>
        <w:t>235/2004</w:t>
      </w:r>
      <w:r w:rsidRPr="00B1221A">
        <w:rPr>
          <w:rFonts w:ascii="Segoe UI" w:hAnsi="Segoe UI" w:cs="Segoe UI"/>
          <w:spacing w:val="62"/>
        </w:rPr>
        <w:t xml:space="preserve"> </w:t>
      </w:r>
      <w:r w:rsidRPr="00B1221A">
        <w:rPr>
          <w:rFonts w:ascii="Segoe UI" w:hAnsi="Segoe UI" w:cs="Segoe UI"/>
        </w:rPr>
        <w:t>Sb.,</w:t>
      </w:r>
      <w:r w:rsidRPr="00B1221A">
        <w:rPr>
          <w:rFonts w:ascii="Segoe UI" w:hAnsi="Segoe UI" w:cs="Segoe UI"/>
          <w:spacing w:val="65"/>
        </w:rPr>
        <w:t xml:space="preserve"> </w:t>
      </w:r>
      <w:r w:rsidRPr="00B1221A">
        <w:rPr>
          <w:rFonts w:ascii="Segoe UI" w:hAnsi="Segoe UI" w:cs="Segoe UI"/>
        </w:rPr>
        <w:t>o</w:t>
      </w:r>
      <w:r w:rsidRPr="00B1221A">
        <w:rPr>
          <w:rFonts w:ascii="Segoe UI" w:hAnsi="Segoe UI" w:cs="Segoe UI"/>
          <w:spacing w:val="65"/>
        </w:rPr>
        <w:t xml:space="preserve"> </w:t>
      </w:r>
      <w:r w:rsidRPr="00B1221A">
        <w:rPr>
          <w:rFonts w:ascii="Segoe UI" w:hAnsi="Segoe UI" w:cs="Segoe UI"/>
        </w:rPr>
        <w:t>dani</w:t>
      </w:r>
      <w:r w:rsidRPr="00B1221A">
        <w:rPr>
          <w:rFonts w:ascii="Segoe UI" w:hAnsi="Segoe UI" w:cs="Segoe UI"/>
          <w:spacing w:val="62"/>
        </w:rPr>
        <w:t xml:space="preserve"> </w:t>
      </w:r>
      <w:r w:rsidRPr="00B1221A">
        <w:rPr>
          <w:rFonts w:ascii="Segoe UI" w:hAnsi="Segoe UI" w:cs="Segoe UI"/>
        </w:rPr>
        <w:t>z</w:t>
      </w:r>
      <w:r w:rsidRPr="00B1221A">
        <w:rPr>
          <w:rFonts w:ascii="Segoe UI" w:hAnsi="Segoe UI" w:cs="Segoe UI"/>
          <w:spacing w:val="-2"/>
        </w:rPr>
        <w:t xml:space="preserve"> </w:t>
      </w:r>
      <w:r w:rsidRPr="00B1221A">
        <w:rPr>
          <w:rFonts w:ascii="Segoe UI" w:hAnsi="Segoe UI" w:cs="Segoe UI"/>
        </w:rPr>
        <w:t>přidané</w:t>
      </w:r>
      <w:r w:rsidRPr="00B1221A">
        <w:rPr>
          <w:rFonts w:ascii="Segoe UI" w:hAnsi="Segoe UI" w:cs="Segoe UI"/>
          <w:spacing w:val="64"/>
        </w:rPr>
        <w:t xml:space="preserve"> </w:t>
      </w:r>
      <w:r w:rsidRPr="00B1221A">
        <w:rPr>
          <w:rFonts w:ascii="Segoe UI" w:hAnsi="Segoe UI" w:cs="Segoe UI"/>
        </w:rPr>
        <w:t>hodnoty, v</w:t>
      </w:r>
      <w:r w:rsidRPr="00B1221A">
        <w:rPr>
          <w:rFonts w:ascii="Segoe UI" w:hAnsi="Segoe UI" w:cs="Segoe UI"/>
          <w:spacing w:val="-4"/>
        </w:rPr>
        <w:t xml:space="preserve"> </w:t>
      </w:r>
      <w:r w:rsidRPr="00B1221A">
        <w:rPr>
          <w:rFonts w:ascii="Segoe UI" w:hAnsi="Segoe UI" w:cs="Segoe UI"/>
        </w:rPr>
        <w:t>platném znění, nebo jiný právní předpis případně v</w:t>
      </w:r>
      <w:r w:rsidRPr="00B1221A">
        <w:rPr>
          <w:rFonts w:ascii="Segoe UI" w:hAnsi="Segoe UI" w:cs="Segoe UI"/>
          <w:spacing w:val="-1"/>
        </w:rPr>
        <w:t xml:space="preserve"> </w:t>
      </w:r>
      <w:r w:rsidRPr="00B1221A">
        <w:rPr>
          <w:rFonts w:ascii="Segoe UI" w:hAnsi="Segoe UI" w:cs="Segoe UI"/>
        </w:rPr>
        <w:t>budoucnu nahrazující tento zákon a stanovující daň z přidané hodnoty;</w:t>
      </w:r>
    </w:p>
    <w:p w14:paraId="0B44F137" w14:textId="77777777" w:rsidR="008E5097" w:rsidRPr="00B1221A" w:rsidRDefault="004253E7">
      <w:pPr>
        <w:pStyle w:val="Odstavecseseznamem"/>
        <w:numPr>
          <w:ilvl w:val="0"/>
          <w:numId w:val="37"/>
        </w:numPr>
        <w:tabs>
          <w:tab w:val="left" w:pos="963"/>
          <w:tab w:val="left" w:pos="966"/>
        </w:tabs>
        <w:spacing w:before="122" w:line="288" w:lineRule="auto"/>
        <w:ind w:right="136"/>
        <w:jc w:val="both"/>
        <w:rPr>
          <w:rFonts w:ascii="Segoe UI" w:hAnsi="Segoe UI" w:cs="Segoe UI"/>
        </w:rPr>
      </w:pPr>
      <w:r w:rsidRPr="00B1221A">
        <w:rPr>
          <w:rFonts w:ascii="Segoe UI" w:hAnsi="Segoe UI" w:cs="Segoe UI"/>
          <w:b/>
        </w:rPr>
        <w:t xml:space="preserve">„zákon o hospodaření energií“ </w:t>
      </w:r>
      <w:r w:rsidRPr="00B1221A">
        <w:rPr>
          <w:rFonts w:ascii="Segoe UI" w:hAnsi="Segoe UI" w:cs="Segoe UI"/>
        </w:rPr>
        <w:t>znamená zákon č. 406/2000 Sb., o hospodaření energií, v</w:t>
      </w:r>
      <w:r w:rsidRPr="00B1221A">
        <w:rPr>
          <w:rFonts w:ascii="Segoe UI" w:hAnsi="Segoe UI" w:cs="Segoe UI"/>
          <w:spacing w:val="-4"/>
        </w:rPr>
        <w:t xml:space="preserve"> </w:t>
      </w:r>
      <w:r w:rsidRPr="00B1221A">
        <w:rPr>
          <w:rFonts w:ascii="Segoe UI" w:hAnsi="Segoe UI" w:cs="Segoe UI"/>
        </w:rPr>
        <w:t>platném znění, nebo</w:t>
      </w:r>
      <w:r w:rsidRPr="00B1221A">
        <w:rPr>
          <w:rFonts w:ascii="Segoe UI" w:hAnsi="Segoe UI" w:cs="Segoe UI"/>
          <w:spacing w:val="-3"/>
        </w:rPr>
        <w:t xml:space="preserve"> </w:t>
      </w:r>
      <w:r w:rsidRPr="00B1221A">
        <w:rPr>
          <w:rFonts w:ascii="Segoe UI" w:hAnsi="Segoe UI" w:cs="Segoe UI"/>
        </w:rPr>
        <w:t>jiný</w:t>
      </w:r>
      <w:r w:rsidRPr="00B1221A">
        <w:rPr>
          <w:rFonts w:ascii="Segoe UI" w:hAnsi="Segoe UI" w:cs="Segoe UI"/>
          <w:spacing w:val="-1"/>
        </w:rPr>
        <w:t xml:space="preserve"> </w:t>
      </w:r>
      <w:r w:rsidRPr="00B1221A">
        <w:rPr>
          <w:rFonts w:ascii="Segoe UI" w:hAnsi="Segoe UI" w:cs="Segoe UI"/>
        </w:rPr>
        <w:t>právní</w:t>
      </w:r>
      <w:r w:rsidRPr="00B1221A">
        <w:rPr>
          <w:rFonts w:ascii="Segoe UI" w:hAnsi="Segoe UI" w:cs="Segoe UI"/>
          <w:spacing w:val="-2"/>
        </w:rPr>
        <w:t xml:space="preserve"> </w:t>
      </w:r>
      <w:r w:rsidRPr="00B1221A">
        <w:rPr>
          <w:rFonts w:ascii="Segoe UI" w:hAnsi="Segoe UI" w:cs="Segoe UI"/>
        </w:rPr>
        <w:t>předpis případně v</w:t>
      </w:r>
      <w:r w:rsidRPr="00B1221A">
        <w:rPr>
          <w:rFonts w:ascii="Segoe UI" w:hAnsi="Segoe UI" w:cs="Segoe UI"/>
          <w:spacing w:val="-4"/>
        </w:rPr>
        <w:t xml:space="preserve"> </w:t>
      </w:r>
      <w:r w:rsidRPr="00B1221A">
        <w:rPr>
          <w:rFonts w:ascii="Segoe UI" w:hAnsi="Segoe UI" w:cs="Segoe UI"/>
        </w:rPr>
        <w:t>budoucnu</w:t>
      </w:r>
      <w:r w:rsidRPr="00B1221A">
        <w:rPr>
          <w:rFonts w:ascii="Segoe UI" w:hAnsi="Segoe UI" w:cs="Segoe UI"/>
          <w:spacing w:val="-1"/>
        </w:rPr>
        <w:t xml:space="preserve"> </w:t>
      </w:r>
      <w:r w:rsidRPr="00B1221A">
        <w:rPr>
          <w:rFonts w:ascii="Segoe UI" w:hAnsi="Segoe UI" w:cs="Segoe UI"/>
        </w:rPr>
        <w:t>nahrazující tento zákon a upravující poskytování energetických služeb;</w:t>
      </w:r>
    </w:p>
    <w:p w14:paraId="6EE67FE1" w14:textId="77777777" w:rsidR="008E5097" w:rsidRPr="00B1221A" w:rsidRDefault="004253E7">
      <w:pPr>
        <w:pStyle w:val="Odstavecseseznamem"/>
        <w:numPr>
          <w:ilvl w:val="0"/>
          <w:numId w:val="37"/>
        </w:numPr>
        <w:tabs>
          <w:tab w:val="left" w:pos="1026"/>
        </w:tabs>
        <w:spacing w:before="119"/>
        <w:ind w:left="1026" w:hanging="629"/>
        <w:jc w:val="both"/>
        <w:rPr>
          <w:rFonts w:ascii="Segoe UI" w:hAnsi="Segoe UI" w:cs="Segoe UI"/>
        </w:rPr>
      </w:pPr>
      <w:r w:rsidRPr="00B1221A">
        <w:rPr>
          <w:rFonts w:ascii="Segoe UI" w:hAnsi="Segoe UI" w:cs="Segoe UI"/>
          <w:b/>
        </w:rPr>
        <w:t>„záruční</w:t>
      </w:r>
      <w:r w:rsidRPr="00B1221A">
        <w:rPr>
          <w:rFonts w:ascii="Segoe UI" w:hAnsi="Segoe UI" w:cs="Segoe UI"/>
          <w:b/>
          <w:spacing w:val="-4"/>
        </w:rPr>
        <w:t xml:space="preserve"> </w:t>
      </w:r>
      <w:r w:rsidRPr="00B1221A">
        <w:rPr>
          <w:rFonts w:ascii="Segoe UI" w:hAnsi="Segoe UI" w:cs="Segoe UI"/>
          <w:b/>
        </w:rPr>
        <w:t>doba“</w:t>
      </w:r>
      <w:r w:rsidRPr="00B1221A">
        <w:rPr>
          <w:rFonts w:ascii="Segoe UI" w:hAnsi="Segoe UI" w:cs="Segoe UI"/>
          <w:b/>
          <w:spacing w:val="-7"/>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5"/>
        </w:rPr>
        <w:t xml:space="preserve"> </w:t>
      </w:r>
      <w:hyperlink w:anchor="_bookmark20"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4"/>
          </w:rPr>
          <w:t>9.1</w:t>
        </w:r>
      </w:hyperlink>
      <w:r w:rsidRPr="00B1221A">
        <w:rPr>
          <w:rFonts w:ascii="Segoe UI" w:hAnsi="Segoe UI" w:cs="Segoe UI"/>
          <w:spacing w:val="-4"/>
        </w:rPr>
        <w:t>;</w:t>
      </w:r>
    </w:p>
    <w:p w14:paraId="1BC4BDB9" w14:textId="77777777" w:rsidR="008E5097" w:rsidRPr="00B1221A" w:rsidRDefault="004253E7">
      <w:pPr>
        <w:pStyle w:val="Odstavecseseznamem"/>
        <w:numPr>
          <w:ilvl w:val="0"/>
          <w:numId w:val="37"/>
        </w:numPr>
        <w:tabs>
          <w:tab w:val="left" w:pos="963"/>
        </w:tabs>
        <w:spacing w:before="171"/>
        <w:ind w:left="963" w:hanging="566"/>
        <w:jc w:val="both"/>
        <w:rPr>
          <w:rFonts w:ascii="Segoe UI" w:hAnsi="Segoe UI" w:cs="Segoe UI"/>
        </w:rPr>
      </w:pPr>
      <w:r w:rsidRPr="00B1221A">
        <w:rPr>
          <w:rFonts w:ascii="Segoe UI" w:hAnsi="Segoe UI" w:cs="Segoe UI"/>
          <w:b/>
        </w:rPr>
        <w:t>„závěrečné</w:t>
      </w:r>
      <w:r w:rsidRPr="00B1221A">
        <w:rPr>
          <w:rFonts w:ascii="Segoe UI" w:hAnsi="Segoe UI" w:cs="Segoe UI"/>
          <w:b/>
          <w:spacing w:val="-8"/>
        </w:rPr>
        <w:t xml:space="preserve"> </w:t>
      </w:r>
      <w:r w:rsidRPr="00B1221A">
        <w:rPr>
          <w:rFonts w:ascii="Segoe UI" w:hAnsi="Segoe UI" w:cs="Segoe UI"/>
          <w:b/>
        </w:rPr>
        <w:t>vypořádání“</w:t>
      </w:r>
      <w:r w:rsidRPr="00B1221A">
        <w:rPr>
          <w:rFonts w:ascii="Segoe UI" w:hAnsi="Segoe UI" w:cs="Segoe UI"/>
          <w:b/>
          <w:spacing w:val="-4"/>
        </w:rPr>
        <w:t xml:space="preserve"> </w:t>
      </w:r>
      <w:r w:rsidRPr="00B1221A">
        <w:rPr>
          <w:rFonts w:ascii="Segoe UI" w:hAnsi="Segoe UI" w:cs="Segoe UI"/>
        </w:rPr>
        <w:t>má</w:t>
      </w:r>
      <w:r w:rsidRPr="00B1221A">
        <w:rPr>
          <w:rFonts w:ascii="Segoe UI" w:hAnsi="Segoe UI" w:cs="Segoe UI"/>
          <w:spacing w:val="-8"/>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8"/>
        </w:rPr>
        <w:t xml:space="preserve"> </w:t>
      </w:r>
      <w:r w:rsidRPr="00B1221A">
        <w:rPr>
          <w:rFonts w:ascii="Segoe UI" w:hAnsi="Segoe UI" w:cs="Segoe UI"/>
        </w:rPr>
        <w:t>v</w:t>
      </w:r>
      <w:r w:rsidRPr="00B1221A">
        <w:rPr>
          <w:rFonts w:ascii="Segoe UI" w:hAnsi="Segoe UI" w:cs="Segoe UI"/>
          <w:spacing w:val="-4"/>
        </w:rPr>
        <w:t xml:space="preserve"> </w:t>
      </w:r>
      <w:hyperlink w:anchor="_bookmark47"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2"/>
          </w:rPr>
          <w:t>21.1</w:t>
        </w:r>
      </w:hyperlink>
      <w:r w:rsidRPr="00B1221A">
        <w:rPr>
          <w:rFonts w:ascii="Segoe UI" w:hAnsi="Segoe UI" w:cs="Segoe UI"/>
          <w:spacing w:val="-2"/>
        </w:rPr>
        <w:t>;</w:t>
      </w:r>
    </w:p>
    <w:p w14:paraId="65AF13BC" w14:textId="77777777" w:rsidR="008E5097" w:rsidRPr="00B1221A" w:rsidRDefault="004253E7">
      <w:pPr>
        <w:pStyle w:val="Odstavecseseznamem"/>
        <w:numPr>
          <w:ilvl w:val="0"/>
          <w:numId w:val="37"/>
        </w:numPr>
        <w:tabs>
          <w:tab w:val="left" w:pos="963"/>
        </w:tabs>
        <w:spacing w:before="170"/>
        <w:ind w:left="963" w:hanging="566"/>
        <w:jc w:val="both"/>
        <w:rPr>
          <w:rFonts w:ascii="Segoe UI" w:hAnsi="Segoe UI" w:cs="Segoe UI"/>
        </w:rPr>
      </w:pPr>
      <w:r w:rsidRPr="00B1221A">
        <w:rPr>
          <w:rFonts w:ascii="Segoe UI" w:hAnsi="Segoe UI" w:cs="Segoe UI"/>
          <w:b/>
        </w:rPr>
        <w:t>„závěrečná</w:t>
      </w:r>
      <w:r w:rsidRPr="00B1221A">
        <w:rPr>
          <w:rFonts w:ascii="Segoe UI" w:hAnsi="Segoe UI" w:cs="Segoe UI"/>
          <w:b/>
          <w:spacing w:val="-5"/>
        </w:rPr>
        <w:t xml:space="preserve"> </w:t>
      </w:r>
      <w:r w:rsidRPr="00B1221A">
        <w:rPr>
          <w:rFonts w:ascii="Segoe UI" w:hAnsi="Segoe UI" w:cs="Segoe UI"/>
          <w:b/>
        </w:rPr>
        <w:t>zpráva“</w:t>
      </w:r>
      <w:r w:rsidRPr="00B1221A">
        <w:rPr>
          <w:rFonts w:ascii="Segoe UI" w:hAnsi="Segoe UI" w:cs="Segoe UI"/>
          <w:b/>
          <w:spacing w:val="-4"/>
        </w:rPr>
        <w:t xml:space="preserve"> </w:t>
      </w:r>
      <w:r w:rsidRPr="00B1221A">
        <w:rPr>
          <w:rFonts w:ascii="Segoe UI" w:hAnsi="Segoe UI" w:cs="Segoe UI"/>
        </w:rPr>
        <w:t>má</w:t>
      </w:r>
      <w:r w:rsidRPr="00B1221A">
        <w:rPr>
          <w:rFonts w:ascii="Segoe UI" w:hAnsi="Segoe UI" w:cs="Segoe UI"/>
          <w:spacing w:val="-7"/>
        </w:rPr>
        <w:t xml:space="preserve"> </w:t>
      </w:r>
      <w:r w:rsidRPr="00B1221A">
        <w:rPr>
          <w:rFonts w:ascii="Segoe UI" w:hAnsi="Segoe UI" w:cs="Segoe UI"/>
        </w:rPr>
        <w:t>význam</w:t>
      </w:r>
      <w:r w:rsidRPr="00B1221A">
        <w:rPr>
          <w:rFonts w:ascii="Segoe UI" w:hAnsi="Segoe UI" w:cs="Segoe UI"/>
          <w:spacing w:val="-3"/>
        </w:rPr>
        <w:t xml:space="preserve"> </w:t>
      </w:r>
      <w:r w:rsidRPr="00B1221A">
        <w:rPr>
          <w:rFonts w:ascii="Segoe UI" w:hAnsi="Segoe UI" w:cs="Segoe UI"/>
        </w:rPr>
        <w:t>uvedený</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6"/>
        </w:rPr>
        <w:t xml:space="preserve"> </w:t>
      </w:r>
      <w:hyperlink w:anchor="_bookmark40"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spacing w:val="-5"/>
          </w:rPr>
          <w:t>16</w:t>
        </w:r>
      </w:hyperlink>
      <w:r w:rsidRPr="00B1221A">
        <w:rPr>
          <w:rFonts w:ascii="Segoe UI" w:hAnsi="Segoe UI" w:cs="Segoe UI"/>
          <w:spacing w:val="-5"/>
        </w:rPr>
        <w:t>;</w:t>
      </w:r>
    </w:p>
    <w:p w14:paraId="0894EF9D" w14:textId="77777777" w:rsidR="008E5097" w:rsidRPr="00B1221A" w:rsidRDefault="004253E7">
      <w:pPr>
        <w:pStyle w:val="Odstavecseseznamem"/>
        <w:numPr>
          <w:ilvl w:val="0"/>
          <w:numId w:val="37"/>
        </w:numPr>
        <w:tabs>
          <w:tab w:val="left" w:pos="963"/>
        </w:tabs>
        <w:spacing w:before="172"/>
        <w:ind w:left="963" w:hanging="566"/>
        <w:jc w:val="both"/>
        <w:rPr>
          <w:rFonts w:ascii="Segoe UI" w:hAnsi="Segoe UI" w:cs="Segoe UI"/>
        </w:rPr>
      </w:pPr>
      <w:r w:rsidRPr="00B1221A">
        <w:rPr>
          <w:rFonts w:ascii="Segoe UI" w:hAnsi="Segoe UI" w:cs="Segoe UI"/>
          <w:b/>
        </w:rPr>
        <w:t>„změna</w:t>
      </w:r>
      <w:r w:rsidRPr="00B1221A">
        <w:rPr>
          <w:rFonts w:ascii="Segoe UI" w:hAnsi="Segoe UI" w:cs="Segoe UI"/>
          <w:b/>
          <w:spacing w:val="-5"/>
        </w:rPr>
        <w:t xml:space="preserve"> </w:t>
      </w:r>
      <w:r w:rsidRPr="00B1221A">
        <w:rPr>
          <w:rFonts w:ascii="Segoe UI" w:hAnsi="Segoe UI" w:cs="Segoe UI"/>
          <w:b/>
        </w:rPr>
        <w:t>okolností“</w:t>
      </w:r>
      <w:r w:rsidRPr="00B1221A">
        <w:rPr>
          <w:rFonts w:ascii="Segoe UI" w:hAnsi="Segoe UI" w:cs="Segoe UI"/>
          <w:b/>
          <w:spacing w:val="-4"/>
        </w:rPr>
        <w:t xml:space="preserve"> </w:t>
      </w:r>
      <w:r w:rsidRPr="00B1221A">
        <w:rPr>
          <w:rFonts w:ascii="Segoe UI" w:hAnsi="Segoe UI" w:cs="Segoe UI"/>
        </w:rPr>
        <w:t>má</w:t>
      </w:r>
      <w:r w:rsidRPr="00B1221A">
        <w:rPr>
          <w:rFonts w:ascii="Segoe UI" w:hAnsi="Segoe UI" w:cs="Segoe UI"/>
          <w:spacing w:val="-8"/>
        </w:rPr>
        <w:t xml:space="preserve"> </w:t>
      </w:r>
      <w:r w:rsidRPr="00B1221A">
        <w:rPr>
          <w:rFonts w:ascii="Segoe UI" w:hAnsi="Segoe UI" w:cs="Segoe UI"/>
        </w:rPr>
        <w:t>význam</w:t>
      </w:r>
      <w:r w:rsidRPr="00B1221A">
        <w:rPr>
          <w:rFonts w:ascii="Segoe UI" w:hAnsi="Segoe UI" w:cs="Segoe UI"/>
          <w:spacing w:val="-4"/>
        </w:rPr>
        <w:t xml:space="preserve"> </w:t>
      </w:r>
      <w:r w:rsidRPr="00B1221A">
        <w:rPr>
          <w:rFonts w:ascii="Segoe UI" w:hAnsi="Segoe UI" w:cs="Segoe UI"/>
        </w:rPr>
        <w:t>uvedený</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5"/>
        </w:rPr>
        <w:t xml:space="preserve"> </w:t>
      </w:r>
      <w:hyperlink w:anchor="_bookmark33"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spacing w:val="-2"/>
          </w:rPr>
          <w:t>14.1</w:t>
        </w:r>
      </w:hyperlink>
      <w:r w:rsidRPr="00B1221A">
        <w:rPr>
          <w:rFonts w:ascii="Segoe UI" w:hAnsi="Segoe UI" w:cs="Segoe UI"/>
          <w:spacing w:val="-2"/>
        </w:rPr>
        <w:t>;</w:t>
      </w:r>
    </w:p>
    <w:p w14:paraId="54B9051E" w14:textId="77777777" w:rsidR="008E5097" w:rsidRPr="00B1221A" w:rsidRDefault="004253E7">
      <w:pPr>
        <w:pStyle w:val="Odstavecseseznamem"/>
        <w:numPr>
          <w:ilvl w:val="0"/>
          <w:numId w:val="37"/>
        </w:numPr>
        <w:tabs>
          <w:tab w:val="left" w:pos="964"/>
          <w:tab w:val="left" w:pos="966"/>
          <w:tab w:val="left" w:pos="2488"/>
          <w:tab w:val="left" w:pos="2991"/>
          <w:tab w:val="left" w:pos="3534"/>
          <w:tab w:val="left" w:pos="4582"/>
          <w:tab w:val="left" w:pos="5704"/>
          <w:tab w:val="left" w:pos="6757"/>
        </w:tabs>
        <w:spacing w:before="169" w:line="288" w:lineRule="auto"/>
        <w:ind w:right="135"/>
        <w:jc w:val="both"/>
        <w:rPr>
          <w:rFonts w:ascii="Segoe UI" w:hAnsi="Segoe UI" w:cs="Segoe UI"/>
        </w:rPr>
      </w:pPr>
      <w:r w:rsidRPr="00B1221A">
        <w:rPr>
          <w:rFonts w:ascii="Segoe UI" w:hAnsi="Segoe UI" w:cs="Segoe UI"/>
          <w:b/>
        </w:rPr>
        <w:t>„zúčtovací</w:t>
      </w:r>
      <w:r w:rsidRPr="00B1221A">
        <w:rPr>
          <w:rFonts w:ascii="Segoe UI" w:hAnsi="Segoe UI" w:cs="Segoe UI"/>
          <w:b/>
          <w:spacing w:val="-11"/>
        </w:rPr>
        <w:t xml:space="preserve"> </w:t>
      </w:r>
      <w:r w:rsidRPr="00B1221A">
        <w:rPr>
          <w:rFonts w:ascii="Segoe UI" w:hAnsi="Segoe UI" w:cs="Segoe UI"/>
          <w:b/>
        </w:rPr>
        <w:t>období“</w:t>
      </w:r>
      <w:r w:rsidRPr="00B1221A">
        <w:rPr>
          <w:rFonts w:ascii="Segoe UI" w:hAnsi="Segoe UI" w:cs="Segoe UI"/>
          <w:b/>
          <w:spacing w:val="-10"/>
        </w:rPr>
        <w:t xml:space="preserve"> </w:t>
      </w:r>
      <w:r w:rsidRPr="00B1221A">
        <w:rPr>
          <w:rFonts w:ascii="Segoe UI" w:hAnsi="Segoe UI" w:cs="Segoe UI"/>
        </w:rPr>
        <w:t>znamenají</w:t>
      </w:r>
      <w:r w:rsidRPr="00B1221A">
        <w:rPr>
          <w:rFonts w:ascii="Segoe UI" w:hAnsi="Segoe UI" w:cs="Segoe UI"/>
          <w:spacing w:val="-16"/>
        </w:rPr>
        <w:t xml:space="preserve"> </w:t>
      </w:r>
      <w:r w:rsidRPr="00B1221A">
        <w:rPr>
          <w:rFonts w:ascii="Segoe UI" w:hAnsi="Segoe UI" w:cs="Segoe UI"/>
        </w:rPr>
        <w:t>roční</w:t>
      </w:r>
      <w:r w:rsidRPr="00B1221A">
        <w:rPr>
          <w:rFonts w:ascii="Segoe UI" w:hAnsi="Segoe UI" w:cs="Segoe UI"/>
          <w:spacing w:val="-15"/>
        </w:rPr>
        <w:t xml:space="preserve"> </w:t>
      </w:r>
      <w:r w:rsidRPr="00B1221A">
        <w:rPr>
          <w:rFonts w:ascii="Segoe UI" w:hAnsi="Segoe UI" w:cs="Segoe UI"/>
        </w:rPr>
        <w:t>období,</w:t>
      </w:r>
      <w:r w:rsidRPr="00B1221A">
        <w:rPr>
          <w:rFonts w:ascii="Segoe UI" w:hAnsi="Segoe UI" w:cs="Segoe UI"/>
          <w:spacing w:val="-11"/>
        </w:rPr>
        <w:t xml:space="preserve"> </w:t>
      </w:r>
      <w:r w:rsidRPr="00B1221A">
        <w:rPr>
          <w:rFonts w:ascii="Segoe UI" w:hAnsi="Segoe UI" w:cs="Segoe UI"/>
        </w:rPr>
        <w:t>na</w:t>
      </w:r>
      <w:r w:rsidRPr="00B1221A">
        <w:rPr>
          <w:rFonts w:ascii="Segoe UI" w:hAnsi="Segoe UI" w:cs="Segoe UI"/>
          <w:spacing w:val="-13"/>
        </w:rPr>
        <w:t xml:space="preserve"> </w:t>
      </w:r>
      <w:r w:rsidRPr="00B1221A">
        <w:rPr>
          <w:rFonts w:ascii="Segoe UI" w:hAnsi="Segoe UI" w:cs="Segoe UI"/>
        </w:rPr>
        <w:t>něž</w:t>
      </w:r>
      <w:r w:rsidRPr="00B1221A">
        <w:rPr>
          <w:rFonts w:ascii="Segoe UI" w:hAnsi="Segoe UI" w:cs="Segoe UI"/>
          <w:spacing w:val="-15"/>
        </w:rPr>
        <w:t xml:space="preserve"> </w:t>
      </w:r>
      <w:r w:rsidRPr="00B1221A">
        <w:rPr>
          <w:rFonts w:ascii="Segoe UI" w:hAnsi="Segoe UI" w:cs="Segoe UI"/>
        </w:rPr>
        <w:t>je</w:t>
      </w:r>
      <w:r w:rsidRPr="00B1221A">
        <w:rPr>
          <w:rFonts w:ascii="Segoe UI" w:hAnsi="Segoe UI" w:cs="Segoe UI"/>
          <w:spacing w:val="-15"/>
        </w:rPr>
        <w:t xml:space="preserve"> </w:t>
      </w:r>
      <w:r w:rsidRPr="00B1221A">
        <w:rPr>
          <w:rFonts w:ascii="Segoe UI" w:hAnsi="Segoe UI" w:cs="Segoe UI"/>
        </w:rPr>
        <w:t>rozdělena</w:t>
      </w:r>
      <w:r w:rsidRPr="00B1221A">
        <w:rPr>
          <w:rFonts w:ascii="Segoe UI" w:hAnsi="Segoe UI" w:cs="Segoe UI"/>
          <w:spacing w:val="-12"/>
        </w:rPr>
        <w:t xml:space="preserve"> </w:t>
      </w:r>
      <w:r w:rsidRPr="00B1221A">
        <w:rPr>
          <w:rFonts w:ascii="Segoe UI" w:hAnsi="Segoe UI" w:cs="Segoe UI"/>
        </w:rPr>
        <w:t>doba</w:t>
      </w:r>
      <w:r w:rsidRPr="00B1221A">
        <w:rPr>
          <w:rFonts w:ascii="Segoe UI" w:hAnsi="Segoe UI" w:cs="Segoe UI"/>
          <w:spacing w:val="-13"/>
        </w:rPr>
        <w:t xml:space="preserve"> </w:t>
      </w:r>
      <w:r w:rsidRPr="00B1221A">
        <w:rPr>
          <w:rFonts w:ascii="Segoe UI" w:hAnsi="Segoe UI" w:cs="Segoe UI"/>
        </w:rPr>
        <w:t xml:space="preserve">poskytování garance. První zúčtovací období trvá od </w:t>
      </w:r>
      <w:r w:rsidRPr="00B1221A">
        <w:rPr>
          <w:rFonts w:ascii="Segoe UI" w:hAnsi="Segoe UI" w:cs="Segoe UI"/>
          <w:u w:val="single"/>
        </w:rPr>
        <w:tab/>
      </w:r>
      <w:r w:rsidRPr="00B1221A">
        <w:rPr>
          <w:rFonts w:ascii="Segoe UI" w:hAnsi="Segoe UI" w:cs="Segoe UI"/>
        </w:rPr>
        <w:t xml:space="preserve">do </w:t>
      </w:r>
      <w:r w:rsidRPr="00B1221A">
        <w:rPr>
          <w:rFonts w:ascii="Segoe UI" w:hAnsi="Segoe UI" w:cs="Segoe UI"/>
          <w:u w:val="single"/>
        </w:rPr>
        <w:tab/>
      </w:r>
      <w:r w:rsidRPr="00B1221A">
        <w:rPr>
          <w:rFonts w:ascii="Segoe UI" w:hAnsi="Segoe UI" w:cs="Segoe UI"/>
        </w:rPr>
        <w:t>,</w:t>
      </w:r>
      <w:r w:rsidRPr="00B1221A">
        <w:rPr>
          <w:rFonts w:ascii="Segoe UI" w:hAnsi="Segoe UI" w:cs="Segoe UI"/>
          <w:spacing w:val="-6"/>
        </w:rPr>
        <w:t xml:space="preserve"> </w:t>
      </w:r>
      <w:r w:rsidRPr="00B1221A">
        <w:rPr>
          <w:rFonts w:ascii="Segoe UI" w:hAnsi="Segoe UI" w:cs="Segoe UI"/>
        </w:rPr>
        <w:t>další</w:t>
      </w:r>
      <w:r w:rsidRPr="00B1221A">
        <w:rPr>
          <w:rFonts w:ascii="Segoe UI" w:hAnsi="Segoe UI" w:cs="Segoe UI"/>
          <w:spacing w:val="-10"/>
        </w:rPr>
        <w:t xml:space="preserve"> </w:t>
      </w:r>
      <w:r w:rsidRPr="00B1221A">
        <w:rPr>
          <w:rFonts w:ascii="Segoe UI" w:hAnsi="Segoe UI" w:cs="Segoe UI"/>
        </w:rPr>
        <w:t>zúčtovací</w:t>
      </w:r>
      <w:r w:rsidRPr="00B1221A">
        <w:rPr>
          <w:rFonts w:ascii="Segoe UI" w:hAnsi="Segoe UI" w:cs="Segoe UI"/>
          <w:spacing w:val="-10"/>
        </w:rPr>
        <w:t xml:space="preserve"> </w:t>
      </w:r>
      <w:r w:rsidRPr="00B1221A">
        <w:rPr>
          <w:rFonts w:ascii="Segoe UI" w:hAnsi="Segoe UI" w:cs="Segoe UI"/>
        </w:rPr>
        <w:t xml:space="preserve">období začíná vždy </w:t>
      </w:r>
      <w:r w:rsidRPr="00B1221A">
        <w:rPr>
          <w:rFonts w:ascii="Segoe UI" w:hAnsi="Segoe UI" w:cs="Segoe UI"/>
          <w:u w:val="single"/>
        </w:rPr>
        <w:tab/>
      </w:r>
      <w:r w:rsidRPr="00B1221A">
        <w:rPr>
          <w:rFonts w:ascii="Segoe UI" w:hAnsi="Segoe UI" w:cs="Segoe UI"/>
          <w:u w:val="single"/>
        </w:rPr>
        <w:tab/>
      </w:r>
      <w:r w:rsidRPr="00B1221A">
        <w:rPr>
          <w:rFonts w:ascii="Segoe UI" w:hAnsi="Segoe UI" w:cs="Segoe UI"/>
          <w:spacing w:val="-21"/>
        </w:rPr>
        <w:t xml:space="preserve"> </w:t>
      </w:r>
      <w:r w:rsidRPr="00B1221A">
        <w:rPr>
          <w:rFonts w:ascii="Segoe UI" w:hAnsi="Segoe UI" w:cs="Segoe UI"/>
        </w:rPr>
        <w:t xml:space="preserve">a končí </w:t>
      </w:r>
      <w:r w:rsidRPr="00B1221A">
        <w:rPr>
          <w:rFonts w:ascii="Segoe UI" w:hAnsi="Segoe UI" w:cs="Segoe UI"/>
          <w:u w:val="single"/>
        </w:rPr>
        <w:tab/>
      </w:r>
      <w:r w:rsidRPr="00B1221A">
        <w:rPr>
          <w:rFonts w:ascii="Segoe UI" w:hAnsi="Segoe UI" w:cs="Segoe UI"/>
          <w:spacing w:val="-14"/>
        </w:rPr>
        <w:t xml:space="preserve"> </w:t>
      </w:r>
      <w:r w:rsidRPr="00B1221A">
        <w:rPr>
          <w:rFonts w:ascii="Segoe UI" w:hAnsi="Segoe UI" w:cs="Segoe UI"/>
        </w:rPr>
        <w:t>příslušného</w:t>
      </w:r>
      <w:r w:rsidRPr="00B1221A">
        <w:rPr>
          <w:rFonts w:ascii="Segoe UI" w:hAnsi="Segoe UI" w:cs="Segoe UI"/>
          <w:spacing w:val="-16"/>
        </w:rPr>
        <w:t xml:space="preserve"> </w:t>
      </w:r>
      <w:r w:rsidRPr="00B1221A">
        <w:rPr>
          <w:rFonts w:ascii="Segoe UI" w:hAnsi="Segoe UI" w:cs="Segoe UI"/>
        </w:rPr>
        <w:t xml:space="preserve">roku a poslední zúčtovací období trvá od </w:t>
      </w:r>
      <w:r w:rsidRPr="00B1221A">
        <w:rPr>
          <w:rFonts w:ascii="Segoe UI" w:hAnsi="Segoe UI" w:cs="Segoe UI"/>
          <w:u w:val="single"/>
        </w:rPr>
        <w:tab/>
      </w:r>
      <w:r w:rsidRPr="00B1221A">
        <w:rPr>
          <w:rFonts w:ascii="Segoe UI" w:hAnsi="Segoe UI" w:cs="Segoe UI"/>
        </w:rPr>
        <w:t xml:space="preserve">do </w:t>
      </w:r>
      <w:r w:rsidRPr="00B1221A">
        <w:rPr>
          <w:rFonts w:ascii="Segoe UI" w:hAnsi="Segoe UI" w:cs="Segoe UI"/>
          <w:u w:val="single"/>
        </w:rPr>
        <w:tab/>
      </w:r>
      <w:r w:rsidRPr="00B1221A">
        <w:rPr>
          <w:rFonts w:ascii="Segoe UI" w:hAnsi="Segoe UI" w:cs="Segoe UI"/>
          <w:u w:val="single"/>
        </w:rPr>
        <w:tab/>
      </w:r>
      <w:r w:rsidRPr="00B1221A">
        <w:rPr>
          <w:rFonts w:ascii="Segoe UI" w:hAnsi="Segoe UI" w:cs="Segoe UI"/>
          <w:spacing w:val="-10"/>
        </w:rPr>
        <w:t>;</w:t>
      </w:r>
    </w:p>
    <w:p w14:paraId="59063ABF" w14:textId="77777777" w:rsidR="008E5097" w:rsidRPr="00B1221A" w:rsidRDefault="004253E7">
      <w:pPr>
        <w:pStyle w:val="Odstavecseseznamem"/>
        <w:numPr>
          <w:ilvl w:val="0"/>
          <w:numId w:val="37"/>
        </w:numPr>
        <w:tabs>
          <w:tab w:val="left" w:pos="963"/>
          <w:tab w:val="left" w:pos="966"/>
        </w:tabs>
        <w:spacing w:before="121" w:line="288" w:lineRule="auto"/>
        <w:ind w:right="137"/>
        <w:jc w:val="both"/>
        <w:rPr>
          <w:rFonts w:ascii="Segoe UI" w:hAnsi="Segoe UI" w:cs="Segoe UI"/>
        </w:rPr>
      </w:pPr>
      <w:r w:rsidRPr="00B1221A">
        <w:rPr>
          <w:rFonts w:ascii="Segoe UI" w:hAnsi="Segoe UI" w:cs="Segoe UI"/>
          <w:b/>
        </w:rPr>
        <w:t xml:space="preserve">„zvýšení energetické účinnosti“ </w:t>
      </w:r>
      <w:r w:rsidRPr="00B1221A">
        <w:rPr>
          <w:rFonts w:ascii="Segoe UI" w:hAnsi="Segoe UI" w:cs="Segoe UI"/>
        </w:rPr>
        <w:t>znamená nárůst energetické účinnosti u objektů Klienta v důsledku provedení opatření ESCO podle této smlouvy;</w:t>
      </w:r>
    </w:p>
    <w:p w14:paraId="5F088BF9" w14:textId="77777777" w:rsidR="008E5097" w:rsidRPr="00F168D1" w:rsidRDefault="004253E7">
      <w:pPr>
        <w:pStyle w:val="Odstavecseseznamem"/>
        <w:numPr>
          <w:ilvl w:val="0"/>
          <w:numId w:val="37"/>
        </w:numPr>
        <w:tabs>
          <w:tab w:val="left" w:pos="963"/>
          <w:tab w:val="left" w:pos="966"/>
        </w:tabs>
        <w:spacing w:line="288" w:lineRule="auto"/>
        <w:ind w:right="141"/>
        <w:jc w:val="both"/>
        <w:rPr>
          <w:rFonts w:ascii="Segoe UI" w:hAnsi="Segoe UI" w:cs="Segoe UI"/>
        </w:rPr>
      </w:pPr>
      <w:r w:rsidRPr="00B1221A">
        <w:rPr>
          <w:rFonts w:ascii="Segoe UI" w:hAnsi="Segoe UI" w:cs="Segoe UI"/>
          <w:b/>
        </w:rPr>
        <w:t>„ZVZ“</w:t>
      </w:r>
      <w:r w:rsidRPr="00B1221A">
        <w:rPr>
          <w:rFonts w:ascii="Segoe UI" w:hAnsi="Segoe UI" w:cs="Segoe UI"/>
          <w:b/>
          <w:spacing w:val="-16"/>
        </w:rPr>
        <w:t xml:space="preserve"> </w:t>
      </w:r>
      <w:r w:rsidRPr="00B1221A">
        <w:rPr>
          <w:rFonts w:ascii="Segoe UI" w:hAnsi="Segoe UI" w:cs="Segoe UI"/>
        </w:rPr>
        <w:t>znamená</w:t>
      </w:r>
      <w:r w:rsidRPr="00B1221A">
        <w:rPr>
          <w:rFonts w:ascii="Segoe UI" w:hAnsi="Segoe UI" w:cs="Segoe UI"/>
          <w:spacing w:val="-15"/>
        </w:rPr>
        <w:t xml:space="preserve"> </w:t>
      </w:r>
      <w:r w:rsidRPr="00B1221A">
        <w:rPr>
          <w:rFonts w:ascii="Segoe UI" w:hAnsi="Segoe UI" w:cs="Segoe UI"/>
        </w:rPr>
        <w:t>zákon</w:t>
      </w:r>
      <w:r w:rsidRPr="00B1221A">
        <w:rPr>
          <w:rFonts w:ascii="Segoe UI" w:hAnsi="Segoe UI" w:cs="Segoe UI"/>
          <w:spacing w:val="-15"/>
        </w:rPr>
        <w:t xml:space="preserve"> </w:t>
      </w:r>
      <w:r w:rsidRPr="00B1221A">
        <w:rPr>
          <w:rFonts w:ascii="Segoe UI" w:hAnsi="Segoe UI" w:cs="Segoe UI"/>
        </w:rPr>
        <w:t>č.</w:t>
      </w:r>
      <w:r w:rsidRPr="00B1221A">
        <w:rPr>
          <w:rFonts w:ascii="Segoe UI" w:hAnsi="Segoe UI" w:cs="Segoe UI"/>
          <w:spacing w:val="-16"/>
        </w:rPr>
        <w:t xml:space="preserve"> </w:t>
      </w:r>
      <w:r w:rsidRPr="00B1221A">
        <w:rPr>
          <w:rFonts w:ascii="Segoe UI" w:hAnsi="Segoe UI" w:cs="Segoe UI"/>
        </w:rPr>
        <w:t>137/2006</w:t>
      </w:r>
      <w:r w:rsidRPr="00B1221A">
        <w:rPr>
          <w:rFonts w:ascii="Segoe UI" w:hAnsi="Segoe UI" w:cs="Segoe UI"/>
          <w:spacing w:val="-15"/>
        </w:rPr>
        <w:t xml:space="preserve"> </w:t>
      </w:r>
      <w:r w:rsidRPr="00B1221A">
        <w:rPr>
          <w:rFonts w:ascii="Segoe UI" w:hAnsi="Segoe UI" w:cs="Segoe UI"/>
        </w:rPr>
        <w:t>Sb.,</w:t>
      </w:r>
      <w:r w:rsidRPr="00B1221A">
        <w:rPr>
          <w:rFonts w:ascii="Segoe UI" w:hAnsi="Segoe UI" w:cs="Segoe UI"/>
          <w:spacing w:val="-15"/>
        </w:rPr>
        <w:t xml:space="preserve"> </w:t>
      </w:r>
      <w:r w:rsidRPr="00B1221A">
        <w:rPr>
          <w:rFonts w:ascii="Segoe UI" w:hAnsi="Segoe UI" w:cs="Segoe UI"/>
        </w:rPr>
        <w:t>o</w:t>
      </w:r>
      <w:r w:rsidRPr="00B1221A">
        <w:rPr>
          <w:rFonts w:ascii="Segoe UI" w:hAnsi="Segoe UI" w:cs="Segoe UI"/>
          <w:spacing w:val="-15"/>
        </w:rPr>
        <w:t xml:space="preserve"> </w:t>
      </w:r>
      <w:r w:rsidRPr="00B1221A">
        <w:rPr>
          <w:rFonts w:ascii="Segoe UI" w:hAnsi="Segoe UI" w:cs="Segoe UI"/>
        </w:rPr>
        <w:t>veřejných</w:t>
      </w:r>
      <w:r w:rsidRPr="00B1221A">
        <w:rPr>
          <w:rFonts w:ascii="Segoe UI" w:hAnsi="Segoe UI" w:cs="Segoe UI"/>
          <w:spacing w:val="-16"/>
        </w:rPr>
        <w:t xml:space="preserve"> </w:t>
      </w:r>
      <w:r w:rsidRPr="00B1221A">
        <w:rPr>
          <w:rFonts w:ascii="Segoe UI" w:hAnsi="Segoe UI" w:cs="Segoe UI"/>
        </w:rPr>
        <w:t>zakázkách,</w:t>
      </w:r>
      <w:r w:rsidRPr="00B1221A">
        <w:rPr>
          <w:rFonts w:ascii="Segoe UI" w:hAnsi="Segoe UI" w:cs="Segoe UI"/>
          <w:spacing w:val="-15"/>
        </w:rPr>
        <w:t xml:space="preserve"> </w:t>
      </w:r>
      <w:r w:rsidRPr="00B1221A">
        <w:rPr>
          <w:rFonts w:ascii="Segoe UI" w:hAnsi="Segoe UI" w:cs="Segoe UI"/>
        </w:rPr>
        <w:t>ve</w:t>
      </w:r>
      <w:r w:rsidRPr="00B1221A">
        <w:rPr>
          <w:rFonts w:ascii="Segoe UI" w:hAnsi="Segoe UI" w:cs="Segoe UI"/>
          <w:spacing w:val="-15"/>
        </w:rPr>
        <w:t xml:space="preserve"> </w:t>
      </w:r>
      <w:r w:rsidRPr="00B1221A">
        <w:rPr>
          <w:rFonts w:ascii="Segoe UI" w:hAnsi="Segoe UI" w:cs="Segoe UI"/>
        </w:rPr>
        <w:t>znění</w:t>
      </w:r>
      <w:r w:rsidRPr="00B1221A">
        <w:rPr>
          <w:rFonts w:ascii="Segoe UI" w:hAnsi="Segoe UI" w:cs="Segoe UI"/>
          <w:spacing w:val="-16"/>
        </w:rPr>
        <w:t xml:space="preserve"> </w:t>
      </w:r>
      <w:r w:rsidRPr="00B1221A">
        <w:rPr>
          <w:rFonts w:ascii="Segoe UI" w:hAnsi="Segoe UI" w:cs="Segoe UI"/>
        </w:rPr>
        <w:t xml:space="preserve">pozdějších </w:t>
      </w:r>
      <w:r w:rsidRPr="00B1221A">
        <w:rPr>
          <w:rFonts w:ascii="Segoe UI" w:hAnsi="Segoe UI" w:cs="Segoe UI"/>
          <w:spacing w:val="-2"/>
        </w:rPr>
        <w:t>předpisů.</w:t>
      </w:r>
    </w:p>
    <w:p w14:paraId="7E23369C" w14:textId="77777777" w:rsidR="00F168D1" w:rsidRPr="00B1221A" w:rsidRDefault="00F168D1" w:rsidP="00F168D1">
      <w:pPr>
        <w:pStyle w:val="Odstavecseseznamem"/>
        <w:tabs>
          <w:tab w:val="left" w:pos="963"/>
          <w:tab w:val="left" w:pos="966"/>
        </w:tabs>
        <w:spacing w:line="288" w:lineRule="auto"/>
        <w:ind w:left="966" w:right="141" w:firstLine="0"/>
        <w:rPr>
          <w:rFonts w:ascii="Segoe UI" w:hAnsi="Segoe UI" w:cs="Segoe UI"/>
        </w:rPr>
      </w:pPr>
    </w:p>
    <w:p w14:paraId="1359D253" w14:textId="77777777" w:rsidR="008E5097" w:rsidRPr="00B1221A" w:rsidRDefault="004253E7">
      <w:pPr>
        <w:pStyle w:val="Nadpis2"/>
        <w:spacing w:before="84"/>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3.</w:t>
      </w:r>
    </w:p>
    <w:p w14:paraId="77E665C2" w14:textId="77777777" w:rsidR="008E5097" w:rsidRPr="00B1221A" w:rsidRDefault="004253E7">
      <w:pPr>
        <w:spacing w:before="50"/>
        <w:ind w:left="5" w:right="142"/>
        <w:jc w:val="center"/>
        <w:rPr>
          <w:rFonts w:ascii="Segoe UI" w:hAnsi="Segoe UI" w:cs="Segoe UI"/>
          <w:b/>
          <w:sz w:val="24"/>
        </w:rPr>
      </w:pPr>
      <w:bookmarkStart w:id="2" w:name="_bookmark2"/>
      <w:bookmarkEnd w:id="2"/>
      <w:r w:rsidRPr="00B1221A">
        <w:rPr>
          <w:rFonts w:ascii="Segoe UI" w:hAnsi="Segoe UI" w:cs="Segoe UI"/>
          <w:b/>
          <w:sz w:val="24"/>
        </w:rPr>
        <w:t>Účel</w:t>
      </w:r>
      <w:r w:rsidRPr="00B1221A">
        <w:rPr>
          <w:rFonts w:ascii="Segoe UI" w:hAnsi="Segoe UI" w:cs="Segoe UI"/>
          <w:b/>
          <w:spacing w:val="-1"/>
          <w:sz w:val="24"/>
        </w:rPr>
        <w:t xml:space="preserve"> </w:t>
      </w:r>
      <w:r w:rsidRPr="00B1221A">
        <w:rPr>
          <w:rFonts w:ascii="Segoe UI" w:hAnsi="Segoe UI" w:cs="Segoe UI"/>
          <w:b/>
          <w:spacing w:val="-2"/>
          <w:sz w:val="24"/>
        </w:rPr>
        <w:t>smlouvy</w:t>
      </w:r>
    </w:p>
    <w:p w14:paraId="5CDAB8BD" w14:textId="77777777" w:rsidR="008E5097" w:rsidRPr="00B1221A" w:rsidRDefault="004253E7">
      <w:pPr>
        <w:pStyle w:val="Odstavecseseznamem"/>
        <w:numPr>
          <w:ilvl w:val="0"/>
          <w:numId w:val="36"/>
        </w:numPr>
        <w:tabs>
          <w:tab w:val="left" w:pos="426"/>
          <w:tab w:val="left" w:pos="429"/>
        </w:tabs>
        <w:spacing w:before="175" w:line="288" w:lineRule="auto"/>
        <w:ind w:right="138"/>
        <w:jc w:val="both"/>
        <w:rPr>
          <w:rFonts w:ascii="Segoe UI" w:hAnsi="Segoe UI" w:cs="Segoe UI"/>
        </w:rPr>
      </w:pPr>
      <w:bookmarkStart w:id="3" w:name="_bookmark3"/>
      <w:bookmarkEnd w:id="3"/>
      <w:r w:rsidRPr="00B1221A">
        <w:rPr>
          <w:rFonts w:ascii="Segoe UI" w:hAnsi="Segoe UI" w:cs="Segoe UI"/>
        </w:rPr>
        <w:t>Účelem této smlouvy je stanovení základních práv a povinností smluvních stran pro naplnění projektového cíle, kterým je dosažení zvýšení energetické účinnosti a snížení provozních</w:t>
      </w:r>
      <w:r w:rsidRPr="00B1221A">
        <w:rPr>
          <w:rFonts w:ascii="Segoe UI" w:hAnsi="Segoe UI" w:cs="Segoe UI"/>
          <w:spacing w:val="-15"/>
        </w:rPr>
        <w:t xml:space="preserve"> </w:t>
      </w:r>
      <w:r w:rsidRPr="00B1221A">
        <w:rPr>
          <w:rFonts w:ascii="Segoe UI" w:hAnsi="Segoe UI" w:cs="Segoe UI"/>
        </w:rPr>
        <w:t>nákladů</w:t>
      </w:r>
      <w:r w:rsidRPr="00B1221A">
        <w:rPr>
          <w:rFonts w:ascii="Segoe UI" w:hAnsi="Segoe UI" w:cs="Segoe UI"/>
          <w:spacing w:val="-15"/>
        </w:rPr>
        <w:t xml:space="preserve"> </w:t>
      </w: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rPr>
        <w:t>objektech</w:t>
      </w:r>
      <w:r w:rsidRPr="00B1221A">
        <w:rPr>
          <w:rFonts w:ascii="Segoe UI" w:hAnsi="Segoe UI" w:cs="Segoe UI"/>
          <w:spacing w:val="-14"/>
        </w:rPr>
        <w:t xml:space="preserve"> </w:t>
      </w:r>
      <w:r w:rsidRPr="00B1221A">
        <w:rPr>
          <w:rFonts w:ascii="Segoe UI" w:hAnsi="Segoe UI" w:cs="Segoe UI"/>
        </w:rPr>
        <w:t>Klienta</w:t>
      </w:r>
      <w:r w:rsidRPr="00B1221A">
        <w:rPr>
          <w:rFonts w:ascii="Segoe UI" w:hAnsi="Segoe UI" w:cs="Segoe UI"/>
          <w:spacing w:val="-15"/>
        </w:rPr>
        <w:t xml:space="preserve"> </w:t>
      </w:r>
      <w:r w:rsidRPr="00B1221A">
        <w:rPr>
          <w:rFonts w:ascii="Segoe UI" w:hAnsi="Segoe UI" w:cs="Segoe UI"/>
        </w:rPr>
        <w:t>prostřednictvím</w:t>
      </w:r>
      <w:r w:rsidRPr="00B1221A">
        <w:rPr>
          <w:rFonts w:ascii="Segoe UI" w:hAnsi="Segoe UI" w:cs="Segoe UI"/>
          <w:spacing w:val="-14"/>
        </w:rPr>
        <w:t xml:space="preserve"> </w:t>
      </w:r>
      <w:r w:rsidRPr="00B1221A">
        <w:rPr>
          <w:rFonts w:ascii="Segoe UI" w:hAnsi="Segoe UI" w:cs="Segoe UI"/>
        </w:rPr>
        <w:t>realizace</w:t>
      </w:r>
      <w:r w:rsidRPr="00B1221A">
        <w:rPr>
          <w:rFonts w:ascii="Segoe UI" w:hAnsi="Segoe UI" w:cs="Segoe UI"/>
          <w:spacing w:val="-14"/>
        </w:rPr>
        <w:t xml:space="preserve"> </w:t>
      </w:r>
      <w:r w:rsidRPr="00B1221A">
        <w:rPr>
          <w:rFonts w:ascii="Segoe UI" w:hAnsi="Segoe UI" w:cs="Segoe UI"/>
        </w:rPr>
        <w:t>energetických</w:t>
      </w:r>
      <w:r w:rsidRPr="00B1221A">
        <w:rPr>
          <w:rFonts w:ascii="Segoe UI" w:hAnsi="Segoe UI" w:cs="Segoe UI"/>
          <w:spacing w:val="-15"/>
        </w:rPr>
        <w:t xml:space="preserve"> </w:t>
      </w:r>
      <w:r w:rsidRPr="00B1221A">
        <w:rPr>
          <w:rFonts w:ascii="Segoe UI" w:hAnsi="Segoe UI" w:cs="Segoe UI"/>
        </w:rPr>
        <w:t>služeb</w:t>
      </w:r>
      <w:r w:rsidRPr="00B1221A">
        <w:rPr>
          <w:rFonts w:ascii="Segoe UI" w:hAnsi="Segoe UI" w:cs="Segoe UI"/>
          <w:spacing w:val="-15"/>
        </w:rPr>
        <w:t xml:space="preserve"> </w:t>
      </w:r>
      <w:r w:rsidRPr="00B1221A">
        <w:rPr>
          <w:rFonts w:ascii="Segoe UI" w:hAnsi="Segoe UI" w:cs="Segoe UI"/>
        </w:rPr>
        <w:t>se zaručeným výsledkem spočívajících:</w:t>
      </w:r>
    </w:p>
    <w:p w14:paraId="4DEE0ED7" w14:textId="77777777" w:rsidR="008E5097" w:rsidRPr="00B1221A" w:rsidRDefault="004253E7">
      <w:pPr>
        <w:pStyle w:val="Odstavecseseznamem"/>
        <w:numPr>
          <w:ilvl w:val="1"/>
          <w:numId w:val="36"/>
        </w:numPr>
        <w:tabs>
          <w:tab w:val="left" w:pos="965"/>
        </w:tabs>
        <w:ind w:left="965" w:hanging="568"/>
        <w:jc w:val="both"/>
        <w:rPr>
          <w:rFonts w:ascii="Segoe UI" w:hAnsi="Segoe UI" w:cs="Segoe UI"/>
        </w:rPr>
      </w:pPr>
      <w:r w:rsidRPr="00B1221A">
        <w:rPr>
          <w:rFonts w:ascii="Segoe UI" w:hAnsi="Segoe UI" w:cs="Segoe UI"/>
        </w:rPr>
        <w:t>v</w:t>
      </w:r>
      <w:r w:rsidRPr="00B1221A">
        <w:rPr>
          <w:rFonts w:ascii="Segoe UI" w:hAnsi="Segoe UI" w:cs="Segoe UI"/>
          <w:spacing w:val="-9"/>
        </w:rPr>
        <w:t xml:space="preserve"> </w:t>
      </w:r>
      <w:r w:rsidRPr="00B1221A">
        <w:rPr>
          <w:rFonts w:ascii="Segoe UI" w:hAnsi="Segoe UI" w:cs="Segoe UI"/>
        </w:rPr>
        <w:t>realizaci</w:t>
      </w:r>
      <w:r w:rsidRPr="00B1221A">
        <w:rPr>
          <w:rFonts w:ascii="Segoe UI" w:hAnsi="Segoe UI" w:cs="Segoe UI"/>
          <w:spacing w:val="-7"/>
        </w:rPr>
        <w:t xml:space="preserve"> </w:t>
      </w:r>
      <w:r w:rsidRPr="00B1221A">
        <w:rPr>
          <w:rFonts w:ascii="Segoe UI" w:hAnsi="Segoe UI" w:cs="Segoe UI"/>
        </w:rPr>
        <w:t>předběžných</w:t>
      </w:r>
      <w:r w:rsidRPr="00B1221A">
        <w:rPr>
          <w:rFonts w:ascii="Segoe UI" w:hAnsi="Segoe UI" w:cs="Segoe UI"/>
          <w:spacing w:val="-7"/>
        </w:rPr>
        <w:t xml:space="preserve"> </w:t>
      </w:r>
      <w:r w:rsidRPr="00B1221A">
        <w:rPr>
          <w:rFonts w:ascii="Segoe UI" w:hAnsi="Segoe UI" w:cs="Segoe UI"/>
          <w:spacing w:val="-2"/>
        </w:rPr>
        <w:t>činností;</w:t>
      </w:r>
    </w:p>
    <w:p w14:paraId="40BC2253" w14:textId="77777777" w:rsidR="008E5097" w:rsidRPr="00B1221A" w:rsidRDefault="004253E7">
      <w:pPr>
        <w:pStyle w:val="Odstavecseseznamem"/>
        <w:numPr>
          <w:ilvl w:val="1"/>
          <w:numId w:val="36"/>
        </w:numPr>
        <w:tabs>
          <w:tab w:val="left" w:pos="965"/>
        </w:tabs>
        <w:spacing w:before="170"/>
        <w:ind w:left="965" w:hanging="568"/>
        <w:jc w:val="both"/>
        <w:rPr>
          <w:rFonts w:ascii="Segoe UI" w:hAnsi="Segoe UI" w:cs="Segoe UI"/>
        </w:rPr>
      </w:pPr>
      <w:r w:rsidRPr="00B1221A">
        <w:rPr>
          <w:rFonts w:ascii="Segoe UI" w:hAnsi="Segoe UI" w:cs="Segoe UI"/>
        </w:rPr>
        <w:t>na</w:t>
      </w:r>
      <w:r w:rsidRPr="00B1221A">
        <w:rPr>
          <w:rFonts w:ascii="Segoe UI" w:hAnsi="Segoe UI" w:cs="Segoe UI"/>
          <w:spacing w:val="-7"/>
        </w:rPr>
        <w:t xml:space="preserve"> </w:t>
      </w:r>
      <w:r w:rsidRPr="00B1221A">
        <w:rPr>
          <w:rFonts w:ascii="Segoe UI" w:hAnsi="Segoe UI" w:cs="Segoe UI"/>
        </w:rPr>
        <w:t>nich</w:t>
      </w:r>
      <w:r w:rsidRPr="00B1221A">
        <w:rPr>
          <w:rFonts w:ascii="Segoe UI" w:hAnsi="Segoe UI" w:cs="Segoe UI"/>
          <w:spacing w:val="-6"/>
        </w:rPr>
        <w:t xml:space="preserve"> </w:t>
      </w:r>
      <w:r w:rsidRPr="00B1221A">
        <w:rPr>
          <w:rFonts w:ascii="Segoe UI" w:hAnsi="Segoe UI" w:cs="Segoe UI"/>
        </w:rPr>
        <w:t>navazující</w:t>
      </w:r>
      <w:r w:rsidRPr="00B1221A">
        <w:rPr>
          <w:rFonts w:ascii="Segoe UI" w:hAnsi="Segoe UI" w:cs="Segoe UI"/>
          <w:spacing w:val="-9"/>
        </w:rPr>
        <w:t xml:space="preserve"> </w:t>
      </w:r>
      <w:r w:rsidRPr="00B1221A">
        <w:rPr>
          <w:rFonts w:ascii="Segoe UI" w:hAnsi="Segoe UI" w:cs="Segoe UI"/>
        </w:rPr>
        <w:t>realizaci</w:t>
      </w:r>
      <w:r w:rsidRPr="00B1221A">
        <w:rPr>
          <w:rFonts w:ascii="Segoe UI" w:hAnsi="Segoe UI" w:cs="Segoe UI"/>
          <w:spacing w:val="-6"/>
        </w:rPr>
        <w:t xml:space="preserve"> </w:t>
      </w:r>
      <w:r w:rsidRPr="00B1221A">
        <w:rPr>
          <w:rFonts w:ascii="Segoe UI" w:hAnsi="Segoe UI" w:cs="Segoe UI"/>
        </w:rPr>
        <w:t>základních</w:t>
      </w:r>
      <w:r w:rsidRPr="00B1221A">
        <w:rPr>
          <w:rFonts w:ascii="Segoe UI" w:hAnsi="Segoe UI" w:cs="Segoe UI"/>
          <w:spacing w:val="-6"/>
        </w:rPr>
        <w:t xml:space="preserve"> </w:t>
      </w:r>
      <w:r w:rsidRPr="00B1221A">
        <w:rPr>
          <w:rFonts w:ascii="Segoe UI" w:hAnsi="Segoe UI" w:cs="Segoe UI"/>
          <w:spacing w:val="-2"/>
        </w:rPr>
        <w:t>opatření;</w:t>
      </w:r>
    </w:p>
    <w:p w14:paraId="0C7DAA4A" w14:textId="77777777" w:rsidR="008E5097" w:rsidRPr="00B1221A" w:rsidRDefault="004253E7">
      <w:pPr>
        <w:pStyle w:val="Odstavecseseznamem"/>
        <w:numPr>
          <w:ilvl w:val="1"/>
          <w:numId w:val="36"/>
        </w:numPr>
        <w:tabs>
          <w:tab w:val="left" w:pos="966"/>
        </w:tabs>
        <w:spacing w:before="172" w:line="288" w:lineRule="auto"/>
        <w:ind w:right="136"/>
        <w:jc w:val="both"/>
        <w:rPr>
          <w:rFonts w:ascii="Segoe UI" w:hAnsi="Segoe UI" w:cs="Segoe UI"/>
        </w:rPr>
      </w:pPr>
      <w:r w:rsidRPr="00B1221A">
        <w:rPr>
          <w:rFonts w:ascii="Segoe UI" w:hAnsi="Segoe UI" w:cs="Segoe UI"/>
        </w:rPr>
        <w:t>po dobu garančního období poskytování energetického managementu v areálu a poskytování dalších souvisejících činností a služeb zahrnujících provedení dodatečných opatření;</w:t>
      </w:r>
    </w:p>
    <w:p w14:paraId="4BFA8E15" w14:textId="77777777" w:rsidR="008E5097" w:rsidRPr="00B1221A" w:rsidRDefault="004253E7">
      <w:pPr>
        <w:pStyle w:val="Zkladntext"/>
        <w:spacing w:before="118" w:line="290" w:lineRule="auto"/>
        <w:ind w:left="397" w:right="139" w:firstLine="0"/>
        <w:rPr>
          <w:rFonts w:ascii="Segoe UI" w:hAnsi="Segoe UI" w:cs="Segoe UI"/>
        </w:rPr>
      </w:pPr>
      <w:r w:rsidRPr="00B1221A">
        <w:rPr>
          <w:rFonts w:ascii="Segoe UI" w:hAnsi="Segoe UI" w:cs="Segoe UI"/>
        </w:rPr>
        <w:t>a</w:t>
      </w:r>
      <w:r w:rsidRPr="00B1221A">
        <w:rPr>
          <w:rFonts w:ascii="Segoe UI" w:hAnsi="Segoe UI" w:cs="Segoe UI"/>
          <w:spacing w:val="-7"/>
        </w:rPr>
        <w:t xml:space="preserve"> </w:t>
      </w:r>
      <w:r w:rsidRPr="00B1221A">
        <w:rPr>
          <w:rFonts w:ascii="Segoe UI" w:hAnsi="Segoe UI" w:cs="Segoe UI"/>
        </w:rPr>
        <w:t>to</w:t>
      </w:r>
      <w:r w:rsidRPr="00B1221A">
        <w:rPr>
          <w:rFonts w:ascii="Segoe UI" w:hAnsi="Segoe UI" w:cs="Segoe UI"/>
          <w:spacing w:val="-7"/>
        </w:rPr>
        <w:t xml:space="preserve"> </w:t>
      </w:r>
      <w:r w:rsidRPr="00B1221A">
        <w:rPr>
          <w:rFonts w:ascii="Segoe UI" w:hAnsi="Segoe UI" w:cs="Segoe UI"/>
        </w:rPr>
        <w:t>vše</w:t>
      </w:r>
      <w:r w:rsidRPr="00B1221A">
        <w:rPr>
          <w:rFonts w:ascii="Segoe UI" w:hAnsi="Segoe UI" w:cs="Segoe UI"/>
          <w:spacing w:val="-5"/>
        </w:rPr>
        <w:t xml:space="preserve"> </w:t>
      </w:r>
      <w:r w:rsidRPr="00B1221A">
        <w:rPr>
          <w:rFonts w:ascii="Segoe UI" w:hAnsi="Segoe UI" w:cs="Segoe UI"/>
        </w:rPr>
        <w:t>po</w:t>
      </w:r>
      <w:r w:rsidRPr="00B1221A">
        <w:rPr>
          <w:rFonts w:ascii="Segoe UI" w:hAnsi="Segoe UI" w:cs="Segoe UI"/>
          <w:spacing w:val="-8"/>
        </w:rPr>
        <w:t xml:space="preserve"> </w:t>
      </w:r>
      <w:r w:rsidRPr="00B1221A">
        <w:rPr>
          <w:rFonts w:ascii="Segoe UI" w:hAnsi="Segoe UI" w:cs="Segoe UI"/>
        </w:rPr>
        <w:t>dobu</w:t>
      </w:r>
      <w:r w:rsidRPr="00B1221A">
        <w:rPr>
          <w:rFonts w:ascii="Segoe UI" w:hAnsi="Segoe UI" w:cs="Segoe UI"/>
          <w:spacing w:val="-10"/>
        </w:rPr>
        <w:t xml:space="preserve"> </w:t>
      </w:r>
      <w:r w:rsidRPr="00B1221A">
        <w:rPr>
          <w:rFonts w:ascii="Segoe UI" w:hAnsi="Segoe UI" w:cs="Segoe UI"/>
        </w:rPr>
        <w:t>trvání</w:t>
      </w:r>
      <w:r w:rsidRPr="00B1221A">
        <w:rPr>
          <w:rFonts w:ascii="Segoe UI" w:hAnsi="Segoe UI" w:cs="Segoe UI"/>
          <w:spacing w:val="-9"/>
        </w:rPr>
        <w:t xml:space="preserve"> </w:t>
      </w:r>
      <w:r w:rsidRPr="00B1221A">
        <w:rPr>
          <w:rFonts w:ascii="Segoe UI" w:hAnsi="Segoe UI" w:cs="Segoe UI"/>
        </w:rPr>
        <w:t>smlouvy</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rPr>
        <w:t>rozsahu</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5"/>
        </w:rPr>
        <w:t xml:space="preserve"> </w:t>
      </w:r>
      <w:r w:rsidRPr="00B1221A">
        <w:rPr>
          <w:rFonts w:ascii="Segoe UI" w:hAnsi="Segoe UI" w:cs="Segoe UI"/>
        </w:rPr>
        <w:t>podmínek</w:t>
      </w:r>
      <w:r w:rsidRPr="00B1221A">
        <w:rPr>
          <w:rFonts w:ascii="Segoe UI" w:hAnsi="Segoe UI" w:cs="Segoe UI"/>
          <w:spacing w:val="-4"/>
        </w:rPr>
        <w:t xml:space="preserve"> </w:t>
      </w:r>
      <w:r w:rsidRPr="00B1221A">
        <w:rPr>
          <w:rFonts w:ascii="Segoe UI" w:hAnsi="Segoe UI" w:cs="Segoe UI"/>
        </w:rPr>
        <w:t>specifikovaných</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této</w:t>
      </w:r>
      <w:r w:rsidRPr="00B1221A">
        <w:rPr>
          <w:rFonts w:ascii="Segoe UI" w:hAnsi="Segoe UI" w:cs="Segoe UI"/>
          <w:spacing w:val="-6"/>
        </w:rPr>
        <w:t xml:space="preserve"> </w:t>
      </w:r>
      <w:r w:rsidRPr="00B1221A">
        <w:rPr>
          <w:rFonts w:ascii="Segoe UI" w:hAnsi="Segoe UI" w:cs="Segoe UI"/>
        </w:rPr>
        <w:t xml:space="preserve">smlouvě (dále souhrnně též jako </w:t>
      </w:r>
      <w:r w:rsidRPr="00B1221A">
        <w:rPr>
          <w:rFonts w:ascii="Segoe UI" w:hAnsi="Segoe UI" w:cs="Segoe UI"/>
          <w:b/>
        </w:rPr>
        <w:t>„projekt“</w:t>
      </w:r>
      <w:r w:rsidRPr="00B1221A">
        <w:rPr>
          <w:rFonts w:ascii="Segoe UI" w:hAnsi="Segoe UI" w:cs="Segoe UI"/>
        </w:rPr>
        <w:t>).</w:t>
      </w:r>
    </w:p>
    <w:p w14:paraId="6629941E" w14:textId="77777777" w:rsidR="008E5097" w:rsidRPr="00B1221A" w:rsidRDefault="008E5097">
      <w:pPr>
        <w:pStyle w:val="Zkladntext"/>
        <w:spacing w:before="0"/>
        <w:ind w:left="0" w:firstLine="0"/>
        <w:jc w:val="left"/>
        <w:rPr>
          <w:rFonts w:ascii="Segoe UI" w:hAnsi="Segoe UI" w:cs="Segoe UI"/>
        </w:rPr>
      </w:pPr>
    </w:p>
    <w:p w14:paraId="64243097" w14:textId="77777777" w:rsidR="008E5097" w:rsidRPr="00B1221A" w:rsidRDefault="008E5097">
      <w:pPr>
        <w:pStyle w:val="Zkladntext"/>
        <w:spacing w:before="90"/>
        <w:ind w:left="0" w:firstLine="0"/>
        <w:jc w:val="left"/>
        <w:rPr>
          <w:rFonts w:ascii="Segoe UI" w:hAnsi="Segoe UI" w:cs="Segoe UI"/>
        </w:rPr>
      </w:pPr>
    </w:p>
    <w:p w14:paraId="5B690E0F" w14:textId="77777777" w:rsidR="008E5097" w:rsidRPr="00B1221A" w:rsidRDefault="004253E7">
      <w:pPr>
        <w:pStyle w:val="Nadpis2"/>
        <w:spacing w:before="1"/>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4.</w:t>
      </w:r>
    </w:p>
    <w:p w14:paraId="684D434B" w14:textId="77777777" w:rsidR="008E5097" w:rsidRPr="00B1221A" w:rsidRDefault="004253E7">
      <w:pPr>
        <w:spacing w:before="55"/>
        <w:ind w:left="2" w:right="142"/>
        <w:jc w:val="center"/>
        <w:rPr>
          <w:rFonts w:ascii="Segoe UI" w:hAnsi="Segoe UI" w:cs="Segoe UI"/>
          <w:b/>
          <w:sz w:val="24"/>
        </w:rPr>
      </w:pPr>
      <w:bookmarkStart w:id="4" w:name="_bookmark4"/>
      <w:bookmarkEnd w:id="4"/>
      <w:r w:rsidRPr="00B1221A">
        <w:rPr>
          <w:rFonts w:ascii="Segoe UI" w:hAnsi="Segoe UI" w:cs="Segoe UI"/>
          <w:b/>
          <w:sz w:val="24"/>
        </w:rPr>
        <w:t>Předmět</w:t>
      </w:r>
      <w:r w:rsidRPr="00B1221A">
        <w:rPr>
          <w:rFonts w:ascii="Segoe UI" w:hAnsi="Segoe UI" w:cs="Segoe UI"/>
          <w:b/>
          <w:spacing w:val="-5"/>
          <w:sz w:val="24"/>
        </w:rPr>
        <w:t xml:space="preserve"> </w:t>
      </w:r>
      <w:r w:rsidRPr="00B1221A">
        <w:rPr>
          <w:rFonts w:ascii="Segoe UI" w:hAnsi="Segoe UI" w:cs="Segoe UI"/>
          <w:b/>
          <w:spacing w:val="-2"/>
          <w:sz w:val="24"/>
        </w:rPr>
        <w:t>smlouvy</w:t>
      </w:r>
    </w:p>
    <w:p w14:paraId="771B7906" w14:textId="77777777" w:rsidR="008E5097" w:rsidRPr="00B1221A" w:rsidRDefault="004253E7">
      <w:pPr>
        <w:pStyle w:val="Odstavecseseznamem"/>
        <w:numPr>
          <w:ilvl w:val="0"/>
          <w:numId w:val="35"/>
        </w:numPr>
        <w:tabs>
          <w:tab w:val="left" w:pos="426"/>
          <w:tab w:val="left" w:pos="429"/>
        </w:tabs>
        <w:spacing w:before="175" w:line="288" w:lineRule="auto"/>
        <w:ind w:right="138"/>
        <w:jc w:val="both"/>
        <w:rPr>
          <w:rFonts w:ascii="Segoe UI" w:hAnsi="Segoe UI" w:cs="Segoe UI"/>
        </w:rPr>
      </w:pPr>
      <w:r w:rsidRPr="00B1221A">
        <w:rPr>
          <w:rFonts w:ascii="Segoe UI" w:hAnsi="Segoe UI" w:cs="Segoe UI"/>
        </w:rPr>
        <w:t>ESCO</w:t>
      </w:r>
      <w:r w:rsidRPr="00B1221A">
        <w:rPr>
          <w:rFonts w:ascii="Segoe UI" w:hAnsi="Segoe UI" w:cs="Segoe UI"/>
          <w:spacing w:val="-13"/>
        </w:rPr>
        <w:t xml:space="preserve"> </w:t>
      </w:r>
      <w:r w:rsidRPr="00B1221A">
        <w:rPr>
          <w:rFonts w:ascii="Segoe UI" w:hAnsi="Segoe UI" w:cs="Segoe UI"/>
        </w:rPr>
        <w:t>se</w:t>
      </w:r>
      <w:r w:rsidRPr="00B1221A">
        <w:rPr>
          <w:rFonts w:ascii="Segoe UI" w:hAnsi="Segoe UI" w:cs="Segoe UI"/>
          <w:spacing w:val="-14"/>
        </w:rPr>
        <w:t xml:space="preserve"> </w:t>
      </w:r>
      <w:r w:rsidRPr="00B1221A">
        <w:rPr>
          <w:rFonts w:ascii="Segoe UI" w:hAnsi="Segoe UI" w:cs="Segoe UI"/>
        </w:rPr>
        <w:t>zavazuje</w:t>
      </w:r>
      <w:r w:rsidRPr="00B1221A">
        <w:rPr>
          <w:rFonts w:ascii="Segoe UI" w:hAnsi="Segoe UI" w:cs="Segoe UI"/>
          <w:spacing w:val="-14"/>
        </w:rPr>
        <w:t xml:space="preserve"> </w:t>
      </w:r>
      <w:r w:rsidRPr="00B1221A">
        <w:rPr>
          <w:rFonts w:ascii="Segoe UI" w:hAnsi="Segoe UI" w:cs="Segoe UI"/>
        </w:rPr>
        <w:t>s</w:t>
      </w:r>
      <w:r w:rsidRPr="00B1221A">
        <w:rPr>
          <w:rFonts w:ascii="Segoe UI" w:hAnsi="Segoe UI" w:cs="Segoe UI"/>
          <w:spacing w:val="-1"/>
        </w:rPr>
        <w:t xml:space="preserve"> </w:t>
      </w:r>
      <w:r w:rsidRPr="00B1221A">
        <w:rPr>
          <w:rFonts w:ascii="Segoe UI" w:hAnsi="Segoe UI" w:cs="Segoe UI"/>
        </w:rPr>
        <w:t>odbornou</w:t>
      </w:r>
      <w:r w:rsidRPr="00B1221A">
        <w:rPr>
          <w:rFonts w:ascii="Segoe UI" w:hAnsi="Segoe UI" w:cs="Segoe UI"/>
          <w:spacing w:val="-14"/>
        </w:rPr>
        <w:t xml:space="preserve"> </w:t>
      </w:r>
      <w:r w:rsidRPr="00B1221A">
        <w:rPr>
          <w:rFonts w:ascii="Segoe UI" w:hAnsi="Segoe UI" w:cs="Segoe UI"/>
        </w:rPr>
        <w:t>péčí</w:t>
      </w:r>
      <w:r w:rsidRPr="00B1221A">
        <w:rPr>
          <w:rFonts w:ascii="Segoe UI" w:hAnsi="Segoe UI" w:cs="Segoe UI"/>
          <w:spacing w:val="-16"/>
        </w:rPr>
        <w:t xml:space="preserve"> </w:t>
      </w:r>
      <w:r w:rsidRPr="00B1221A">
        <w:rPr>
          <w:rFonts w:ascii="Segoe UI" w:hAnsi="Segoe UI" w:cs="Segoe UI"/>
        </w:rPr>
        <w:t>a</w:t>
      </w:r>
      <w:r w:rsidRPr="00B1221A">
        <w:rPr>
          <w:rFonts w:ascii="Segoe UI" w:hAnsi="Segoe UI" w:cs="Segoe UI"/>
          <w:spacing w:val="-13"/>
        </w:rPr>
        <w:t xml:space="preserve"> </w:t>
      </w:r>
      <w:r w:rsidRPr="00B1221A">
        <w:rPr>
          <w:rFonts w:ascii="Segoe UI" w:hAnsi="Segoe UI" w:cs="Segoe UI"/>
        </w:rPr>
        <w:t>za</w:t>
      </w:r>
      <w:r w:rsidRPr="00B1221A">
        <w:rPr>
          <w:rFonts w:ascii="Segoe UI" w:hAnsi="Segoe UI" w:cs="Segoe UI"/>
          <w:spacing w:val="-14"/>
        </w:rPr>
        <w:t xml:space="preserve"> </w:t>
      </w:r>
      <w:r w:rsidRPr="00B1221A">
        <w:rPr>
          <w:rFonts w:ascii="Segoe UI" w:hAnsi="Segoe UI" w:cs="Segoe UI"/>
        </w:rPr>
        <w:t>podmínek</w:t>
      </w:r>
      <w:r w:rsidRPr="00B1221A">
        <w:rPr>
          <w:rFonts w:ascii="Segoe UI" w:hAnsi="Segoe UI" w:cs="Segoe UI"/>
          <w:spacing w:val="-13"/>
        </w:rPr>
        <w:t xml:space="preserve"> </w:t>
      </w:r>
      <w:r w:rsidRPr="00B1221A">
        <w:rPr>
          <w:rFonts w:ascii="Segoe UI" w:hAnsi="Segoe UI" w:cs="Segoe UI"/>
        </w:rPr>
        <w:t>stanovených</w:t>
      </w:r>
      <w:r w:rsidRPr="00B1221A">
        <w:rPr>
          <w:rFonts w:ascii="Segoe UI" w:hAnsi="Segoe UI" w:cs="Segoe UI"/>
          <w:spacing w:val="-14"/>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této</w:t>
      </w:r>
      <w:r w:rsidRPr="00B1221A">
        <w:rPr>
          <w:rFonts w:ascii="Segoe UI" w:hAnsi="Segoe UI" w:cs="Segoe UI"/>
          <w:spacing w:val="-13"/>
        </w:rPr>
        <w:t xml:space="preserve"> </w:t>
      </w:r>
      <w:r w:rsidRPr="00B1221A">
        <w:rPr>
          <w:rFonts w:ascii="Segoe UI" w:hAnsi="Segoe UI" w:cs="Segoe UI"/>
        </w:rPr>
        <w:t>smlouvě</w:t>
      </w:r>
      <w:r w:rsidRPr="00B1221A">
        <w:rPr>
          <w:rFonts w:ascii="Segoe UI" w:hAnsi="Segoe UI" w:cs="Segoe UI"/>
          <w:spacing w:val="-14"/>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souladu s obecně závaznými předpisy realizovat projekt.</w:t>
      </w:r>
    </w:p>
    <w:p w14:paraId="73FEC0C8" w14:textId="77777777" w:rsidR="008E5097" w:rsidRPr="00B1221A" w:rsidRDefault="004253E7">
      <w:pPr>
        <w:pStyle w:val="Odstavecseseznamem"/>
        <w:numPr>
          <w:ilvl w:val="0"/>
          <w:numId w:val="35"/>
        </w:numPr>
        <w:tabs>
          <w:tab w:val="left" w:pos="428"/>
        </w:tabs>
        <w:ind w:left="428" w:hanging="427"/>
        <w:rPr>
          <w:rFonts w:ascii="Segoe UI" w:hAnsi="Segoe UI" w:cs="Segoe UI"/>
        </w:rPr>
      </w:pPr>
      <w:r w:rsidRPr="00B1221A">
        <w:rPr>
          <w:rFonts w:ascii="Segoe UI" w:hAnsi="Segoe UI" w:cs="Segoe UI"/>
        </w:rPr>
        <w:t>Realizace</w:t>
      </w:r>
      <w:r w:rsidRPr="00B1221A">
        <w:rPr>
          <w:rFonts w:ascii="Segoe UI" w:hAnsi="Segoe UI" w:cs="Segoe UI"/>
          <w:spacing w:val="-7"/>
        </w:rPr>
        <w:t xml:space="preserve"> </w:t>
      </w:r>
      <w:r w:rsidRPr="00B1221A">
        <w:rPr>
          <w:rFonts w:ascii="Segoe UI" w:hAnsi="Segoe UI" w:cs="Segoe UI"/>
        </w:rPr>
        <w:t>předmětu</w:t>
      </w:r>
      <w:r w:rsidRPr="00B1221A">
        <w:rPr>
          <w:rFonts w:ascii="Segoe UI" w:hAnsi="Segoe UI" w:cs="Segoe UI"/>
          <w:spacing w:val="-8"/>
        </w:rPr>
        <w:t xml:space="preserve"> </w:t>
      </w:r>
      <w:r w:rsidRPr="00B1221A">
        <w:rPr>
          <w:rFonts w:ascii="Segoe UI" w:hAnsi="Segoe UI" w:cs="Segoe UI"/>
        </w:rPr>
        <w:t>této</w:t>
      </w:r>
      <w:r w:rsidRPr="00B1221A">
        <w:rPr>
          <w:rFonts w:ascii="Segoe UI" w:hAnsi="Segoe UI" w:cs="Segoe UI"/>
          <w:spacing w:val="-10"/>
        </w:rPr>
        <w:t xml:space="preserve"> </w:t>
      </w:r>
      <w:r w:rsidRPr="00B1221A">
        <w:rPr>
          <w:rFonts w:ascii="Segoe UI" w:hAnsi="Segoe UI" w:cs="Segoe UI"/>
        </w:rPr>
        <w:t>smlouvy</w:t>
      </w:r>
      <w:r w:rsidRPr="00B1221A">
        <w:rPr>
          <w:rFonts w:ascii="Segoe UI" w:hAnsi="Segoe UI" w:cs="Segoe UI"/>
          <w:spacing w:val="-7"/>
        </w:rPr>
        <w:t xml:space="preserve"> </w:t>
      </w:r>
      <w:r w:rsidRPr="00B1221A">
        <w:rPr>
          <w:rFonts w:ascii="Segoe UI" w:hAnsi="Segoe UI" w:cs="Segoe UI"/>
        </w:rPr>
        <w:t>má</w:t>
      </w:r>
      <w:r w:rsidRPr="00B1221A">
        <w:rPr>
          <w:rFonts w:ascii="Segoe UI" w:hAnsi="Segoe UI" w:cs="Segoe UI"/>
          <w:spacing w:val="-6"/>
        </w:rPr>
        <w:t xml:space="preserve"> </w:t>
      </w:r>
      <w:r w:rsidRPr="00B1221A">
        <w:rPr>
          <w:rFonts w:ascii="Segoe UI" w:hAnsi="Segoe UI" w:cs="Segoe UI"/>
        </w:rPr>
        <w:t>následující</w:t>
      </w:r>
      <w:r w:rsidRPr="00B1221A">
        <w:rPr>
          <w:rFonts w:ascii="Segoe UI" w:hAnsi="Segoe UI" w:cs="Segoe UI"/>
          <w:spacing w:val="-9"/>
        </w:rPr>
        <w:t xml:space="preserve"> </w:t>
      </w:r>
      <w:r w:rsidRPr="00B1221A">
        <w:rPr>
          <w:rFonts w:ascii="Segoe UI" w:hAnsi="Segoe UI" w:cs="Segoe UI"/>
          <w:spacing w:val="-2"/>
        </w:rPr>
        <w:t>fáze:</w:t>
      </w:r>
    </w:p>
    <w:p w14:paraId="0F369E30" w14:textId="77777777" w:rsidR="008E5097" w:rsidRPr="00B1221A" w:rsidRDefault="004253E7">
      <w:pPr>
        <w:pStyle w:val="Odstavecseseznamem"/>
        <w:numPr>
          <w:ilvl w:val="1"/>
          <w:numId w:val="35"/>
        </w:numPr>
        <w:tabs>
          <w:tab w:val="left" w:pos="966"/>
        </w:tabs>
        <w:spacing w:before="171"/>
        <w:rPr>
          <w:rFonts w:ascii="Segoe UI" w:hAnsi="Segoe UI" w:cs="Segoe UI"/>
        </w:rPr>
      </w:pPr>
      <w:r w:rsidRPr="00B1221A">
        <w:rPr>
          <w:rFonts w:ascii="Segoe UI" w:hAnsi="Segoe UI" w:cs="Segoe UI"/>
        </w:rPr>
        <w:t>fáze</w:t>
      </w:r>
      <w:r w:rsidRPr="00B1221A">
        <w:rPr>
          <w:rFonts w:ascii="Segoe UI" w:hAnsi="Segoe UI" w:cs="Segoe UI"/>
          <w:spacing w:val="-6"/>
        </w:rPr>
        <w:t xml:space="preserve"> </w:t>
      </w:r>
      <w:r w:rsidRPr="00B1221A">
        <w:rPr>
          <w:rFonts w:ascii="Segoe UI" w:hAnsi="Segoe UI" w:cs="Segoe UI"/>
        </w:rPr>
        <w:t>I.:</w:t>
      </w:r>
      <w:r w:rsidRPr="00B1221A">
        <w:rPr>
          <w:rFonts w:ascii="Segoe UI" w:hAnsi="Segoe UI" w:cs="Segoe UI"/>
          <w:spacing w:val="-2"/>
        </w:rPr>
        <w:t xml:space="preserve"> </w:t>
      </w:r>
      <w:r w:rsidRPr="00B1221A">
        <w:rPr>
          <w:rFonts w:ascii="Segoe UI" w:hAnsi="Segoe UI" w:cs="Segoe UI"/>
        </w:rPr>
        <w:t>předběžné</w:t>
      </w:r>
      <w:r w:rsidRPr="00B1221A">
        <w:rPr>
          <w:rFonts w:ascii="Segoe UI" w:hAnsi="Segoe UI" w:cs="Segoe UI"/>
          <w:spacing w:val="-4"/>
        </w:rPr>
        <w:t xml:space="preserve"> </w:t>
      </w:r>
      <w:r w:rsidRPr="00B1221A">
        <w:rPr>
          <w:rFonts w:ascii="Segoe UI" w:hAnsi="Segoe UI" w:cs="Segoe UI"/>
        </w:rPr>
        <w:t>činnosti</w:t>
      </w:r>
      <w:r w:rsidRPr="00B1221A">
        <w:rPr>
          <w:rFonts w:ascii="Segoe UI" w:hAnsi="Segoe UI" w:cs="Segoe UI"/>
          <w:spacing w:val="-4"/>
        </w:rPr>
        <w:t xml:space="preserve"> </w:t>
      </w:r>
      <w:r w:rsidRPr="00B1221A">
        <w:rPr>
          <w:rFonts w:ascii="Segoe UI" w:hAnsi="Segoe UI" w:cs="Segoe UI"/>
        </w:rPr>
        <w:t>(ověření</w:t>
      </w:r>
      <w:r w:rsidRPr="00B1221A">
        <w:rPr>
          <w:rFonts w:ascii="Segoe UI" w:hAnsi="Segoe UI" w:cs="Segoe UI"/>
          <w:spacing w:val="-7"/>
        </w:rPr>
        <w:t xml:space="preserve"> </w:t>
      </w:r>
      <w:r w:rsidRPr="00B1221A">
        <w:rPr>
          <w:rFonts w:ascii="Segoe UI" w:hAnsi="Segoe UI" w:cs="Segoe UI"/>
        </w:rPr>
        <w:t>stavu</w:t>
      </w:r>
      <w:r w:rsidRPr="00B1221A">
        <w:rPr>
          <w:rFonts w:ascii="Segoe UI" w:hAnsi="Segoe UI" w:cs="Segoe UI"/>
          <w:spacing w:val="-4"/>
        </w:rPr>
        <w:t xml:space="preserve"> </w:t>
      </w:r>
      <w:r w:rsidRPr="00B1221A">
        <w:rPr>
          <w:rFonts w:ascii="Segoe UI" w:hAnsi="Segoe UI" w:cs="Segoe UI"/>
        </w:rPr>
        <w:t>využití</w:t>
      </w:r>
      <w:r w:rsidRPr="00B1221A">
        <w:rPr>
          <w:rFonts w:ascii="Segoe UI" w:hAnsi="Segoe UI" w:cs="Segoe UI"/>
          <w:spacing w:val="-5"/>
        </w:rPr>
        <w:t xml:space="preserve"> </w:t>
      </w:r>
      <w:r w:rsidRPr="00B1221A">
        <w:rPr>
          <w:rFonts w:ascii="Segoe UI" w:hAnsi="Segoe UI" w:cs="Segoe UI"/>
        </w:rPr>
        <w:t>energií</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spacing w:val="-2"/>
        </w:rPr>
        <w:t>objektech);</w:t>
      </w:r>
    </w:p>
    <w:p w14:paraId="3D5F4FB6" w14:textId="77777777" w:rsidR="008E5097" w:rsidRPr="00B1221A" w:rsidRDefault="004253E7">
      <w:pPr>
        <w:pStyle w:val="Odstavecseseznamem"/>
        <w:numPr>
          <w:ilvl w:val="1"/>
          <w:numId w:val="35"/>
        </w:numPr>
        <w:tabs>
          <w:tab w:val="left" w:pos="966"/>
        </w:tabs>
        <w:spacing w:before="170"/>
        <w:rPr>
          <w:rFonts w:ascii="Segoe UI" w:hAnsi="Segoe UI" w:cs="Segoe UI"/>
        </w:rPr>
      </w:pPr>
      <w:r w:rsidRPr="00B1221A">
        <w:rPr>
          <w:rFonts w:ascii="Segoe UI" w:hAnsi="Segoe UI" w:cs="Segoe UI"/>
        </w:rPr>
        <w:t>fáze</w:t>
      </w:r>
      <w:r w:rsidRPr="00B1221A">
        <w:rPr>
          <w:rFonts w:ascii="Segoe UI" w:hAnsi="Segoe UI" w:cs="Segoe UI"/>
          <w:spacing w:val="-6"/>
        </w:rPr>
        <w:t xml:space="preserve"> </w:t>
      </w:r>
      <w:r w:rsidRPr="00B1221A">
        <w:rPr>
          <w:rFonts w:ascii="Segoe UI" w:hAnsi="Segoe UI" w:cs="Segoe UI"/>
        </w:rPr>
        <w:t>II.:</w:t>
      </w:r>
      <w:r w:rsidRPr="00B1221A">
        <w:rPr>
          <w:rFonts w:ascii="Segoe UI" w:hAnsi="Segoe UI" w:cs="Segoe UI"/>
          <w:spacing w:val="-6"/>
        </w:rPr>
        <w:t xml:space="preserve"> </w:t>
      </w:r>
      <w:r w:rsidRPr="00B1221A">
        <w:rPr>
          <w:rFonts w:ascii="Segoe UI" w:hAnsi="Segoe UI" w:cs="Segoe UI"/>
        </w:rPr>
        <w:t>provedení</w:t>
      </w:r>
      <w:r w:rsidRPr="00B1221A">
        <w:rPr>
          <w:rFonts w:ascii="Segoe UI" w:hAnsi="Segoe UI" w:cs="Segoe UI"/>
          <w:spacing w:val="-8"/>
        </w:rPr>
        <w:t xml:space="preserve"> </w:t>
      </w:r>
      <w:r w:rsidRPr="00B1221A">
        <w:rPr>
          <w:rFonts w:ascii="Segoe UI" w:hAnsi="Segoe UI" w:cs="Segoe UI"/>
        </w:rPr>
        <w:t>základních</w:t>
      </w:r>
      <w:r w:rsidRPr="00B1221A">
        <w:rPr>
          <w:rFonts w:ascii="Segoe UI" w:hAnsi="Segoe UI" w:cs="Segoe UI"/>
          <w:spacing w:val="-5"/>
        </w:rPr>
        <w:t xml:space="preserve"> </w:t>
      </w:r>
      <w:r w:rsidRPr="00B1221A">
        <w:rPr>
          <w:rFonts w:ascii="Segoe UI" w:hAnsi="Segoe UI" w:cs="Segoe UI"/>
          <w:spacing w:val="-2"/>
        </w:rPr>
        <w:t>opatření;</w:t>
      </w:r>
    </w:p>
    <w:p w14:paraId="0C81BC68" w14:textId="77777777" w:rsidR="008E5097" w:rsidRPr="00B1221A" w:rsidRDefault="004253E7">
      <w:pPr>
        <w:pStyle w:val="Odstavecseseznamem"/>
        <w:numPr>
          <w:ilvl w:val="1"/>
          <w:numId w:val="35"/>
        </w:numPr>
        <w:tabs>
          <w:tab w:val="left" w:pos="966"/>
        </w:tabs>
        <w:spacing w:before="170" w:line="288" w:lineRule="auto"/>
        <w:ind w:right="139"/>
        <w:jc w:val="both"/>
        <w:rPr>
          <w:rFonts w:ascii="Segoe UI" w:hAnsi="Segoe UI" w:cs="Segoe UI"/>
        </w:rPr>
      </w:pPr>
      <w:r w:rsidRPr="00B1221A">
        <w:rPr>
          <w:rFonts w:ascii="Segoe UI" w:hAnsi="Segoe UI" w:cs="Segoe UI"/>
        </w:rPr>
        <w:t>fáze III.: poskytování garance – zahrnující zejména úhradu ceny za provedení opatření, poskytování energetického managementu, vyhodnocování úspor a poskytování garancí za úsporu, stanovení a provedení dodatečných opatření.</w:t>
      </w:r>
    </w:p>
    <w:p w14:paraId="6825999A" w14:textId="77777777" w:rsidR="008E5097" w:rsidRPr="00B1221A" w:rsidRDefault="008E5097">
      <w:pPr>
        <w:pStyle w:val="Odstavecseseznamem"/>
        <w:spacing w:line="288" w:lineRule="auto"/>
        <w:rPr>
          <w:rFonts w:ascii="Segoe UI" w:hAnsi="Segoe UI" w:cs="Segoe UI"/>
        </w:rPr>
        <w:sectPr w:rsidR="008E5097" w:rsidRPr="00B1221A">
          <w:pgSz w:w="11910" w:h="16840"/>
          <w:pgMar w:top="1320" w:right="1275" w:bottom="880" w:left="1417" w:header="714" w:footer="688" w:gutter="0"/>
          <w:cols w:space="708"/>
        </w:sectPr>
      </w:pPr>
    </w:p>
    <w:p w14:paraId="05828F27" w14:textId="77777777" w:rsidR="008E5097" w:rsidRPr="00B1221A" w:rsidRDefault="004253E7">
      <w:pPr>
        <w:pStyle w:val="Nadpis1"/>
        <w:ind w:left="2"/>
        <w:rPr>
          <w:rFonts w:ascii="Segoe UI" w:hAnsi="Segoe UI" w:cs="Segoe UI"/>
          <w:u w:val="none"/>
        </w:rPr>
      </w:pPr>
      <w:r w:rsidRPr="00B1221A">
        <w:rPr>
          <w:rFonts w:ascii="Segoe UI" w:hAnsi="Segoe UI" w:cs="Segoe UI"/>
          <w:u w:val="none"/>
        </w:rPr>
        <w:t>Část</w:t>
      </w:r>
      <w:r w:rsidRPr="00B1221A">
        <w:rPr>
          <w:rFonts w:ascii="Segoe UI" w:hAnsi="Segoe UI" w:cs="Segoe UI"/>
          <w:spacing w:val="-11"/>
          <w:u w:val="none"/>
        </w:rPr>
        <w:t xml:space="preserve"> </w:t>
      </w:r>
      <w:r w:rsidRPr="00B1221A">
        <w:rPr>
          <w:rFonts w:ascii="Segoe UI" w:hAnsi="Segoe UI" w:cs="Segoe UI"/>
          <w:u w:val="none"/>
        </w:rPr>
        <w:t>druhá:</w:t>
      </w:r>
      <w:r w:rsidRPr="00B1221A">
        <w:rPr>
          <w:rFonts w:ascii="Segoe UI" w:hAnsi="Segoe UI" w:cs="Segoe UI"/>
          <w:spacing w:val="-10"/>
          <w:u w:val="none"/>
        </w:rPr>
        <w:t xml:space="preserve"> </w:t>
      </w:r>
      <w:r w:rsidRPr="00B1221A">
        <w:rPr>
          <w:rFonts w:ascii="Segoe UI" w:hAnsi="Segoe UI" w:cs="Segoe UI"/>
        </w:rPr>
        <w:t>Předběžné</w:t>
      </w:r>
      <w:r w:rsidRPr="00B1221A">
        <w:rPr>
          <w:rFonts w:ascii="Segoe UI" w:hAnsi="Segoe UI" w:cs="Segoe UI"/>
          <w:spacing w:val="-10"/>
        </w:rPr>
        <w:t xml:space="preserve"> </w:t>
      </w:r>
      <w:r w:rsidRPr="00B1221A">
        <w:rPr>
          <w:rFonts w:ascii="Segoe UI" w:hAnsi="Segoe UI" w:cs="Segoe UI"/>
          <w:spacing w:val="-2"/>
        </w:rPr>
        <w:t>činnosti</w:t>
      </w:r>
    </w:p>
    <w:p w14:paraId="7CBA7559" w14:textId="77777777" w:rsidR="008E5097" w:rsidRPr="00B1221A" w:rsidRDefault="008E5097">
      <w:pPr>
        <w:pStyle w:val="Zkladntext"/>
        <w:spacing w:before="0"/>
        <w:ind w:left="0" w:firstLine="0"/>
        <w:jc w:val="left"/>
        <w:rPr>
          <w:rFonts w:ascii="Segoe UI" w:hAnsi="Segoe UI" w:cs="Segoe UI"/>
          <w:sz w:val="24"/>
        </w:rPr>
      </w:pPr>
    </w:p>
    <w:p w14:paraId="1834E1A7" w14:textId="77777777" w:rsidR="008E5097" w:rsidRPr="00B1221A" w:rsidRDefault="008E5097">
      <w:pPr>
        <w:pStyle w:val="Zkladntext"/>
        <w:spacing w:before="123"/>
        <w:ind w:left="0" w:firstLine="0"/>
        <w:jc w:val="left"/>
        <w:rPr>
          <w:rFonts w:ascii="Segoe UI" w:hAnsi="Segoe UI" w:cs="Segoe UI"/>
          <w:sz w:val="24"/>
        </w:rPr>
      </w:pPr>
    </w:p>
    <w:p w14:paraId="3FC18322"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5.</w:t>
      </w:r>
    </w:p>
    <w:p w14:paraId="7DD0836B" w14:textId="77777777" w:rsidR="008E5097" w:rsidRPr="00B1221A" w:rsidRDefault="004253E7">
      <w:pPr>
        <w:spacing w:before="55"/>
        <w:ind w:right="142"/>
        <w:jc w:val="center"/>
        <w:rPr>
          <w:rFonts w:ascii="Segoe UI" w:hAnsi="Segoe UI" w:cs="Segoe UI"/>
          <w:b/>
          <w:sz w:val="24"/>
        </w:rPr>
      </w:pPr>
      <w:bookmarkStart w:id="5" w:name="_bookmark5"/>
      <w:bookmarkEnd w:id="5"/>
      <w:r w:rsidRPr="00B1221A">
        <w:rPr>
          <w:rFonts w:ascii="Segoe UI" w:hAnsi="Segoe UI" w:cs="Segoe UI"/>
          <w:b/>
          <w:sz w:val="24"/>
        </w:rPr>
        <w:t>Ověření</w:t>
      </w:r>
      <w:r w:rsidRPr="00B1221A">
        <w:rPr>
          <w:rFonts w:ascii="Segoe UI" w:hAnsi="Segoe UI" w:cs="Segoe UI"/>
          <w:b/>
          <w:spacing w:val="-3"/>
          <w:sz w:val="24"/>
        </w:rPr>
        <w:t xml:space="preserve"> </w:t>
      </w:r>
      <w:r w:rsidRPr="00B1221A">
        <w:rPr>
          <w:rFonts w:ascii="Segoe UI" w:hAnsi="Segoe UI" w:cs="Segoe UI"/>
          <w:b/>
          <w:sz w:val="24"/>
        </w:rPr>
        <w:t>stavu</w:t>
      </w:r>
      <w:r w:rsidRPr="00B1221A">
        <w:rPr>
          <w:rFonts w:ascii="Segoe UI" w:hAnsi="Segoe UI" w:cs="Segoe UI"/>
          <w:b/>
          <w:spacing w:val="-2"/>
          <w:sz w:val="24"/>
        </w:rPr>
        <w:t xml:space="preserve"> </w:t>
      </w:r>
      <w:r w:rsidRPr="00B1221A">
        <w:rPr>
          <w:rFonts w:ascii="Segoe UI" w:hAnsi="Segoe UI" w:cs="Segoe UI"/>
          <w:b/>
          <w:sz w:val="24"/>
        </w:rPr>
        <w:t>a využití</w:t>
      </w:r>
      <w:r w:rsidRPr="00B1221A">
        <w:rPr>
          <w:rFonts w:ascii="Segoe UI" w:hAnsi="Segoe UI" w:cs="Segoe UI"/>
          <w:b/>
          <w:spacing w:val="-3"/>
          <w:sz w:val="24"/>
        </w:rPr>
        <w:t xml:space="preserve"> </w:t>
      </w:r>
      <w:r w:rsidRPr="00B1221A">
        <w:rPr>
          <w:rFonts w:ascii="Segoe UI" w:hAnsi="Segoe UI" w:cs="Segoe UI"/>
          <w:b/>
          <w:sz w:val="24"/>
        </w:rPr>
        <w:t>energie</w:t>
      </w:r>
      <w:r w:rsidRPr="00B1221A">
        <w:rPr>
          <w:rFonts w:ascii="Segoe UI" w:hAnsi="Segoe UI" w:cs="Segoe UI"/>
          <w:b/>
          <w:spacing w:val="-4"/>
          <w:sz w:val="24"/>
        </w:rPr>
        <w:t xml:space="preserve"> </w:t>
      </w:r>
      <w:r w:rsidRPr="00B1221A">
        <w:rPr>
          <w:rFonts w:ascii="Segoe UI" w:hAnsi="Segoe UI" w:cs="Segoe UI"/>
          <w:b/>
          <w:sz w:val="24"/>
        </w:rPr>
        <w:t>v</w:t>
      </w:r>
      <w:r w:rsidRPr="00B1221A">
        <w:rPr>
          <w:rFonts w:ascii="Segoe UI" w:hAnsi="Segoe UI" w:cs="Segoe UI"/>
          <w:b/>
          <w:spacing w:val="-6"/>
          <w:sz w:val="24"/>
        </w:rPr>
        <w:t xml:space="preserve"> </w:t>
      </w:r>
      <w:r w:rsidRPr="00B1221A">
        <w:rPr>
          <w:rFonts w:ascii="Segoe UI" w:hAnsi="Segoe UI" w:cs="Segoe UI"/>
          <w:b/>
          <w:spacing w:val="-2"/>
          <w:sz w:val="24"/>
        </w:rPr>
        <w:t>objektech</w:t>
      </w:r>
    </w:p>
    <w:p w14:paraId="434E986E" w14:textId="77777777" w:rsidR="008E5097" w:rsidRPr="00B1221A" w:rsidRDefault="004253E7">
      <w:pPr>
        <w:pStyle w:val="Odstavecseseznamem"/>
        <w:numPr>
          <w:ilvl w:val="0"/>
          <w:numId w:val="34"/>
        </w:numPr>
        <w:tabs>
          <w:tab w:val="left" w:pos="426"/>
          <w:tab w:val="left" w:pos="429"/>
        </w:tabs>
        <w:spacing w:before="175" w:line="288" w:lineRule="auto"/>
        <w:ind w:right="136"/>
        <w:jc w:val="both"/>
        <w:rPr>
          <w:rFonts w:ascii="Segoe UI" w:hAnsi="Segoe UI" w:cs="Segoe UI"/>
        </w:rPr>
      </w:pPr>
      <w:r w:rsidRPr="00B1221A">
        <w:rPr>
          <w:rFonts w:ascii="Segoe UI" w:hAnsi="Segoe UI" w:cs="Segoe UI"/>
        </w:rPr>
        <w:t>Smluvní strany tímto výslovně potvrzují, že smlouva byla uzavřena výlučně na základě informací</w:t>
      </w:r>
      <w:r w:rsidRPr="00B1221A">
        <w:rPr>
          <w:rFonts w:ascii="Segoe UI" w:hAnsi="Segoe UI" w:cs="Segoe UI"/>
          <w:spacing w:val="67"/>
        </w:rPr>
        <w:t xml:space="preserve"> </w:t>
      </w:r>
      <w:r w:rsidRPr="00B1221A">
        <w:rPr>
          <w:rFonts w:ascii="Segoe UI" w:hAnsi="Segoe UI" w:cs="Segoe UI"/>
        </w:rPr>
        <w:t>a</w:t>
      </w:r>
      <w:r w:rsidRPr="00B1221A">
        <w:rPr>
          <w:rFonts w:ascii="Segoe UI" w:hAnsi="Segoe UI" w:cs="Segoe UI"/>
          <w:spacing w:val="70"/>
        </w:rPr>
        <w:t xml:space="preserve"> </w:t>
      </w:r>
      <w:r w:rsidRPr="00B1221A">
        <w:rPr>
          <w:rFonts w:ascii="Segoe UI" w:hAnsi="Segoe UI" w:cs="Segoe UI"/>
        </w:rPr>
        <w:t>podkladů</w:t>
      </w:r>
      <w:r w:rsidRPr="00B1221A">
        <w:rPr>
          <w:rFonts w:ascii="Segoe UI" w:hAnsi="Segoe UI" w:cs="Segoe UI"/>
          <w:spacing w:val="70"/>
        </w:rPr>
        <w:t xml:space="preserve"> </w:t>
      </w:r>
      <w:r w:rsidRPr="00B1221A">
        <w:rPr>
          <w:rFonts w:ascii="Segoe UI" w:hAnsi="Segoe UI" w:cs="Segoe UI"/>
        </w:rPr>
        <w:t>obsažených</w:t>
      </w:r>
      <w:r w:rsidRPr="00B1221A">
        <w:rPr>
          <w:rFonts w:ascii="Segoe UI" w:hAnsi="Segoe UI" w:cs="Segoe UI"/>
          <w:spacing w:val="73"/>
        </w:rPr>
        <w:t xml:space="preserve"> </w:t>
      </w: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zadávací</w:t>
      </w:r>
      <w:r w:rsidRPr="00B1221A">
        <w:rPr>
          <w:rFonts w:ascii="Segoe UI" w:hAnsi="Segoe UI" w:cs="Segoe UI"/>
          <w:spacing w:val="69"/>
        </w:rPr>
        <w:t xml:space="preserve"> </w:t>
      </w:r>
      <w:r w:rsidRPr="00B1221A">
        <w:rPr>
          <w:rFonts w:ascii="Segoe UI" w:hAnsi="Segoe UI" w:cs="Segoe UI"/>
        </w:rPr>
        <w:t>dokumentaci</w:t>
      </w:r>
      <w:r w:rsidRPr="00B1221A">
        <w:rPr>
          <w:rFonts w:ascii="Segoe UI" w:hAnsi="Segoe UI" w:cs="Segoe UI"/>
          <w:spacing w:val="72"/>
        </w:rPr>
        <w:t xml:space="preserve"> </w:t>
      </w:r>
      <w:r w:rsidRPr="00B1221A">
        <w:rPr>
          <w:rFonts w:ascii="Segoe UI" w:hAnsi="Segoe UI" w:cs="Segoe UI"/>
        </w:rPr>
        <w:t>a</w:t>
      </w:r>
      <w:r w:rsidRPr="00B1221A">
        <w:rPr>
          <w:rFonts w:ascii="Segoe UI" w:hAnsi="Segoe UI" w:cs="Segoe UI"/>
          <w:spacing w:val="70"/>
        </w:rPr>
        <w:t xml:space="preserve"> </w:t>
      </w:r>
      <w:r w:rsidRPr="00B1221A">
        <w:rPr>
          <w:rFonts w:ascii="Segoe UI" w:hAnsi="Segoe UI" w:cs="Segoe UI"/>
        </w:rPr>
        <w:t>informací</w:t>
      </w:r>
      <w:r w:rsidRPr="00B1221A">
        <w:rPr>
          <w:rFonts w:ascii="Segoe UI" w:hAnsi="Segoe UI" w:cs="Segoe UI"/>
          <w:spacing w:val="69"/>
        </w:rPr>
        <w:t xml:space="preserve"> </w:t>
      </w:r>
      <w:r w:rsidRPr="00B1221A">
        <w:rPr>
          <w:rFonts w:ascii="Segoe UI" w:hAnsi="Segoe UI" w:cs="Segoe UI"/>
        </w:rPr>
        <w:t>obdržených v</w:t>
      </w:r>
      <w:r w:rsidRPr="00B1221A">
        <w:rPr>
          <w:rFonts w:ascii="Segoe UI" w:hAnsi="Segoe UI" w:cs="Segoe UI"/>
          <w:spacing w:val="-5"/>
        </w:rPr>
        <w:t xml:space="preserve"> </w:t>
      </w:r>
      <w:r w:rsidRPr="00B1221A">
        <w:rPr>
          <w:rFonts w:ascii="Segoe UI" w:hAnsi="Segoe UI" w:cs="Segoe UI"/>
        </w:rPr>
        <w:t>průběhu zadávacího řízení. Popis výchozího stavu včetně referenční</w:t>
      </w:r>
      <w:r w:rsidRPr="00B1221A">
        <w:rPr>
          <w:rFonts w:ascii="Segoe UI" w:hAnsi="Segoe UI" w:cs="Segoe UI"/>
          <w:spacing w:val="-1"/>
        </w:rPr>
        <w:t xml:space="preserve"> </w:t>
      </w:r>
      <w:r w:rsidRPr="00B1221A">
        <w:rPr>
          <w:rFonts w:ascii="Segoe UI" w:hAnsi="Segoe UI" w:cs="Segoe UI"/>
        </w:rPr>
        <w:t>spotřeby nákladů je specifikován v příloze č. 1 této smlouvy.</w:t>
      </w:r>
    </w:p>
    <w:p w14:paraId="393A97D7" w14:textId="77777777" w:rsidR="008E5097" w:rsidRPr="00B1221A" w:rsidRDefault="004253E7">
      <w:pPr>
        <w:pStyle w:val="Odstavecseseznamem"/>
        <w:numPr>
          <w:ilvl w:val="0"/>
          <w:numId w:val="34"/>
        </w:numPr>
        <w:tabs>
          <w:tab w:val="left" w:pos="426"/>
          <w:tab w:val="left" w:pos="429"/>
        </w:tabs>
        <w:spacing w:line="288" w:lineRule="auto"/>
        <w:ind w:right="141"/>
        <w:jc w:val="both"/>
        <w:rPr>
          <w:rFonts w:ascii="Segoe UI" w:hAnsi="Segoe UI" w:cs="Segoe UI"/>
        </w:rPr>
      </w:pPr>
      <w:r w:rsidRPr="00B1221A">
        <w:rPr>
          <w:rFonts w:ascii="Segoe UI" w:hAnsi="Segoe UI" w:cs="Segoe UI"/>
        </w:rPr>
        <w:t>ESCO se zavazuje před zahájením provádění základních opatření podrobně ověřit stav využití energie v objektech a ostatní poskytnuté informace.</w:t>
      </w:r>
    </w:p>
    <w:p w14:paraId="17DFF1D1" w14:textId="77777777" w:rsidR="008E5097" w:rsidRPr="00B1221A" w:rsidRDefault="004253E7">
      <w:pPr>
        <w:pStyle w:val="Odstavecseseznamem"/>
        <w:numPr>
          <w:ilvl w:val="0"/>
          <w:numId w:val="34"/>
        </w:numPr>
        <w:tabs>
          <w:tab w:val="left" w:pos="426"/>
          <w:tab w:val="left" w:pos="429"/>
        </w:tabs>
        <w:spacing w:line="288" w:lineRule="auto"/>
        <w:ind w:right="140"/>
        <w:jc w:val="both"/>
        <w:rPr>
          <w:rFonts w:ascii="Segoe UI" w:hAnsi="Segoe UI" w:cs="Segoe UI"/>
        </w:rPr>
      </w:pPr>
      <w:bookmarkStart w:id="6" w:name="_bookmark6"/>
      <w:bookmarkEnd w:id="6"/>
      <w:r w:rsidRPr="00B1221A">
        <w:rPr>
          <w:rFonts w:ascii="Segoe UI" w:hAnsi="Segoe UI" w:cs="Segoe UI"/>
        </w:rPr>
        <w:t>ESCO se zavazuje do [60] dnů od podpisu této smlouvy předložit Klientovi písemnou zprávu o ověření stavu využití energie v objektech a ostatních poskytnutých informacích (dále jen „</w:t>
      </w:r>
      <w:r w:rsidRPr="00B1221A">
        <w:rPr>
          <w:rFonts w:ascii="Segoe UI" w:hAnsi="Segoe UI" w:cs="Segoe UI"/>
          <w:b/>
        </w:rPr>
        <w:t>předběžná zpráva</w:t>
      </w:r>
      <w:r w:rsidRPr="00B1221A">
        <w:rPr>
          <w:rFonts w:ascii="Segoe UI" w:hAnsi="Segoe UI" w:cs="Segoe UI"/>
        </w:rPr>
        <w:t>“), ve které minimálně uvede:</w:t>
      </w:r>
    </w:p>
    <w:p w14:paraId="054CA92F" w14:textId="77777777" w:rsidR="008E5097" w:rsidRPr="00B1221A" w:rsidRDefault="004253E7">
      <w:pPr>
        <w:pStyle w:val="Odstavecseseznamem"/>
        <w:numPr>
          <w:ilvl w:val="1"/>
          <w:numId w:val="34"/>
        </w:numPr>
        <w:tabs>
          <w:tab w:val="left" w:pos="966"/>
        </w:tabs>
        <w:spacing w:before="119" w:line="288" w:lineRule="auto"/>
        <w:ind w:right="137"/>
        <w:jc w:val="both"/>
        <w:rPr>
          <w:rFonts w:ascii="Segoe UI" w:hAnsi="Segoe UI" w:cs="Segoe UI"/>
        </w:rPr>
      </w:pPr>
      <w:r w:rsidRPr="00B1221A">
        <w:rPr>
          <w:rFonts w:ascii="Segoe UI" w:hAnsi="Segoe UI" w:cs="Segoe UI"/>
        </w:rPr>
        <w:t>zda zjistila jakékoliv odchylky či nesrovnalosti v</w:t>
      </w:r>
      <w:r w:rsidRPr="00B1221A">
        <w:rPr>
          <w:rFonts w:ascii="Segoe UI" w:hAnsi="Segoe UI" w:cs="Segoe UI"/>
          <w:spacing w:val="-3"/>
        </w:rPr>
        <w:t xml:space="preserve"> </w:t>
      </w:r>
      <w:r w:rsidRPr="00B1221A">
        <w:rPr>
          <w:rFonts w:ascii="Segoe UI" w:hAnsi="Segoe UI" w:cs="Segoe UI"/>
        </w:rPr>
        <w:t>údajích uvedených zadávací dokumentaci a v průběhu zadávacího řízení;</w:t>
      </w:r>
    </w:p>
    <w:p w14:paraId="690323C6" w14:textId="77777777" w:rsidR="008E5097" w:rsidRPr="00B1221A" w:rsidRDefault="004253E7">
      <w:pPr>
        <w:pStyle w:val="Odstavecseseznamem"/>
        <w:numPr>
          <w:ilvl w:val="1"/>
          <w:numId w:val="34"/>
        </w:numPr>
        <w:tabs>
          <w:tab w:val="left" w:pos="966"/>
        </w:tabs>
        <w:spacing w:line="288" w:lineRule="auto"/>
        <w:ind w:right="137"/>
        <w:jc w:val="both"/>
        <w:rPr>
          <w:rFonts w:ascii="Segoe UI" w:hAnsi="Segoe UI" w:cs="Segoe UI"/>
        </w:rPr>
      </w:pPr>
      <w:r w:rsidRPr="00B1221A">
        <w:rPr>
          <w:rFonts w:ascii="Segoe UI" w:hAnsi="Segoe UI" w:cs="Segoe UI"/>
        </w:rPr>
        <w:t>pokud</w:t>
      </w:r>
      <w:r w:rsidRPr="00B1221A">
        <w:rPr>
          <w:rFonts w:ascii="Segoe UI" w:hAnsi="Segoe UI" w:cs="Segoe UI"/>
          <w:spacing w:val="-10"/>
        </w:rPr>
        <w:t xml:space="preserve"> </w:t>
      </w:r>
      <w:r w:rsidRPr="00B1221A">
        <w:rPr>
          <w:rFonts w:ascii="Segoe UI" w:hAnsi="Segoe UI" w:cs="Segoe UI"/>
        </w:rPr>
        <w:t>ano,</w:t>
      </w:r>
      <w:r w:rsidRPr="00B1221A">
        <w:rPr>
          <w:rFonts w:ascii="Segoe UI" w:hAnsi="Segoe UI" w:cs="Segoe UI"/>
          <w:spacing w:val="-6"/>
        </w:rPr>
        <w:t xml:space="preserve"> </w:t>
      </w:r>
      <w:r w:rsidRPr="00B1221A">
        <w:rPr>
          <w:rFonts w:ascii="Segoe UI" w:hAnsi="Segoe UI" w:cs="Segoe UI"/>
        </w:rPr>
        <w:t>zda</w:t>
      </w:r>
      <w:r w:rsidRPr="00B1221A">
        <w:rPr>
          <w:rFonts w:ascii="Segoe UI" w:hAnsi="Segoe UI" w:cs="Segoe UI"/>
          <w:spacing w:val="-10"/>
        </w:rPr>
        <w:t xml:space="preserve"> </w:t>
      </w:r>
      <w:r w:rsidRPr="00B1221A">
        <w:rPr>
          <w:rFonts w:ascii="Segoe UI" w:hAnsi="Segoe UI" w:cs="Segoe UI"/>
        </w:rPr>
        <w:t>to</w:t>
      </w:r>
      <w:r w:rsidRPr="00B1221A">
        <w:rPr>
          <w:rFonts w:ascii="Segoe UI" w:hAnsi="Segoe UI" w:cs="Segoe UI"/>
          <w:spacing w:val="-10"/>
        </w:rPr>
        <w:t xml:space="preserve"> </w:t>
      </w:r>
      <w:r w:rsidRPr="00B1221A">
        <w:rPr>
          <w:rFonts w:ascii="Segoe UI" w:hAnsi="Segoe UI" w:cs="Segoe UI"/>
        </w:rPr>
        <w:t>má</w:t>
      </w:r>
      <w:r w:rsidRPr="00B1221A">
        <w:rPr>
          <w:rFonts w:ascii="Segoe UI" w:hAnsi="Segoe UI" w:cs="Segoe UI"/>
          <w:spacing w:val="-10"/>
        </w:rPr>
        <w:t xml:space="preserve"> </w:t>
      </w:r>
      <w:r w:rsidRPr="00B1221A">
        <w:rPr>
          <w:rFonts w:ascii="Segoe UI" w:hAnsi="Segoe UI" w:cs="Segoe UI"/>
        </w:rPr>
        <w:t>vliv</w:t>
      </w:r>
      <w:r w:rsidRPr="00B1221A">
        <w:rPr>
          <w:rFonts w:ascii="Segoe UI" w:hAnsi="Segoe UI" w:cs="Segoe UI"/>
          <w:spacing w:val="-9"/>
        </w:rPr>
        <w:t xml:space="preserve"> </w:t>
      </w:r>
      <w:r w:rsidRPr="00B1221A">
        <w:rPr>
          <w:rFonts w:ascii="Segoe UI" w:hAnsi="Segoe UI" w:cs="Segoe UI"/>
        </w:rPr>
        <w:t>na</w:t>
      </w:r>
      <w:r w:rsidRPr="00B1221A">
        <w:rPr>
          <w:rFonts w:ascii="Segoe UI" w:hAnsi="Segoe UI" w:cs="Segoe UI"/>
          <w:spacing w:val="-8"/>
        </w:rPr>
        <w:t xml:space="preserve"> </w:t>
      </w:r>
      <w:r w:rsidRPr="00B1221A">
        <w:rPr>
          <w:rFonts w:ascii="Segoe UI" w:hAnsi="Segoe UI" w:cs="Segoe UI"/>
        </w:rPr>
        <w:t>vymezení</w:t>
      </w:r>
      <w:r w:rsidRPr="00B1221A">
        <w:rPr>
          <w:rFonts w:ascii="Segoe UI" w:hAnsi="Segoe UI" w:cs="Segoe UI"/>
          <w:spacing w:val="-8"/>
        </w:rPr>
        <w:t xml:space="preserve"> </w:t>
      </w:r>
      <w:r w:rsidRPr="00B1221A">
        <w:rPr>
          <w:rFonts w:ascii="Segoe UI" w:hAnsi="Segoe UI" w:cs="Segoe UI"/>
        </w:rPr>
        <w:t>základních</w:t>
      </w:r>
      <w:r w:rsidRPr="00B1221A">
        <w:rPr>
          <w:rFonts w:ascii="Segoe UI" w:hAnsi="Segoe UI" w:cs="Segoe UI"/>
          <w:spacing w:val="-7"/>
        </w:rPr>
        <w:t xml:space="preserve"> </w:t>
      </w:r>
      <w:r w:rsidRPr="00B1221A">
        <w:rPr>
          <w:rFonts w:ascii="Segoe UI" w:hAnsi="Segoe UI" w:cs="Segoe UI"/>
        </w:rPr>
        <w:t>opatření,</w:t>
      </w:r>
      <w:r w:rsidRPr="00B1221A">
        <w:rPr>
          <w:rFonts w:ascii="Segoe UI" w:hAnsi="Segoe UI" w:cs="Segoe UI"/>
          <w:spacing w:val="-6"/>
        </w:rPr>
        <w:t xml:space="preserve"> </w:t>
      </w:r>
      <w:r w:rsidRPr="00B1221A">
        <w:rPr>
          <w:rFonts w:ascii="Segoe UI" w:hAnsi="Segoe UI" w:cs="Segoe UI"/>
        </w:rPr>
        <w:t>cenu,</w:t>
      </w:r>
      <w:r w:rsidRPr="00B1221A">
        <w:rPr>
          <w:rFonts w:ascii="Segoe UI" w:hAnsi="Segoe UI" w:cs="Segoe UI"/>
          <w:spacing w:val="-6"/>
        </w:rPr>
        <w:t xml:space="preserve"> </w:t>
      </w:r>
      <w:r w:rsidRPr="00B1221A">
        <w:rPr>
          <w:rFonts w:ascii="Segoe UI" w:hAnsi="Segoe UI" w:cs="Segoe UI"/>
        </w:rPr>
        <w:t>výši</w:t>
      </w:r>
      <w:r w:rsidRPr="00B1221A">
        <w:rPr>
          <w:rFonts w:ascii="Segoe UI" w:hAnsi="Segoe UI" w:cs="Segoe UI"/>
          <w:spacing w:val="-8"/>
        </w:rPr>
        <w:t xml:space="preserve"> </w:t>
      </w:r>
      <w:r w:rsidRPr="00B1221A">
        <w:rPr>
          <w:rFonts w:ascii="Segoe UI" w:hAnsi="Segoe UI" w:cs="Segoe UI"/>
        </w:rPr>
        <w:t>garantované úspory či další podstatné smluvní podmínky.</w:t>
      </w:r>
    </w:p>
    <w:p w14:paraId="38804982" w14:textId="77777777" w:rsidR="008E5097" w:rsidRPr="00B1221A" w:rsidRDefault="004253E7">
      <w:pPr>
        <w:pStyle w:val="Zkladntext"/>
        <w:spacing w:line="288" w:lineRule="auto"/>
        <w:ind w:right="138" w:firstLine="0"/>
        <w:rPr>
          <w:rFonts w:ascii="Segoe UI" w:hAnsi="Segoe UI" w:cs="Segoe UI"/>
        </w:rPr>
      </w:pPr>
      <w:r w:rsidRPr="00B1221A">
        <w:rPr>
          <w:rFonts w:ascii="Segoe UI" w:hAnsi="Segoe UI" w:cs="Segoe UI"/>
        </w:rPr>
        <w:t>ESCO je povinna své závěry, zejména pokud shledá, že údaje uvedené v</w:t>
      </w:r>
      <w:r w:rsidRPr="00B1221A">
        <w:rPr>
          <w:rFonts w:ascii="Segoe UI" w:hAnsi="Segoe UI" w:cs="Segoe UI"/>
          <w:spacing w:val="-2"/>
        </w:rPr>
        <w:t xml:space="preserve"> </w:t>
      </w:r>
      <w:r w:rsidRPr="00B1221A">
        <w:rPr>
          <w:rFonts w:ascii="Segoe UI" w:hAnsi="Segoe UI" w:cs="Segoe UI"/>
        </w:rPr>
        <w:t>zadávací dokumentaci nejsou správné nebo úplné, řádným způsobem odůvodnit.</w:t>
      </w:r>
    </w:p>
    <w:p w14:paraId="2C90CD41" w14:textId="77777777" w:rsidR="008E5097" w:rsidRPr="00B1221A" w:rsidRDefault="004253E7">
      <w:pPr>
        <w:pStyle w:val="Odstavecseseznamem"/>
        <w:numPr>
          <w:ilvl w:val="0"/>
          <w:numId w:val="34"/>
        </w:numPr>
        <w:tabs>
          <w:tab w:val="left" w:pos="426"/>
          <w:tab w:val="left" w:pos="429"/>
        </w:tabs>
        <w:spacing w:before="121" w:line="288" w:lineRule="auto"/>
        <w:ind w:right="133"/>
        <w:jc w:val="both"/>
        <w:rPr>
          <w:rFonts w:ascii="Segoe UI" w:hAnsi="Segoe UI" w:cs="Segoe UI"/>
        </w:rPr>
      </w:pPr>
      <w:bookmarkStart w:id="7" w:name="_bookmark7"/>
      <w:bookmarkEnd w:id="7"/>
      <w:r w:rsidRPr="00B1221A">
        <w:rPr>
          <w:rFonts w:ascii="Segoe UI" w:hAnsi="Segoe UI" w:cs="Segoe UI"/>
        </w:rPr>
        <w:t>Pokud ESCO v rámci ověření skutečného stavu zjistí odchylky či nesrovnalosti v údajích uvedených v</w:t>
      </w:r>
      <w:r w:rsidRPr="00B1221A">
        <w:rPr>
          <w:rFonts w:ascii="Segoe UI" w:hAnsi="Segoe UI" w:cs="Segoe UI"/>
          <w:spacing w:val="-3"/>
        </w:rPr>
        <w:t xml:space="preserve"> </w:t>
      </w:r>
      <w:r w:rsidRPr="00B1221A">
        <w:rPr>
          <w:rFonts w:ascii="Segoe UI" w:hAnsi="Segoe UI" w:cs="Segoe UI"/>
        </w:rPr>
        <w:t>zadávací dokumentaci a obdržených v</w:t>
      </w:r>
      <w:r w:rsidRPr="00B1221A">
        <w:rPr>
          <w:rFonts w:ascii="Segoe UI" w:hAnsi="Segoe UI" w:cs="Segoe UI"/>
          <w:spacing w:val="-3"/>
        </w:rPr>
        <w:t xml:space="preserve"> </w:t>
      </w:r>
      <w:r w:rsidRPr="00B1221A">
        <w:rPr>
          <w:rFonts w:ascii="Segoe UI" w:hAnsi="Segoe UI" w:cs="Segoe UI"/>
        </w:rPr>
        <w:t>průběhu zadávacího řízení, které mají</w:t>
      </w:r>
      <w:r w:rsidRPr="00B1221A">
        <w:rPr>
          <w:rFonts w:ascii="Segoe UI" w:hAnsi="Segoe UI" w:cs="Segoe UI"/>
          <w:spacing w:val="-5"/>
        </w:rPr>
        <w:t xml:space="preserve"> </w:t>
      </w:r>
      <w:r w:rsidRPr="00B1221A">
        <w:rPr>
          <w:rFonts w:ascii="Segoe UI" w:hAnsi="Segoe UI" w:cs="Segoe UI"/>
        </w:rPr>
        <w:t>takový</w:t>
      </w:r>
      <w:r w:rsidRPr="00B1221A">
        <w:rPr>
          <w:rFonts w:ascii="Segoe UI" w:hAnsi="Segoe UI" w:cs="Segoe UI"/>
          <w:spacing w:val="-2"/>
        </w:rPr>
        <w:t xml:space="preserve"> </w:t>
      </w:r>
      <w:r w:rsidRPr="00B1221A">
        <w:rPr>
          <w:rFonts w:ascii="Segoe UI" w:hAnsi="Segoe UI" w:cs="Segoe UI"/>
        </w:rPr>
        <w:t>vliv</w:t>
      </w:r>
      <w:r w:rsidRPr="00B1221A">
        <w:rPr>
          <w:rFonts w:ascii="Segoe UI" w:hAnsi="Segoe UI" w:cs="Segoe UI"/>
          <w:spacing w:val="-4"/>
        </w:rPr>
        <w:t xml:space="preserve"> </w:t>
      </w:r>
      <w:r w:rsidRPr="00B1221A">
        <w:rPr>
          <w:rFonts w:ascii="Segoe UI" w:hAnsi="Segoe UI" w:cs="Segoe UI"/>
        </w:rPr>
        <w:t>na vymezení</w:t>
      </w:r>
      <w:r w:rsidRPr="00B1221A">
        <w:rPr>
          <w:rFonts w:ascii="Segoe UI" w:hAnsi="Segoe UI" w:cs="Segoe UI"/>
          <w:spacing w:val="-3"/>
        </w:rPr>
        <w:t xml:space="preserve"> </w:t>
      </w:r>
      <w:r w:rsidRPr="00B1221A">
        <w:rPr>
          <w:rFonts w:ascii="Segoe UI" w:hAnsi="Segoe UI" w:cs="Segoe UI"/>
        </w:rPr>
        <w:t>základních</w:t>
      </w:r>
      <w:r w:rsidRPr="00B1221A">
        <w:rPr>
          <w:rFonts w:ascii="Segoe UI" w:hAnsi="Segoe UI" w:cs="Segoe UI"/>
          <w:spacing w:val="-2"/>
        </w:rPr>
        <w:t xml:space="preserve"> </w:t>
      </w:r>
      <w:r w:rsidRPr="00B1221A">
        <w:rPr>
          <w:rFonts w:ascii="Segoe UI" w:hAnsi="Segoe UI" w:cs="Segoe UI"/>
        </w:rPr>
        <w:t>opatření, cenu, výši</w:t>
      </w:r>
      <w:r w:rsidRPr="00B1221A">
        <w:rPr>
          <w:rFonts w:ascii="Segoe UI" w:hAnsi="Segoe UI" w:cs="Segoe UI"/>
          <w:spacing w:val="-2"/>
        </w:rPr>
        <w:t xml:space="preserve"> </w:t>
      </w:r>
      <w:r w:rsidRPr="00B1221A">
        <w:rPr>
          <w:rFonts w:ascii="Segoe UI" w:hAnsi="Segoe UI" w:cs="Segoe UI"/>
        </w:rPr>
        <w:t>garantované</w:t>
      </w:r>
      <w:r w:rsidRPr="00B1221A">
        <w:rPr>
          <w:rFonts w:ascii="Segoe UI" w:hAnsi="Segoe UI" w:cs="Segoe UI"/>
          <w:spacing w:val="-2"/>
        </w:rPr>
        <w:t xml:space="preserve"> </w:t>
      </w:r>
      <w:r w:rsidRPr="00B1221A">
        <w:rPr>
          <w:rFonts w:ascii="Segoe UI" w:hAnsi="Segoe UI" w:cs="Segoe UI"/>
        </w:rPr>
        <w:t>úspory</w:t>
      </w:r>
      <w:r w:rsidRPr="00B1221A">
        <w:rPr>
          <w:rFonts w:ascii="Segoe UI" w:hAnsi="Segoe UI" w:cs="Segoe UI"/>
          <w:spacing w:val="-2"/>
        </w:rPr>
        <w:t xml:space="preserve"> </w:t>
      </w:r>
      <w:r w:rsidRPr="00B1221A">
        <w:rPr>
          <w:rFonts w:ascii="Segoe UI" w:hAnsi="Segoe UI" w:cs="Segoe UI"/>
        </w:rPr>
        <w:t>či</w:t>
      </w:r>
      <w:r w:rsidRPr="00B1221A">
        <w:rPr>
          <w:rFonts w:ascii="Segoe UI" w:hAnsi="Segoe UI" w:cs="Segoe UI"/>
          <w:spacing w:val="-2"/>
        </w:rPr>
        <w:t xml:space="preserve"> </w:t>
      </w:r>
      <w:r w:rsidRPr="00B1221A">
        <w:rPr>
          <w:rFonts w:ascii="Segoe UI" w:hAnsi="Segoe UI" w:cs="Segoe UI"/>
        </w:rPr>
        <w:t>další podstatné</w:t>
      </w:r>
      <w:r w:rsidRPr="00B1221A">
        <w:rPr>
          <w:rFonts w:ascii="Segoe UI" w:hAnsi="Segoe UI" w:cs="Segoe UI"/>
          <w:spacing w:val="-16"/>
        </w:rPr>
        <w:t xml:space="preserve"> </w:t>
      </w:r>
      <w:r w:rsidRPr="00B1221A">
        <w:rPr>
          <w:rFonts w:ascii="Segoe UI" w:hAnsi="Segoe UI" w:cs="Segoe UI"/>
        </w:rPr>
        <w:t>smluvní</w:t>
      </w:r>
      <w:r w:rsidRPr="00B1221A">
        <w:rPr>
          <w:rFonts w:ascii="Segoe UI" w:hAnsi="Segoe UI" w:cs="Segoe UI"/>
          <w:spacing w:val="-15"/>
        </w:rPr>
        <w:t xml:space="preserve"> </w:t>
      </w:r>
      <w:r w:rsidRPr="00B1221A">
        <w:rPr>
          <w:rFonts w:ascii="Segoe UI" w:hAnsi="Segoe UI" w:cs="Segoe UI"/>
        </w:rPr>
        <w:t>podmínky,</w:t>
      </w:r>
      <w:r w:rsidRPr="00B1221A">
        <w:rPr>
          <w:rFonts w:ascii="Segoe UI" w:hAnsi="Segoe UI" w:cs="Segoe UI"/>
          <w:spacing w:val="-13"/>
        </w:rPr>
        <w:t xml:space="preserve"> </w:t>
      </w:r>
      <w:r w:rsidRPr="00B1221A">
        <w:rPr>
          <w:rFonts w:ascii="Segoe UI" w:hAnsi="Segoe UI" w:cs="Segoe UI"/>
        </w:rPr>
        <w:t>že</w:t>
      </w:r>
      <w:r w:rsidRPr="00B1221A">
        <w:rPr>
          <w:rFonts w:ascii="Segoe UI" w:hAnsi="Segoe UI" w:cs="Segoe UI"/>
          <w:spacing w:val="-13"/>
        </w:rPr>
        <w:t xml:space="preserve"> </w:t>
      </w:r>
      <w:r w:rsidRPr="00B1221A">
        <w:rPr>
          <w:rFonts w:ascii="Segoe UI" w:hAnsi="Segoe UI" w:cs="Segoe UI"/>
        </w:rPr>
        <w:t>Klient</w:t>
      </w:r>
      <w:r w:rsidRPr="00B1221A">
        <w:rPr>
          <w:rFonts w:ascii="Segoe UI" w:hAnsi="Segoe UI" w:cs="Segoe UI"/>
          <w:spacing w:val="-12"/>
        </w:rPr>
        <w:t xml:space="preserve"> </w:t>
      </w:r>
      <w:r w:rsidRPr="00B1221A">
        <w:rPr>
          <w:rFonts w:ascii="Segoe UI" w:hAnsi="Segoe UI" w:cs="Segoe UI"/>
        </w:rPr>
        <w:t>nemůže</w:t>
      </w:r>
      <w:r w:rsidRPr="00B1221A">
        <w:rPr>
          <w:rFonts w:ascii="Segoe UI" w:hAnsi="Segoe UI" w:cs="Segoe UI"/>
          <w:spacing w:val="-13"/>
        </w:rPr>
        <w:t xml:space="preserve"> </w:t>
      </w:r>
      <w:r w:rsidRPr="00B1221A">
        <w:rPr>
          <w:rFonts w:ascii="Segoe UI" w:hAnsi="Segoe UI" w:cs="Segoe UI"/>
        </w:rPr>
        <w:t>nadále</w:t>
      </w:r>
      <w:r w:rsidRPr="00B1221A">
        <w:rPr>
          <w:rFonts w:ascii="Segoe UI" w:hAnsi="Segoe UI" w:cs="Segoe UI"/>
          <w:spacing w:val="-13"/>
        </w:rPr>
        <w:t xml:space="preserve"> </w:t>
      </w:r>
      <w:r w:rsidRPr="00B1221A">
        <w:rPr>
          <w:rFonts w:ascii="Segoe UI" w:hAnsi="Segoe UI" w:cs="Segoe UI"/>
        </w:rPr>
        <w:t>spravedlivě</w:t>
      </w:r>
      <w:r w:rsidRPr="00B1221A">
        <w:rPr>
          <w:rFonts w:ascii="Segoe UI" w:hAnsi="Segoe UI" w:cs="Segoe UI"/>
          <w:spacing w:val="-13"/>
        </w:rPr>
        <w:t xml:space="preserve"> </w:t>
      </w:r>
      <w:r w:rsidRPr="00B1221A">
        <w:rPr>
          <w:rFonts w:ascii="Segoe UI" w:hAnsi="Segoe UI" w:cs="Segoe UI"/>
        </w:rPr>
        <w:t>požadovat,</w:t>
      </w:r>
      <w:r w:rsidRPr="00B1221A">
        <w:rPr>
          <w:rFonts w:ascii="Segoe UI" w:hAnsi="Segoe UI" w:cs="Segoe UI"/>
          <w:spacing w:val="-11"/>
        </w:rPr>
        <w:t xml:space="preserve"> </w:t>
      </w:r>
      <w:r w:rsidRPr="00B1221A">
        <w:rPr>
          <w:rFonts w:ascii="Segoe UI" w:hAnsi="Segoe UI" w:cs="Segoe UI"/>
        </w:rPr>
        <w:t>aby</w:t>
      </w:r>
      <w:r w:rsidRPr="00B1221A">
        <w:rPr>
          <w:rFonts w:ascii="Segoe UI" w:hAnsi="Segoe UI" w:cs="Segoe UI"/>
          <w:spacing w:val="-15"/>
        </w:rPr>
        <w:t xml:space="preserve"> </w:t>
      </w:r>
      <w:r w:rsidRPr="00B1221A">
        <w:rPr>
          <w:rFonts w:ascii="Segoe UI" w:hAnsi="Segoe UI" w:cs="Segoe UI"/>
        </w:rPr>
        <w:t>ESCO nadále garantovala plnění</w:t>
      </w:r>
      <w:r w:rsidRPr="00B1221A">
        <w:rPr>
          <w:rFonts w:ascii="Segoe UI" w:hAnsi="Segoe UI" w:cs="Segoe UI"/>
          <w:spacing w:val="-2"/>
        </w:rPr>
        <w:t xml:space="preserve"> </w:t>
      </w:r>
      <w:r w:rsidRPr="00B1221A">
        <w:rPr>
          <w:rFonts w:ascii="Segoe UI" w:hAnsi="Segoe UI" w:cs="Segoe UI"/>
        </w:rPr>
        <w:t>těchto smluvních podmínek, je ESCO</w:t>
      </w:r>
      <w:r w:rsidRPr="00B1221A">
        <w:rPr>
          <w:rFonts w:ascii="Segoe UI" w:hAnsi="Segoe UI" w:cs="Segoe UI"/>
          <w:spacing w:val="40"/>
        </w:rPr>
        <w:t xml:space="preserve"> </w:t>
      </w:r>
      <w:r w:rsidRPr="00B1221A">
        <w:rPr>
          <w:rFonts w:ascii="Segoe UI" w:hAnsi="Segoe UI" w:cs="Segoe UI"/>
        </w:rPr>
        <w:t>oprávněna od smlouvy odstoupit. Tím není dotčeno právo ESCO na náhradu škody vůči Klientovi.</w:t>
      </w:r>
    </w:p>
    <w:p w14:paraId="4A1F05F6" w14:textId="77777777" w:rsidR="008E5097" w:rsidRPr="00B1221A" w:rsidRDefault="004253E7">
      <w:pPr>
        <w:pStyle w:val="Odstavecseseznamem"/>
        <w:numPr>
          <w:ilvl w:val="0"/>
          <w:numId w:val="34"/>
        </w:numPr>
        <w:tabs>
          <w:tab w:val="left" w:pos="426"/>
          <w:tab w:val="left" w:pos="429"/>
        </w:tabs>
        <w:spacing w:line="288" w:lineRule="auto"/>
        <w:ind w:right="137"/>
        <w:jc w:val="both"/>
        <w:rPr>
          <w:rFonts w:ascii="Segoe UI" w:hAnsi="Segoe UI" w:cs="Segoe UI"/>
        </w:rPr>
      </w:pPr>
      <w:bookmarkStart w:id="8" w:name="_bookmark8"/>
      <w:bookmarkEnd w:id="8"/>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 xml:space="preserve">případě postupu dle </w:t>
      </w:r>
      <w:hyperlink w:anchor="_bookmark7" w:history="1">
        <w:r w:rsidRPr="00B1221A">
          <w:rPr>
            <w:rFonts w:ascii="Segoe UI" w:hAnsi="Segoe UI" w:cs="Segoe UI"/>
          </w:rPr>
          <w:t>Článek 5.4</w:t>
        </w:r>
      </w:hyperlink>
      <w:r w:rsidRPr="00B1221A">
        <w:rPr>
          <w:rFonts w:ascii="Segoe UI" w:hAnsi="Segoe UI" w:cs="Segoe UI"/>
        </w:rPr>
        <w:t>, má ESCO právo na náhradu účelně vynaložených nákladů spojených s</w:t>
      </w:r>
      <w:r w:rsidRPr="00B1221A">
        <w:rPr>
          <w:rFonts w:ascii="Segoe UI" w:hAnsi="Segoe UI" w:cs="Segoe UI"/>
          <w:spacing w:val="-1"/>
        </w:rPr>
        <w:t xml:space="preserve"> </w:t>
      </w:r>
      <w:r w:rsidRPr="00B1221A">
        <w:rPr>
          <w:rFonts w:ascii="Segoe UI" w:hAnsi="Segoe UI" w:cs="Segoe UI"/>
        </w:rPr>
        <w:t xml:space="preserve">vypracováním předběžné zprávy (dále jen </w:t>
      </w:r>
      <w:r w:rsidRPr="00B1221A">
        <w:rPr>
          <w:rFonts w:ascii="Segoe UI" w:hAnsi="Segoe UI" w:cs="Segoe UI"/>
          <w:i/>
        </w:rPr>
        <w:t>„</w:t>
      </w:r>
      <w:r w:rsidRPr="00B1221A">
        <w:rPr>
          <w:rFonts w:ascii="Segoe UI" w:hAnsi="Segoe UI" w:cs="Segoe UI"/>
          <w:b/>
        </w:rPr>
        <w:t>účelně vynaložené náklady</w:t>
      </w:r>
      <w:r w:rsidRPr="00B1221A">
        <w:rPr>
          <w:rFonts w:ascii="Segoe UI" w:hAnsi="Segoe UI" w:cs="Segoe UI"/>
          <w:i/>
        </w:rPr>
        <w:t>“</w:t>
      </w:r>
      <w:r w:rsidRPr="00B1221A">
        <w:rPr>
          <w:rFonts w:ascii="Segoe UI" w:hAnsi="Segoe UI" w:cs="Segoe UI"/>
        </w:rPr>
        <w:t>). Výši účelně vynaložených nákladů, včetně jejího odůvodnění, je ESCO povinna u Klienta uplatnit nejpozději současně s odstoupením.</w:t>
      </w:r>
    </w:p>
    <w:p w14:paraId="233495EC" w14:textId="77777777" w:rsidR="008E5097" w:rsidRPr="00B1221A" w:rsidRDefault="004253E7">
      <w:pPr>
        <w:pStyle w:val="Odstavecseseznamem"/>
        <w:numPr>
          <w:ilvl w:val="0"/>
          <w:numId w:val="34"/>
        </w:numPr>
        <w:tabs>
          <w:tab w:val="left" w:pos="426"/>
          <w:tab w:val="left" w:pos="429"/>
        </w:tabs>
        <w:spacing w:line="288" w:lineRule="auto"/>
        <w:ind w:right="134"/>
        <w:jc w:val="both"/>
        <w:rPr>
          <w:rFonts w:ascii="Segoe UI" w:hAnsi="Segoe UI" w:cs="Segoe UI"/>
        </w:rPr>
      </w:pP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 xml:space="preserve">případech specifikovaných v </w:t>
      </w:r>
      <w:hyperlink w:anchor="_bookmark7" w:history="1">
        <w:r w:rsidRPr="00B1221A">
          <w:rPr>
            <w:rFonts w:ascii="Segoe UI" w:hAnsi="Segoe UI" w:cs="Segoe UI"/>
          </w:rPr>
          <w:t>Článek 5.4</w:t>
        </w:r>
      </w:hyperlink>
      <w:r w:rsidRPr="00B1221A">
        <w:rPr>
          <w:rFonts w:ascii="Segoe UI" w:hAnsi="Segoe UI" w:cs="Segoe UI"/>
        </w:rPr>
        <w:t xml:space="preserve"> se smluvní strany mohou dohodnout také na změně smluvních podmínek, které by zohledňovaly nově zjištěné skutečnosti, pokud takový postup bude v souladu se ZVZ.</w:t>
      </w:r>
    </w:p>
    <w:p w14:paraId="33683343" w14:textId="77777777" w:rsidR="008E5097" w:rsidRPr="00B1221A" w:rsidRDefault="008E5097">
      <w:pPr>
        <w:pStyle w:val="Odstavecseseznamem"/>
        <w:spacing w:line="288" w:lineRule="auto"/>
        <w:rPr>
          <w:rFonts w:ascii="Segoe UI" w:hAnsi="Segoe UI" w:cs="Segoe UI"/>
        </w:rPr>
        <w:sectPr w:rsidR="008E5097" w:rsidRPr="00B1221A">
          <w:pgSz w:w="11910" w:h="16840"/>
          <w:pgMar w:top="1320" w:right="1275" w:bottom="880" w:left="1417" w:header="714" w:footer="688" w:gutter="0"/>
          <w:cols w:space="708"/>
        </w:sectPr>
      </w:pPr>
    </w:p>
    <w:p w14:paraId="3F83517B" w14:textId="77777777" w:rsidR="008E5097" w:rsidRPr="00B1221A" w:rsidRDefault="004253E7">
      <w:pPr>
        <w:pStyle w:val="Nadpis1"/>
        <w:ind w:left="311" w:right="0"/>
        <w:jc w:val="left"/>
        <w:rPr>
          <w:rFonts w:ascii="Segoe UI" w:hAnsi="Segoe UI" w:cs="Segoe UI"/>
          <w:u w:val="none"/>
        </w:rPr>
      </w:pPr>
      <w:r w:rsidRPr="00B1221A">
        <w:rPr>
          <w:rFonts w:ascii="Segoe UI" w:hAnsi="Segoe UI" w:cs="Segoe UI"/>
          <w:u w:val="none"/>
        </w:rPr>
        <w:t>Část</w:t>
      </w:r>
      <w:r w:rsidRPr="00B1221A">
        <w:rPr>
          <w:rFonts w:ascii="Segoe UI" w:hAnsi="Segoe UI" w:cs="Segoe UI"/>
          <w:spacing w:val="-11"/>
          <w:u w:val="none"/>
        </w:rPr>
        <w:t xml:space="preserve"> </w:t>
      </w:r>
      <w:r w:rsidRPr="00B1221A">
        <w:rPr>
          <w:rFonts w:ascii="Segoe UI" w:hAnsi="Segoe UI" w:cs="Segoe UI"/>
          <w:u w:val="none"/>
        </w:rPr>
        <w:t>třetí:</w:t>
      </w:r>
      <w:r w:rsidRPr="00B1221A">
        <w:rPr>
          <w:rFonts w:ascii="Segoe UI" w:hAnsi="Segoe UI" w:cs="Segoe UI"/>
          <w:spacing w:val="-7"/>
          <w:u w:val="none"/>
        </w:rPr>
        <w:t xml:space="preserve"> </w:t>
      </w:r>
      <w:r w:rsidRPr="00B1221A">
        <w:rPr>
          <w:rFonts w:ascii="Segoe UI" w:hAnsi="Segoe UI" w:cs="Segoe UI"/>
        </w:rPr>
        <w:t>Období</w:t>
      </w:r>
      <w:r w:rsidRPr="00B1221A">
        <w:rPr>
          <w:rFonts w:ascii="Segoe UI" w:hAnsi="Segoe UI" w:cs="Segoe UI"/>
          <w:spacing w:val="-10"/>
        </w:rPr>
        <w:t xml:space="preserve"> </w:t>
      </w:r>
      <w:proofErr w:type="gramStart"/>
      <w:r w:rsidRPr="00B1221A">
        <w:rPr>
          <w:rFonts w:ascii="Segoe UI" w:hAnsi="Segoe UI" w:cs="Segoe UI"/>
        </w:rPr>
        <w:t>výstavby</w:t>
      </w:r>
      <w:r w:rsidRPr="00B1221A">
        <w:rPr>
          <w:rFonts w:ascii="Segoe UI" w:hAnsi="Segoe UI" w:cs="Segoe UI"/>
          <w:spacing w:val="-11"/>
        </w:rPr>
        <w:t xml:space="preserve"> </w:t>
      </w:r>
      <w:r w:rsidRPr="00B1221A">
        <w:rPr>
          <w:rFonts w:ascii="Segoe UI" w:hAnsi="Segoe UI" w:cs="Segoe UI"/>
        </w:rPr>
        <w:t>-</w:t>
      </w:r>
      <w:r w:rsidRPr="00B1221A">
        <w:rPr>
          <w:rFonts w:ascii="Segoe UI" w:hAnsi="Segoe UI" w:cs="Segoe UI"/>
          <w:spacing w:val="-10"/>
        </w:rPr>
        <w:t xml:space="preserve"> </w:t>
      </w:r>
      <w:r w:rsidRPr="00B1221A">
        <w:rPr>
          <w:rFonts w:ascii="Segoe UI" w:hAnsi="Segoe UI" w:cs="Segoe UI"/>
        </w:rPr>
        <w:t>provádění</w:t>
      </w:r>
      <w:proofErr w:type="gramEnd"/>
      <w:r w:rsidRPr="00B1221A">
        <w:rPr>
          <w:rFonts w:ascii="Segoe UI" w:hAnsi="Segoe UI" w:cs="Segoe UI"/>
          <w:spacing w:val="-10"/>
        </w:rPr>
        <w:t xml:space="preserve"> </w:t>
      </w:r>
      <w:r w:rsidRPr="00B1221A">
        <w:rPr>
          <w:rFonts w:ascii="Segoe UI" w:hAnsi="Segoe UI" w:cs="Segoe UI"/>
        </w:rPr>
        <w:t>základních</w:t>
      </w:r>
      <w:r w:rsidRPr="00B1221A">
        <w:rPr>
          <w:rFonts w:ascii="Segoe UI" w:hAnsi="Segoe UI" w:cs="Segoe UI"/>
          <w:spacing w:val="-10"/>
        </w:rPr>
        <w:t xml:space="preserve"> </w:t>
      </w:r>
      <w:r w:rsidRPr="00B1221A">
        <w:rPr>
          <w:rFonts w:ascii="Segoe UI" w:hAnsi="Segoe UI" w:cs="Segoe UI"/>
          <w:spacing w:val="-2"/>
        </w:rPr>
        <w:t>opatření</w:t>
      </w:r>
    </w:p>
    <w:p w14:paraId="2BD9A1BE" w14:textId="77777777" w:rsidR="008E5097" w:rsidRPr="00B1221A" w:rsidRDefault="008E5097">
      <w:pPr>
        <w:pStyle w:val="Zkladntext"/>
        <w:spacing w:before="0"/>
        <w:ind w:left="0" w:firstLine="0"/>
        <w:jc w:val="left"/>
        <w:rPr>
          <w:rFonts w:ascii="Segoe UI" w:hAnsi="Segoe UI" w:cs="Segoe UI"/>
          <w:sz w:val="24"/>
        </w:rPr>
      </w:pPr>
    </w:p>
    <w:p w14:paraId="571EC97E" w14:textId="77777777" w:rsidR="008E5097" w:rsidRPr="00B1221A" w:rsidRDefault="008E5097">
      <w:pPr>
        <w:pStyle w:val="Zkladntext"/>
        <w:spacing w:before="123"/>
        <w:ind w:left="0" w:firstLine="0"/>
        <w:jc w:val="left"/>
        <w:rPr>
          <w:rFonts w:ascii="Segoe UI" w:hAnsi="Segoe UI" w:cs="Segoe UI"/>
          <w:sz w:val="24"/>
        </w:rPr>
      </w:pPr>
    </w:p>
    <w:p w14:paraId="5324CDF3"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6.</w:t>
      </w:r>
    </w:p>
    <w:p w14:paraId="45FDC1B0" w14:textId="77777777" w:rsidR="008E5097" w:rsidRPr="00B1221A" w:rsidRDefault="004253E7">
      <w:pPr>
        <w:spacing w:before="55"/>
        <w:ind w:left="1" w:right="142"/>
        <w:jc w:val="center"/>
        <w:rPr>
          <w:rFonts w:ascii="Segoe UI" w:hAnsi="Segoe UI" w:cs="Segoe UI"/>
          <w:b/>
          <w:sz w:val="24"/>
        </w:rPr>
      </w:pPr>
      <w:bookmarkStart w:id="9" w:name="_bookmark9"/>
      <w:bookmarkEnd w:id="9"/>
      <w:r w:rsidRPr="00B1221A">
        <w:rPr>
          <w:rFonts w:ascii="Segoe UI" w:hAnsi="Segoe UI" w:cs="Segoe UI"/>
          <w:b/>
          <w:sz w:val="24"/>
        </w:rPr>
        <w:t>Práva</w:t>
      </w:r>
      <w:r w:rsidRPr="00B1221A">
        <w:rPr>
          <w:rFonts w:ascii="Segoe UI" w:hAnsi="Segoe UI" w:cs="Segoe UI"/>
          <w:b/>
          <w:spacing w:val="-4"/>
          <w:sz w:val="24"/>
        </w:rPr>
        <w:t xml:space="preserve"> </w:t>
      </w:r>
      <w:r w:rsidRPr="00B1221A">
        <w:rPr>
          <w:rFonts w:ascii="Segoe UI" w:hAnsi="Segoe UI" w:cs="Segoe UI"/>
          <w:b/>
          <w:sz w:val="24"/>
        </w:rPr>
        <w:t>a</w:t>
      </w:r>
      <w:r w:rsidRPr="00B1221A">
        <w:rPr>
          <w:rFonts w:ascii="Segoe UI" w:hAnsi="Segoe UI" w:cs="Segoe UI"/>
          <w:b/>
          <w:spacing w:val="-4"/>
          <w:sz w:val="24"/>
        </w:rPr>
        <w:t xml:space="preserve"> </w:t>
      </w:r>
      <w:r w:rsidRPr="00B1221A">
        <w:rPr>
          <w:rFonts w:ascii="Segoe UI" w:hAnsi="Segoe UI" w:cs="Segoe UI"/>
          <w:b/>
          <w:sz w:val="24"/>
        </w:rPr>
        <w:t>povinnosti</w:t>
      </w:r>
      <w:r w:rsidRPr="00B1221A">
        <w:rPr>
          <w:rFonts w:ascii="Segoe UI" w:hAnsi="Segoe UI" w:cs="Segoe UI"/>
          <w:b/>
          <w:spacing w:val="-4"/>
          <w:sz w:val="24"/>
        </w:rPr>
        <w:t xml:space="preserve"> </w:t>
      </w:r>
      <w:r w:rsidRPr="00B1221A">
        <w:rPr>
          <w:rFonts w:ascii="Segoe UI" w:hAnsi="Segoe UI" w:cs="Segoe UI"/>
          <w:b/>
          <w:sz w:val="24"/>
        </w:rPr>
        <w:t>smluvních</w:t>
      </w:r>
      <w:r w:rsidRPr="00B1221A">
        <w:rPr>
          <w:rFonts w:ascii="Segoe UI" w:hAnsi="Segoe UI" w:cs="Segoe UI"/>
          <w:b/>
          <w:spacing w:val="-3"/>
          <w:sz w:val="24"/>
        </w:rPr>
        <w:t xml:space="preserve"> </w:t>
      </w:r>
      <w:r w:rsidRPr="00B1221A">
        <w:rPr>
          <w:rFonts w:ascii="Segoe UI" w:hAnsi="Segoe UI" w:cs="Segoe UI"/>
          <w:b/>
          <w:spacing w:val="-2"/>
          <w:sz w:val="24"/>
        </w:rPr>
        <w:t>stran</w:t>
      </w:r>
    </w:p>
    <w:p w14:paraId="32FC51AF" w14:textId="77777777" w:rsidR="008E5097" w:rsidRPr="00B1221A" w:rsidRDefault="004253E7">
      <w:pPr>
        <w:pStyle w:val="Odstavecseseznamem"/>
        <w:numPr>
          <w:ilvl w:val="0"/>
          <w:numId w:val="33"/>
        </w:numPr>
        <w:tabs>
          <w:tab w:val="left" w:pos="426"/>
          <w:tab w:val="left" w:pos="429"/>
        </w:tabs>
        <w:spacing w:before="175" w:line="288" w:lineRule="auto"/>
        <w:ind w:right="135"/>
        <w:jc w:val="both"/>
        <w:rPr>
          <w:rFonts w:ascii="Segoe UI" w:hAnsi="Segoe UI" w:cs="Segoe UI"/>
        </w:rPr>
      </w:pPr>
      <w:r w:rsidRPr="00B1221A">
        <w:rPr>
          <w:rFonts w:ascii="Segoe UI" w:hAnsi="Segoe UI" w:cs="Segoe UI"/>
        </w:rPr>
        <w:t>ESCO se za součinnosti Klienta zavazuje k provedení základního opatření, tj. provedení základní investiční opatření a základních prostých opatření, a tím snížit způsobem stanoveným touto smlouvou provozní náklady Klienta a zvýšit energetickou účinnost.</w:t>
      </w:r>
    </w:p>
    <w:p w14:paraId="14D66AC3" w14:textId="77777777" w:rsidR="008E5097" w:rsidRPr="00B1221A" w:rsidRDefault="004253E7">
      <w:pPr>
        <w:pStyle w:val="Odstavecseseznamem"/>
        <w:numPr>
          <w:ilvl w:val="0"/>
          <w:numId w:val="33"/>
        </w:numPr>
        <w:tabs>
          <w:tab w:val="left" w:pos="426"/>
        </w:tabs>
        <w:spacing w:before="119"/>
        <w:ind w:left="426" w:hanging="425"/>
        <w:jc w:val="both"/>
        <w:rPr>
          <w:rFonts w:ascii="Segoe UI" w:hAnsi="Segoe UI" w:cs="Segoe UI"/>
        </w:rPr>
      </w:pPr>
      <w:r w:rsidRPr="00B1221A">
        <w:rPr>
          <w:rFonts w:ascii="Segoe UI" w:hAnsi="Segoe UI" w:cs="Segoe UI"/>
        </w:rPr>
        <w:t>Klient</w:t>
      </w:r>
      <w:r w:rsidRPr="00B1221A">
        <w:rPr>
          <w:rFonts w:ascii="Segoe UI" w:hAnsi="Segoe UI" w:cs="Segoe UI"/>
          <w:spacing w:val="-3"/>
        </w:rPr>
        <w:t xml:space="preserve"> </w:t>
      </w:r>
      <w:r w:rsidRPr="00B1221A">
        <w:rPr>
          <w:rFonts w:ascii="Segoe UI" w:hAnsi="Segoe UI" w:cs="Segoe UI"/>
        </w:rPr>
        <w:t>se</w:t>
      </w:r>
      <w:r w:rsidRPr="00B1221A">
        <w:rPr>
          <w:rFonts w:ascii="Segoe UI" w:hAnsi="Segoe UI" w:cs="Segoe UI"/>
          <w:spacing w:val="-4"/>
        </w:rPr>
        <w:t xml:space="preserve"> </w:t>
      </w:r>
      <w:r w:rsidRPr="00B1221A">
        <w:rPr>
          <w:rFonts w:ascii="Segoe UI" w:hAnsi="Segoe UI" w:cs="Segoe UI"/>
        </w:rPr>
        <w:t>zavazuje,</w:t>
      </w:r>
      <w:r w:rsidRPr="00B1221A">
        <w:rPr>
          <w:rFonts w:ascii="Segoe UI" w:hAnsi="Segoe UI" w:cs="Segoe UI"/>
          <w:spacing w:val="-3"/>
        </w:rPr>
        <w:t xml:space="preserve"> </w:t>
      </w:r>
      <w:r w:rsidRPr="00B1221A">
        <w:rPr>
          <w:rFonts w:ascii="Segoe UI" w:hAnsi="Segoe UI" w:cs="Segoe UI"/>
        </w:rPr>
        <w:t>že</w:t>
      </w:r>
      <w:r w:rsidRPr="00B1221A">
        <w:rPr>
          <w:rFonts w:ascii="Segoe UI" w:hAnsi="Segoe UI" w:cs="Segoe UI"/>
          <w:spacing w:val="-4"/>
        </w:rPr>
        <w:t xml:space="preserve"> </w:t>
      </w:r>
      <w:r w:rsidRPr="00B1221A">
        <w:rPr>
          <w:rFonts w:ascii="Segoe UI" w:hAnsi="Segoe UI" w:cs="Segoe UI"/>
        </w:rPr>
        <w:t>po</w:t>
      </w:r>
      <w:r w:rsidRPr="00B1221A">
        <w:rPr>
          <w:rFonts w:ascii="Segoe UI" w:hAnsi="Segoe UI" w:cs="Segoe UI"/>
          <w:spacing w:val="-6"/>
        </w:rPr>
        <w:t xml:space="preserve"> </w:t>
      </w:r>
      <w:r w:rsidRPr="00B1221A">
        <w:rPr>
          <w:rFonts w:ascii="Segoe UI" w:hAnsi="Segoe UI" w:cs="Segoe UI"/>
        </w:rPr>
        <w:t>období</w:t>
      </w:r>
      <w:r w:rsidRPr="00B1221A">
        <w:rPr>
          <w:rFonts w:ascii="Segoe UI" w:hAnsi="Segoe UI" w:cs="Segoe UI"/>
          <w:spacing w:val="-7"/>
        </w:rPr>
        <w:t xml:space="preserve"> </w:t>
      </w:r>
      <w:r w:rsidRPr="00B1221A">
        <w:rPr>
          <w:rFonts w:ascii="Segoe UI" w:hAnsi="Segoe UI" w:cs="Segoe UI"/>
          <w:spacing w:val="-2"/>
        </w:rPr>
        <w:t>výstavby</w:t>
      </w:r>
    </w:p>
    <w:p w14:paraId="00CA798F" w14:textId="77777777" w:rsidR="008E5097" w:rsidRPr="00B1221A" w:rsidRDefault="004253E7">
      <w:pPr>
        <w:pStyle w:val="Odstavecseseznamem"/>
        <w:numPr>
          <w:ilvl w:val="1"/>
          <w:numId w:val="33"/>
        </w:numPr>
        <w:tabs>
          <w:tab w:val="left" w:pos="966"/>
        </w:tabs>
        <w:spacing w:before="171" w:line="288" w:lineRule="auto"/>
        <w:ind w:right="134"/>
        <w:jc w:val="both"/>
        <w:rPr>
          <w:rFonts w:ascii="Segoe UI" w:hAnsi="Segoe UI" w:cs="Segoe UI"/>
        </w:rPr>
      </w:pPr>
      <w:r w:rsidRPr="00B1221A">
        <w:rPr>
          <w:rFonts w:ascii="Segoe UI" w:hAnsi="Segoe UI" w:cs="Segoe UI"/>
        </w:rPr>
        <w:t>umožní</w:t>
      </w:r>
      <w:r w:rsidRPr="00B1221A">
        <w:rPr>
          <w:rFonts w:ascii="Segoe UI" w:hAnsi="Segoe UI" w:cs="Segoe UI"/>
          <w:spacing w:val="-13"/>
        </w:rPr>
        <w:t xml:space="preserve"> </w:t>
      </w:r>
      <w:r w:rsidRPr="00B1221A">
        <w:rPr>
          <w:rFonts w:ascii="Segoe UI" w:hAnsi="Segoe UI" w:cs="Segoe UI"/>
        </w:rPr>
        <w:t>ESCO</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15"/>
        </w:rPr>
        <w:t xml:space="preserve"> </w:t>
      </w:r>
      <w:r w:rsidRPr="00B1221A">
        <w:rPr>
          <w:rFonts w:ascii="Segoe UI" w:hAnsi="Segoe UI" w:cs="Segoe UI"/>
        </w:rPr>
        <w:t>jím</w:t>
      </w:r>
      <w:r w:rsidRPr="00B1221A">
        <w:rPr>
          <w:rFonts w:ascii="Segoe UI" w:hAnsi="Segoe UI" w:cs="Segoe UI"/>
          <w:spacing w:val="-9"/>
        </w:rPr>
        <w:t xml:space="preserve"> </w:t>
      </w:r>
      <w:r w:rsidRPr="00B1221A">
        <w:rPr>
          <w:rFonts w:ascii="Segoe UI" w:hAnsi="Segoe UI" w:cs="Segoe UI"/>
        </w:rPr>
        <w:t>určeným</w:t>
      </w:r>
      <w:r w:rsidRPr="00B1221A">
        <w:rPr>
          <w:rFonts w:ascii="Segoe UI" w:hAnsi="Segoe UI" w:cs="Segoe UI"/>
          <w:spacing w:val="-9"/>
        </w:rPr>
        <w:t xml:space="preserve"> </w:t>
      </w:r>
      <w:r w:rsidRPr="00B1221A">
        <w:rPr>
          <w:rFonts w:ascii="Segoe UI" w:hAnsi="Segoe UI" w:cs="Segoe UI"/>
        </w:rPr>
        <w:t>třetím</w:t>
      </w:r>
      <w:r w:rsidRPr="00B1221A">
        <w:rPr>
          <w:rFonts w:ascii="Segoe UI" w:hAnsi="Segoe UI" w:cs="Segoe UI"/>
          <w:spacing w:val="-9"/>
        </w:rPr>
        <w:t xml:space="preserve"> </w:t>
      </w:r>
      <w:r w:rsidRPr="00B1221A">
        <w:rPr>
          <w:rFonts w:ascii="Segoe UI" w:hAnsi="Segoe UI" w:cs="Segoe UI"/>
        </w:rPr>
        <w:t>osobám</w:t>
      </w:r>
      <w:r w:rsidRPr="00B1221A">
        <w:rPr>
          <w:rFonts w:ascii="Segoe UI" w:hAnsi="Segoe UI" w:cs="Segoe UI"/>
          <w:spacing w:val="-11"/>
        </w:rPr>
        <w:t xml:space="preserve"> </w:t>
      </w:r>
      <w:r w:rsidRPr="00B1221A">
        <w:rPr>
          <w:rFonts w:ascii="Segoe UI" w:hAnsi="Segoe UI" w:cs="Segoe UI"/>
        </w:rPr>
        <w:t>přístup</w:t>
      </w:r>
      <w:r w:rsidRPr="00B1221A">
        <w:rPr>
          <w:rFonts w:ascii="Segoe UI" w:hAnsi="Segoe UI" w:cs="Segoe UI"/>
          <w:spacing w:val="-10"/>
        </w:rPr>
        <w:t xml:space="preserve"> </w:t>
      </w:r>
      <w:r w:rsidRPr="00B1221A">
        <w:rPr>
          <w:rFonts w:ascii="Segoe UI" w:hAnsi="Segoe UI" w:cs="Segoe UI"/>
        </w:rPr>
        <w:t>do</w:t>
      </w:r>
      <w:r w:rsidRPr="00B1221A">
        <w:rPr>
          <w:rFonts w:ascii="Segoe UI" w:hAnsi="Segoe UI" w:cs="Segoe UI"/>
          <w:spacing w:val="-13"/>
        </w:rPr>
        <w:t xml:space="preserve"> </w:t>
      </w:r>
      <w:r w:rsidRPr="00B1221A">
        <w:rPr>
          <w:rFonts w:ascii="Segoe UI" w:hAnsi="Segoe UI" w:cs="Segoe UI"/>
        </w:rPr>
        <w:t>areálů</w:t>
      </w:r>
      <w:r w:rsidRPr="00B1221A">
        <w:rPr>
          <w:rFonts w:ascii="Segoe UI" w:hAnsi="Segoe UI" w:cs="Segoe UI"/>
          <w:spacing w:val="-12"/>
        </w:rPr>
        <w:t xml:space="preserve"> </w:t>
      </w:r>
      <w:r w:rsidRPr="00B1221A">
        <w:rPr>
          <w:rFonts w:ascii="Segoe UI" w:hAnsi="Segoe UI" w:cs="Segoe UI"/>
        </w:rPr>
        <w:t>a</w:t>
      </w:r>
      <w:r w:rsidRPr="00B1221A">
        <w:rPr>
          <w:rFonts w:ascii="Segoe UI" w:hAnsi="Segoe UI" w:cs="Segoe UI"/>
          <w:spacing w:val="-3"/>
        </w:rPr>
        <w:t xml:space="preserve"> </w:t>
      </w:r>
      <w:r w:rsidRPr="00B1221A">
        <w:rPr>
          <w:rFonts w:ascii="Segoe UI" w:hAnsi="Segoe UI" w:cs="Segoe UI"/>
        </w:rPr>
        <w:t>jednotlivých</w:t>
      </w:r>
      <w:r w:rsidRPr="00B1221A">
        <w:rPr>
          <w:rFonts w:ascii="Segoe UI" w:hAnsi="Segoe UI" w:cs="Segoe UI"/>
          <w:spacing w:val="-10"/>
        </w:rPr>
        <w:t xml:space="preserve"> </w:t>
      </w:r>
      <w:r w:rsidRPr="00B1221A">
        <w:rPr>
          <w:rFonts w:ascii="Segoe UI" w:hAnsi="Segoe UI" w:cs="Segoe UI"/>
        </w:rPr>
        <w:t>objektů během</w:t>
      </w:r>
      <w:r w:rsidRPr="00B1221A">
        <w:rPr>
          <w:rFonts w:ascii="Segoe UI" w:hAnsi="Segoe UI" w:cs="Segoe UI"/>
          <w:spacing w:val="80"/>
          <w:w w:val="150"/>
        </w:rPr>
        <w:t xml:space="preserve"> </w:t>
      </w:r>
      <w:r w:rsidRPr="00B1221A">
        <w:rPr>
          <w:rFonts w:ascii="Segoe UI" w:hAnsi="Segoe UI" w:cs="Segoe UI"/>
        </w:rPr>
        <w:t>pracovních</w:t>
      </w:r>
      <w:r w:rsidRPr="00B1221A">
        <w:rPr>
          <w:rFonts w:ascii="Segoe UI" w:hAnsi="Segoe UI" w:cs="Segoe UI"/>
          <w:spacing w:val="80"/>
          <w:w w:val="150"/>
        </w:rPr>
        <w:t xml:space="preserve"> </w:t>
      </w:r>
      <w:r w:rsidRPr="00B1221A">
        <w:rPr>
          <w:rFonts w:ascii="Segoe UI" w:hAnsi="Segoe UI" w:cs="Segoe UI"/>
        </w:rPr>
        <w:t>dnů</w:t>
      </w:r>
      <w:r w:rsidRPr="00B1221A">
        <w:rPr>
          <w:rFonts w:ascii="Segoe UI" w:hAnsi="Segoe UI" w:cs="Segoe UI"/>
          <w:spacing w:val="80"/>
          <w:w w:val="150"/>
        </w:rPr>
        <w:t xml:space="preserve"> </w:t>
      </w: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obvyklé</w:t>
      </w:r>
      <w:r w:rsidRPr="00B1221A">
        <w:rPr>
          <w:rFonts w:ascii="Segoe UI" w:hAnsi="Segoe UI" w:cs="Segoe UI"/>
          <w:spacing w:val="80"/>
          <w:w w:val="150"/>
        </w:rPr>
        <w:t xml:space="preserve"> </w:t>
      </w:r>
      <w:r w:rsidRPr="00B1221A">
        <w:rPr>
          <w:rFonts w:ascii="Segoe UI" w:hAnsi="Segoe UI" w:cs="Segoe UI"/>
        </w:rPr>
        <w:t>pracovní</w:t>
      </w:r>
      <w:r w:rsidRPr="00B1221A">
        <w:rPr>
          <w:rFonts w:ascii="Segoe UI" w:hAnsi="Segoe UI" w:cs="Segoe UI"/>
          <w:spacing w:val="77"/>
          <w:w w:val="150"/>
        </w:rPr>
        <w:t xml:space="preserve"> </w:t>
      </w:r>
      <w:r w:rsidRPr="00B1221A">
        <w:rPr>
          <w:rFonts w:ascii="Segoe UI" w:hAnsi="Segoe UI" w:cs="Segoe UI"/>
        </w:rPr>
        <w:t>době</w:t>
      </w:r>
      <w:r w:rsidRPr="00B1221A">
        <w:rPr>
          <w:rFonts w:ascii="Segoe UI" w:hAnsi="Segoe UI" w:cs="Segoe UI"/>
          <w:spacing w:val="80"/>
          <w:w w:val="150"/>
        </w:rPr>
        <w:t xml:space="preserve"> </w:t>
      </w:r>
      <w:r w:rsidRPr="00B1221A">
        <w:rPr>
          <w:rFonts w:ascii="Segoe UI" w:hAnsi="Segoe UI" w:cs="Segoe UI"/>
        </w:rPr>
        <w:t>a</w:t>
      </w:r>
      <w:r w:rsidRPr="00B1221A">
        <w:rPr>
          <w:rFonts w:ascii="Segoe UI" w:hAnsi="Segoe UI" w:cs="Segoe UI"/>
          <w:spacing w:val="78"/>
          <w:w w:val="150"/>
        </w:rPr>
        <w:t xml:space="preserve"> </w:t>
      </w:r>
      <w:r w:rsidRPr="00B1221A">
        <w:rPr>
          <w:rFonts w:ascii="Segoe UI" w:hAnsi="Segoe UI" w:cs="Segoe UI"/>
        </w:rPr>
        <w:t>to</w:t>
      </w:r>
      <w:r w:rsidRPr="00B1221A">
        <w:rPr>
          <w:rFonts w:ascii="Segoe UI" w:hAnsi="Segoe UI" w:cs="Segoe UI"/>
          <w:spacing w:val="80"/>
          <w:w w:val="150"/>
        </w:rPr>
        <w:t xml:space="preserve"> </w:t>
      </w:r>
      <w:r w:rsidRPr="00B1221A">
        <w:rPr>
          <w:rFonts w:ascii="Segoe UI" w:hAnsi="Segoe UI" w:cs="Segoe UI"/>
        </w:rPr>
        <w:t>od</w:t>
      </w:r>
      <w:r w:rsidRPr="00B1221A">
        <w:rPr>
          <w:rFonts w:ascii="Segoe UI" w:hAnsi="Segoe UI" w:cs="Segoe UI"/>
          <w:spacing w:val="79"/>
          <w:w w:val="150"/>
        </w:rPr>
        <w:t xml:space="preserve"> </w:t>
      </w:r>
      <w:proofErr w:type="gramStart"/>
      <w:r w:rsidRPr="00B1221A">
        <w:rPr>
          <w:rFonts w:ascii="Segoe UI" w:hAnsi="Segoe UI" w:cs="Segoe UI"/>
        </w:rPr>
        <w:t>[</w:t>
      </w:r>
      <w:r w:rsidRPr="00B1221A">
        <w:rPr>
          <w:rFonts w:ascii="Segoe UI" w:hAnsi="Segoe UI" w:cs="Segoe UI"/>
          <w:spacing w:val="58"/>
          <w:u w:val="single"/>
        </w:rPr>
        <w:t xml:space="preserve">  </w:t>
      </w:r>
      <w:r w:rsidRPr="00B1221A">
        <w:rPr>
          <w:rFonts w:ascii="Segoe UI" w:hAnsi="Segoe UI" w:cs="Segoe UI"/>
        </w:rPr>
        <w:t>]</w:t>
      </w:r>
      <w:proofErr w:type="gramEnd"/>
      <w:r w:rsidRPr="00B1221A">
        <w:rPr>
          <w:rFonts w:ascii="Segoe UI" w:hAnsi="Segoe UI" w:cs="Segoe UI"/>
          <w:spacing w:val="80"/>
          <w:w w:val="150"/>
        </w:rPr>
        <w:t xml:space="preserve"> </w:t>
      </w:r>
      <w:r w:rsidRPr="00B1221A">
        <w:rPr>
          <w:rFonts w:ascii="Segoe UI" w:hAnsi="Segoe UI" w:cs="Segoe UI"/>
        </w:rPr>
        <w:t>do</w:t>
      </w:r>
      <w:r w:rsidRPr="00B1221A">
        <w:rPr>
          <w:rFonts w:ascii="Segoe UI" w:hAnsi="Segoe UI" w:cs="Segoe UI"/>
          <w:spacing w:val="80"/>
          <w:w w:val="150"/>
        </w:rPr>
        <w:t xml:space="preserve"> </w:t>
      </w:r>
      <w:proofErr w:type="gramStart"/>
      <w:r w:rsidRPr="00B1221A">
        <w:rPr>
          <w:rFonts w:ascii="Segoe UI" w:hAnsi="Segoe UI" w:cs="Segoe UI"/>
        </w:rPr>
        <w:t>[</w:t>
      </w:r>
      <w:r w:rsidRPr="00B1221A">
        <w:rPr>
          <w:rFonts w:ascii="Segoe UI" w:hAnsi="Segoe UI" w:cs="Segoe UI"/>
          <w:spacing w:val="58"/>
          <w:u w:val="single"/>
        </w:rPr>
        <w:t xml:space="preserve">  </w:t>
      </w:r>
      <w:r w:rsidRPr="00B1221A">
        <w:rPr>
          <w:rFonts w:ascii="Segoe UI" w:hAnsi="Segoe UI" w:cs="Segoe UI"/>
        </w:rPr>
        <w:t>]</w:t>
      </w:r>
      <w:proofErr w:type="gramEnd"/>
      <w:r w:rsidRPr="00B1221A">
        <w:rPr>
          <w:rFonts w:ascii="Segoe UI" w:hAnsi="Segoe UI" w:cs="Segoe UI"/>
          <w:spacing w:val="80"/>
          <w:w w:val="150"/>
        </w:rPr>
        <w:t xml:space="preserve"> </w:t>
      </w:r>
      <w:r w:rsidRPr="00B1221A">
        <w:rPr>
          <w:rFonts w:ascii="Segoe UI" w:hAnsi="Segoe UI" w:cs="Segoe UI"/>
        </w:rPr>
        <w:t>a v mimopracovní dny po dohodě s Klientem kdykoli, bude-li to nutné;</w:t>
      </w:r>
    </w:p>
    <w:p w14:paraId="72A617B2" w14:textId="77777777" w:rsidR="008E5097" w:rsidRPr="00B1221A" w:rsidRDefault="004253E7">
      <w:pPr>
        <w:pStyle w:val="Odstavecseseznamem"/>
        <w:numPr>
          <w:ilvl w:val="1"/>
          <w:numId w:val="33"/>
        </w:numPr>
        <w:tabs>
          <w:tab w:val="left" w:pos="965"/>
        </w:tabs>
        <w:ind w:left="965" w:hanging="568"/>
        <w:jc w:val="both"/>
        <w:rPr>
          <w:rFonts w:ascii="Segoe UI" w:hAnsi="Segoe UI" w:cs="Segoe UI"/>
        </w:rPr>
      </w:pPr>
      <w:r w:rsidRPr="00B1221A">
        <w:rPr>
          <w:rFonts w:ascii="Segoe UI" w:hAnsi="Segoe UI" w:cs="Segoe UI"/>
        </w:rPr>
        <w:t>snášet</w:t>
      </w:r>
      <w:r w:rsidRPr="00B1221A">
        <w:rPr>
          <w:rFonts w:ascii="Segoe UI" w:hAnsi="Segoe UI" w:cs="Segoe UI"/>
          <w:spacing w:val="-4"/>
        </w:rPr>
        <w:t xml:space="preserve"> </w:t>
      </w:r>
      <w:r w:rsidRPr="00B1221A">
        <w:rPr>
          <w:rFonts w:ascii="Segoe UI" w:hAnsi="Segoe UI" w:cs="Segoe UI"/>
        </w:rPr>
        <w:t>omezení</w:t>
      </w:r>
      <w:r w:rsidRPr="00B1221A">
        <w:rPr>
          <w:rFonts w:ascii="Segoe UI" w:hAnsi="Segoe UI" w:cs="Segoe UI"/>
          <w:spacing w:val="-7"/>
        </w:rPr>
        <w:t xml:space="preserve"> </w:t>
      </w:r>
      <w:r w:rsidRPr="00B1221A">
        <w:rPr>
          <w:rFonts w:ascii="Segoe UI" w:hAnsi="Segoe UI" w:cs="Segoe UI"/>
        </w:rPr>
        <w:t>nezbytná</w:t>
      </w:r>
      <w:r w:rsidRPr="00B1221A">
        <w:rPr>
          <w:rFonts w:ascii="Segoe UI" w:hAnsi="Segoe UI" w:cs="Segoe UI"/>
          <w:spacing w:val="-5"/>
        </w:rPr>
        <w:t xml:space="preserve"> </w:t>
      </w:r>
      <w:r w:rsidRPr="00B1221A">
        <w:rPr>
          <w:rFonts w:ascii="Segoe UI" w:hAnsi="Segoe UI" w:cs="Segoe UI"/>
        </w:rPr>
        <w:t>při</w:t>
      </w:r>
      <w:r w:rsidRPr="00B1221A">
        <w:rPr>
          <w:rFonts w:ascii="Segoe UI" w:hAnsi="Segoe UI" w:cs="Segoe UI"/>
          <w:spacing w:val="-4"/>
        </w:rPr>
        <w:t xml:space="preserve"> </w:t>
      </w:r>
      <w:r w:rsidRPr="00B1221A">
        <w:rPr>
          <w:rFonts w:ascii="Segoe UI" w:hAnsi="Segoe UI" w:cs="Segoe UI"/>
        </w:rPr>
        <w:t>provádění</w:t>
      </w:r>
      <w:r w:rsidRPr="00B1221A">
        <w:rPr>
          <w:rFonts w:ascii="Segoe UI" w:hAnsi="Segoe UI" w:cs="Segoe UI"/>
          <w:spacing w:val="-8"/>
        </w:rPr>
        <w:t xml:space="preserve"> </w:t>
      </w:r>
      <w:r w:rsidRPr="00B1221A">
        <w:rPr>
          <w:rFonts w:ascii="Segoe UI" w:hAnsi="Segoe UI" w:cs="Segoe UI"/>
        </w:rPr>
        <w:t>opatření</w:t>
      </w:r>
      <w:r w:rsidRPr="00B1221A">
        <w:rPr>
          <w:rFonts w:ascii="Segoe UI" w:hAnsi="Segoe UI" w:cs="Segoe UI"/>
          <w:spacing w:val="-7"/>
        </w:rPr>
        <w:t xml:space="preserve"> </w:t>
      </w:r>
      <w:r w:rsidRPr="00B1221A">
        <w:rPr>
          <w:rFonts w:ascii="Segoe UI" w:hAnsi="Segoe UI" w:cs="Segoe UI"/>
        </w:rPr>
        <w:t>dle</w:t>
      </w:r>
      <w:r w:rsidRPr="00B1221A">
        <w:rPr>
          <w:rFonts w:ascii="Segoe UI" w:hAnsi="Segoe UI" w:cs="Segoe UI"/>
          <w:spacing w:val="-4"/>
        </w:rPr>
        <w:t xml:space="preserve"> </w:t>
      </w:r>
      <w:r w:rsidRPr="00B1221A">
        <w:rPr>
          <w:rFonts w:ascii="Segoe UI" w:hAnsi="Segoe UI" w:cs="Segoe UI"/>
          <w:spacing w:val="-2"/>
        </w:rPr>
        <w:t>harmonogramu;</w:t>
      </w:r>
    </w:p>
    <w:p w14:paraId="68E80312" w14:textId="77777777" w:rsidR="008E5097" w:rsidRPr="00B1221A" w:rsidRDefault="004253E7">
      <w:pPr>
        <w:pStyle w:val="Odstavecseseznamem"/>
        <w:numPr>
          <w:ilvl w:val="1"/>
          <w:numId w:val="33"/>
        </w:numPr>
        <w:tabs>
          <w:tab w:val="left" w:pos="966"/>
        </w:tabs>
        <w:spacing w:before="172" w:line="288" w:lineRule="auto"/>
        <w:ind w:right="140"/>
        <w:rPr>
          <w:rFonts w:ascii="Segoe UI" w:hAnsi="Segoe UI" w:cs="Segoe UI"/>
        </w:rPr>
      </w:pPr>
      <w:r w:rsidRPr="00B1221A">
        <w:rPr>
          <w:rFonts w:ascii="Segoe UI" w:hAnsi="Segoe UI" w:cs="Segoe UI"/>
        </w:rPr>
        <w:t>poskytnout</w:t>
      </w:r>
      <w:r w:rsidRPr="00B1221A">
        <w:rPr>
          <w:rFonts w:ascii="Segoe UI" w:hAnsi="Segoe UI" w:cs="Segoe UI"/>
          <w:spacing w:val="33"/>
        </w:rPr>
        <w:t xml:space="preserve"> </w:t>
      </w:r>
      <w:r w:rsidRPr="00B1221A">
        <w:rPr>
          <w:rFonts w:ascii="Segoe UI" w:hAnsi="Segoe UI" w:cs="Segoe UI"/>
        </w:rPr>
        <w:t>na</w:t>
      </w:r>
      <w:r w:rsidRPr="00B1221A">
        <w:rPr>
          <w:rFonts w:ascii="Segoe UI" w:hAnsi="Segoe UI" w:cs="Segoe UI"/>
          <w:spacing w:val="30"/>
        </w:rPr>
        <w:t xml:space="preserve"> </w:t>
      </w:r>
      <w:r w:rsidRPr="00B1221A">
        <w:rPr>
          <w:rFonts w:ascii="Segoe UI" w:hAnsi="Segoe UI" w:cs="Segoe UI"/>
        </w:rPr>
        <w:t>vlastní náklady</w:t>
      </w:r>
      <w:r w:rsidRPr="00B1221A">
        <w:rPr>
          <w:rFonts w:ascii="Segoe UI" w:hAnsi="Segoe UI" w:cs="Segoe UI"/>
          <w:spacing w:val="30"/>
        </w:rPr>
        <w:t xml:space="preserve"> </w:t>
      </w:r>
      <w:r w:rsidRPr="00B1221A">
        <w:rPr>
          <w:rFonts w:ascii="Segoe UI" w:hAnsi="Segoe UI" w:cs="Segoe UI"/>
        </w:rPr>
        <w:t>ESCO</w:t>
      </w:r>
      <w:r w:rsidRPr="00B1221A">
        <w:rPr>
          <w:rFonts w:ascii="Segoe UI" w:hAnsi="Segoe UI" w:cs="Segoe UI"/>
          <w:spacing w:val="32"/>
        </w:rPr>
        <w:t xml:space="preserve"> </w:t>
      </w:r>
      <w:r w:rsidRPr="00B1221A">
        <w:rPr>
          <w:rFonts w:ascii="Segoe UI" w:hAnsi="Segoe UI" w:cs="Segoe UI"/>
        </w:rPr>
        <w:t>elektřinu,</w:t>
      </w:r>
      <w:r w:rsidRPr="00B1221A">
        <w:rPr>
          <w:rFonts w:ascii="Segoe UI" w:hAnsi="Segoe UI" w:cs="Segoe UI"/>
          <w:spacing w:val="30"/>
        </w:rPr>
        <w:t xml:space="preserve"> </w:t>
      </w:r>
      <w:r w:rsidRPr="00B1221A">
        <w:rPr>
          <w:rFonts w:ascii="Segoe UI" w:hAnsi="Segoe UI" w:cs="Segoe UI"/>
        </w:rPr>
        <w:t>zemní plyn,</w:t>
      </w:r>
      <w:r w:rsidRPr="00B1221A">
        <w:rPr>
          <w:rFonts w:ascii="Segoe UI" w:hAnsi="Segoe UI" w:cs="Segoe UI"/>
          <w:spacing w:val="32"/>
        </w:rPr>
        <w:t xml:space="preserve"> </w:t>
      </w:r>
      <w:r w:rsidRPr="00B1221A">
        <w:rPr>
          <w:rFonts w:ascii="Segoe UI" w:hAnsi="Segoe UI" w:cs="Segoe UI"/>
        </w:rPr>
        <w:t>vodu,</w:t>
      </w:r>
      <w:r w:rsidRPr="00B1221A">
        <w:rPr>
          <w:rFonts w:ascii="Segoe UI" w:hAnsi="Segoe UI" w:cs="Segoe UI"/>
          <w:spacing w:val="32"/>
        </w:rPr>
        <w:t xml:space="preserve"> </w:t>
      </w:r>
      <w:r w:rsidRPr="00B1221A">
        <w:rPr>
          <w:rFonts w:ascii="Segoe UI" w:hAnsi="Segoe UI" w:cs="Segoe UI"/>
        </w:rPr>
        <w:t>případně</w:t>
      </w:r>
      <w:r w:rsidRPr="00B1221A">
        <w:rPr>
          <w:rFonts w:ascii="Segoe UI" w:hAnsi="Segoe UI" w:cs="Segoe UI"/>
          <w:spacing w:val="31"/>
        </w:rPr>
        <w:t xml:space="preserve"> </w:t>
      </w:r>
      <w:r w:rsidRPr="00B1221A">
        <w:rPr>
          <w:rFonts w:ascii="Segoe UI" w:hAnsi="Segoe UI" w:cs="Segoe UI"/>
        </w:rPr>
        <w:t>další média v míře nezbytné pro provádění opatření;</w:t>
      </w:r>
    </w:p>
    <w:p w14:paraId="27CAB536" w14:textId="77777777" w:rsidR="008E5097" w:rsidRPr="00B1221A" w:rsidRDefault="004253E7">
      <w:pPr>
        <w:pStyle w:val="Odstavecseseznamem"/>
        <w:numPr>
          <w:ilvl w:val="1"/>
          <w:numId w:val="33"/>
        </w:numPr>
        <w:tabs>
          <w:tab w:val="left" w:pos="966"/>
        </w:tabs>
        <w:spacing w:line="288" w:lineRule="auto"/>
        <w:ind w:right="142"/>
        <w:rPr>
          <w:rFonts w:ascii="Segoe UI" w:hAnsi="Segoe UI" w:cs="Segoe UI"/>
        </w:rPr>
      </w:pPr>
      <w:r w:rsidRPr="00B1221A">
        <w:rPr>
          <w:rFonts w:ascii="Segoe UI" w:hAnsi="Segoe UI" w:cs="Segoe UI"/>
        </w:rPr>
        <w:t>poskytne</w:t>
      </w:r>
      <w:r w:rsidRPr="00B1221A">
        <w:rPr>
          <w:rFonts w:ascii="Segoe UI" w:hAnsi="Segoe UI" w:cs="Segoe UI"/>
          <w:spacing w:val="40"/>
        </w:rPr>
        <w:t xml:space="preserve"> </w:t>
      </w:r>
      <w:r w:rsidRPr="00B1221A">
        <w:rPr>
          <w:rFonts w:ascii="Segoe UI" w:hAnsi="Segoe UI" w:cs="Segoe UI"/>
        </w:rPr>
        <w:t>ESCO</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jí</w:t>
      </w:r>
      <w:r w:rsidRPr="00B1221A">
        <w:rPr>
          <w:rFonts w:ascii="Segoe UI" w:hAnsi="Segoe UI" w:cs="Segoe UI"/>
          <w:spacing w:val="40"/>
        </w:rPr>
        <w:t xml:space="preserve"> </w:t>
      </w:r>
      <w:r w:rsidRPr="00B1221A">
        <w:rPr>
          <w:rFonts w:ascii="Segoe UI" w:hAnsi="Segoe UI" w:cs="Segoe UI"/>
        </w:rPr>
        <w:t>určeným</w:t>
      </w:r>
      <w:r w:rsidRPr="00B1221A">
        <w:rPr>
          <w:rFonts w:ascii="Segoe UI" w:hAnsi="Segoe UI" w:cs="Segoe UI"/>
          <w:spacing w:val="75"/>
        </w:rPr>
        <w:t xml:space="preserve"> </w:t>
      </w:r>
      <w:r w:rsidRPr="00B1221A">
        <w:rPr>
          <w:rFonts w:ascii="Segoe UI" w:hAnsi="Segoe UI" w:cs="Segoe UI"/>
        </w:rPr>
        <w:t>osobám</w:t>
      </w:r>
      <w:r w:rsidRPr="00B1221A">
        <w:rPr>
          <w:rFonts w:ascii="Segoe UI" w:hAnsi="Segoe UI" w:cs="Segoe UI"/>
          <w:spacing w:val="40"/>
        </w:rPr>
        <w:t xml:space="preserve"> </w:t>
      </w:r>
      <w:r w:rsidRPr="00B1221A">
        <w:rPr>
          <w:rFonts w:ascii="Segoe UI" w:hAnsi="Segoe UI" w:cs="Segoe UI"/>
        </w:rPr>
        <w:t>skladovací</w:t>
      </w:r>
      <w:r w:rsidRPr="00B1221A">
        <w:rPr>
          <w:rFonts w:ascii="Segoe UI" w:hAnsi="Segoe UI" w:cs="Segoe UI"/>
          <w:spacing w:val="40"/>
        </w:rPr>
        <w:t xml:space="preserve"> </w:t>
      </w:r>
      <w:r w:rsidRPr="00B1221A">
        <w:rPr>
          <w:rFonts w:ascii="Segoe UI" w:hAnsi="Segoe UI" w:cs="Segoe UI"/>
        </w:rPr>
        <w:t>uzamykatelné</w:t>
      </w:r>
      <w:r w:rsidRPr="00B1221A">
        <w:rPr>
          <w:rFonts w:ascii="Segoe UI" w:hAnsi="Segoe UI" w:cs="Segoe UI"/>
          <w:spacing w:val="40"/>
        </w:rPr>
        <w:t xml:space="preserve"> </w:t>
      </w:r>
      <w:r w:rsidRPr="00B1221A">
        <w:rPr>
          <w:rFonts w:ascii="Segoe UI" w:hAnsi="Segoe UI" w:cs="Segoe UI"/>
        </w:rPr>
        <w:t>prostory</w:t>
      </w:r>
      <w:r w:rsidRPr="00B1221A">
        <w:rPr>
          <w:rFonts w:ascii="Segoe UI" w:hAnsi="Segoe UI" w:cs="Segoe UI"/>
          <w:spacing w:val="40"/>
        </w:rPr>
        <w:t xml:space="preserve"> </w:t>
      </w:r>
      <w:r w:rsidRPr="00B1221A">
        <w:rPr>
          <w:rFonts w:ascii="Segoe UI" w:hAnsi="Segoe UI" w:cs="Segoe UI"/>
        </w:rPr>
        <w:t>pro</w:t>
      </w:r>
      <w:r w:rsidRPr="00B1221A">
        <w:rPr>
          <w:rFonts w:ascii="Segoe UI" w:hAnsi="Segoe UI" w:cs="Segoe UI"/>
          <w:spacing w:val="40"/>
        </w:rPr>
        <w:t xml:space="preserve"> </w:t>
      </w:r>
      <w:r w:rsidRPr="00B1221A">
        <w:rPr>
          <w:rFonts w:ascii="Segoe UI" w:hAnsi="Segoe UI" w:cs="Segoe UI"/>
        </w:rPr>
        <w:t>uskladnění materiálu pro provedení opatření;</w:t>
      </w:r>
    </w:p>
    <w:p w14:paraId="2696B322" w14:textId="77777777" w:rsidR="008E5097" w:rsidRPr="00B1221A" w:rsidRDefault="004253E7">
      <w:pPr>
        <w:pStyle w:val="Odstavecseseznamem"/>
        <w:numPr>
          <w:ilvl w:val="1"/>
          <w:numId w:val="33"/>
        </w:numPr>
        <w:tabs>
          <w:tab w:val="left" w:pos="966"/>
        </w:tabs>
        <w:spacing w:line="288" w:lineRule="auto"/>
        <w:ind w:right="139"/>
        <w:rPr>
          <w:rFonts w:ascii="Segoe UI" w:hAnsi="Segoe UI" w:cs="Segoe UI"/>
        </w:rPr>
      </w:pPr>
      <w:r w:rsidRPr="00B1221A">
        <w:rPr>
          <w:rFonts w:ascii="Segoe UI" w:hAnsi="Segoe UI" w:cs="Segoe UI"/>
        </w:rPr>
        <w:t>poskytne</w:t>
      </w:r>
      <w:r w:rsidRPr="00B1221A">
        <w:rPr>
          <w:rFonts w:ascii="Segoe UI" w:hAnsi="Segoe UI" w:cs="Segoe UI"/>
          <w:spacing w:val="29"/>
        </w:rPr>
        <w:t xml:space="preserve"> </w:t>
      </w:r>
      <w:r w:rsidRPr="00B1221A">
        <w:rPr>
          <w:rFonts w:ascii="Segoe UI" w:hAnsi="Segoe UI" w:cs="Segoe UI"/>
        </w:rPr>
        <w:t>ESCO</w:t>
      </w:r>
      <w:r w:rsidRPr="00B1221A">
        <w:rPr>
          <w:rFonts w:ascii="Segoe UI" w:hAnsi="Segoe UI" w:cs="Segoe UI"/>
          <w:spacing w:val="31"/>
        </w:rPr>
        <w:t xml:space="preserve"> </w:t>
      </w:r>
      <w:r w:rsidRPr="00B1221A">
        <w:rPr>
          <w:rFonts w:ascii="Segoe UI" w:hAnsi="Segoe UI" w:cs="Segoe UI"/>
        </w:rPr>
        <w:t>a</w:t>
      </w:r>
      <w:r w:rsidRPr="00B1221A">
        <w:rPr>
          <w:rFonts w:ascii="Segoe UI" w:hAnsi="Segoe UI" w:cs="Segoe UI"/>
          <w:spacing w:val="29"/>
        </w:rPr>
        <w:t xml:space="preserve"> </w:t>
      </w:r>
      <w:r w:rsidRPr="00B1221A">
        <w:rPr>
          <w:rFonts w:ascii="Segoe UI" w:hAnsi="Segoe UI" w:cs="Segoe UI"/>
        </w:rPr>
        <w:t>jí</w:t>
      </w:r>
      <w:r w:rsidRPr="00B1221A">
        <w:rPr>
          <w:rFonts w:ascii="Segoe UI" w:hAnsi="Segoe UI" w:cs="Segoe UI"/>
          <w:spacing w:val="28"/>
        </w:rPr>
        <w:t xml:space="preserve"> </w:t>
      </w:r>
      <w:r w:rsidRPr="00B1221A">
        <w:rPr>
          <w:rFonts w:ascii="Segoe UI" w:hAnsi="Segoe UI" w:cs="Segoe UI"/>
        </w:rPr>
        <w:t>určeným</w:t>
      </w:r>
      <w:r w:rsidRPr="00B1221A">
        <w:rPr>
          <w:rFonts w:ascii="Segoe UI" w:hAnsi="Segoe UI" w:cs="Segoe UI"/>
          <w:spacing w:val="33"/>
        </w:rPr>
        <w:t xml:space="preserve"> </w:t>
      </w:r>
      <w:r w:rsidRPr="00B1221A">
        <w:rPr>
          <w:rFonts w:ascii="Segoe UI" w:hAnsi="Segoe UI" w:cs="Segoe UI"/>
        </w:rPr>
        <w:t>osobám</w:t>
      </w:r>
      <w:r w:rsidRPr="00B1221A">
        <w:rPr>
          <w:rFonts w:ascii="Segoe UI" w:hAnsi="Segoe UI" w:cs="Segoe UI"/>
          <w:spacing w:val="31"/>
        </w:rPr>
        <w:t xml:space="preserve"> </w:t>
      </w:r>
      <w:r w:rsidRPr="00B1221A">
        <w:rPr>
          <w:rFonts w:ascii="Segoe UI" w:hAnsi="Segoe UI" w:cs="Segoe UI"/>
        </w:rPr>
        <w:t>sociální</w:t>
      </w:r>
      <w:r w:rsidRPr="00B1221A">
        <w:rPr>
          <w:rFonts w:ascii="Segoe UI" w:hAnsi="Segoe UI" w:cs="Segoe UI"/>
          <w:spacing w:val="28"/>
        </w:rPr>
        <w:t xml:space="preserve"> </w:t>
      </w:r>
      <w:r w:rsidRPr="00B1221A">
        <w:rPr>
          <w:rFonts w:ascii="Segoe UI" w:hAnsi="Segoe UI" w:cs="Segoe UI"/>
        </w:rPr>
        <w:t>zázemí</w:t>
      </w:r>
      <w:r w:rsidRPr="00B1221A">
        <w:rPr>
          <w:rFonts w:ascii="Segoe UI" w:hAnsi="Segoe UI" w:cs="Segoe UI"/>
          <w:spacing w:val="29"/>
        </w:rPr>
        <w:t xml:space="preserve"> </w:t>
      </w:r>
      <w:r w:rsidRPr="00B1221A">
        <w:rPr>
          <w:rFonts w:ascii="Segoe UI" w:hAnsi="Segoe UI" w:cs="Segoe UI"/>
        </w:rPr>
        <w:t>pro</w:t>
      </w:r>
      <w:r w:rsidRPr="00B1221A">
        <w:rPr>
          <w:rFonts w:ascii="Segoe UI" w:hAnsi="Segoe UI" w:cs="Segoe UI"/>
          <w:spacing w:val="32"/>
        </w:rPr>
        <w:t xml:space="preserve"> </w:t>
      </w:r>
      <w:r w:rsidRPr="00B1221A">
        <w:rPr>
          <w:rFonts w:ascii="Segoe UI" w:hAnsi="Segoe UI" w:cs="Segoe UI"/>
        </w:rPr>
        <w:t>jejich</w:t>
      </w:r>
      <w:r w:rsidRPr="00B1221A">
        <w:rPr>
          <w:rFonts w:ascii="Segoe UI" w:hAnsi="Segoe UI" w:cs="Segoe UI"/>
          <w:spacing w:val="32"/>
        </w:rPr>
        <w:t xml:space="preserve"> </w:t>
      </w:r>
      <w:r w:rsidRPr="00B1221A">
        <w:rPr>
          <w:rFonts w:ascii="Segoe UI" w:hAnsi="Segoe UI" w:cs="Segoe UI"/>
        </w:rPr>
        <w:t>zaměstnance</w:t>
      </w:r>
      <w:r w:rsidRPr="00B1221A">
        <w:rPr>
          <w:rFonts w:ascii="Segoe UI" w:hAnsi="Segoe UI" w:cs="Segoe UI"/>
          <w:spacing w:val="29"/>
        </w:rPr>
        <w:t xml:space="preserve"> </w:t>
      </w:r>
      <w:r w:rsidRPr="00B1221A">
        <w:rPr>
          <w:rFonts w:ascii="Segoe UI" w:hAnsi="Segoe UI" w:cs="Segoe UI"/>
        </w:rPr>
        <w:t>a spolupracující osoby (WC, sprcha, šatna s uzamykatelnými skříňkami);</w:t>
      </w:r>
    </w:p>
    <w:p w14:paraId="7E62E302" w14:textId="77777777" w:rsidR="008E5097" w:rsidRPr="00B1221A" w:rsidRDefault="004253E7">
      <w:pPr>
        <w:pStyle w:val="Odstavecseseznamem"/>
        <w:numPr>
          <w:ilvl w:val="1"/>
          <w:numId w:val="33"/>
        </w:numPr>
        <w:tabs>
          <w:tab w:val="left" w:pos="966"/>
        </w:tabs>
        <w:spacing w:line="288" w:lineRule="auto"/>
        <w:ind w:right="137"/>
        <w:rPr>
          <w:rFonts w:ascii="Segoe UI" w:hAnsi="Segoe UI" w:cs="Segoe UI"/>
        </w:rPr>
      </w:pPr>
      <w:r w:rsidRPr="00B1221A">
        <w:rPr>
          <w:rFonts w:ascii="Segoe UI" w:hAnsi="Segoe UI" w:cs="Segoe UI"/>
        </w:rPr>
        <w:t>udělí</w:t>
      </w:r>
      <w:r w:rsidRPr="00B1221A">
        <w:rPr>
          <w:rFonts w:ascii="Segoe UI" w:hAnsi="Segoe UI" w:cs="Segoe UI"/>
          <w:spacing w:val="-12"/>
        </w:rPr>
        <w:t xml:space="preserve"> </w:t>
      </w:r>
      <w:r w:rsidRPr="00B1221A">
        <w:rPr>
          <w:rFonts w:ascii="Segoe UI" w:hAnsi="Segoe UI" w:cs="Segoe UI"/>
        </w:rPr>
        <w:t>ESCO</w:t>
      </w:r>
      <w:r w:rsidRPr="00B1221A">
        <w:rPr>
          <w:rFonts w:ascii="Segoe UI" w:hAnsi="Segoe UI" w:cs="Segoe UI"/>
          <w:spacing w:val="-8"/>
        </w:rPr>
        <w:t xml:space="preserve"> </w:t>
      </w:r>
      <w:r w:rsidRPr="00B1221A">
        <w:rPr>
          <w:rFonts w:ascii="Segoe UI" w:hAnsi="Segoe UI" w:cs="Segoe UI"/>
        </w:rPr>
        <w:t>příslušné</w:t>
      </w:r>
      <w:r w:rsidRPr="00B1221A">
        <w:rPr>
          <w:rFonts w:ascii="Segoe UI" w:hAnsi="Segoe UI" w:cs="Segoe UI"/>
          <w:spacing w:val="-10"/>
        </w:rPr>
        <w:t xml:space="preserve"> </w:t>
      </w:r>
      <w:r w:rsidRPr="00B1221A">
        <w:rPr>
          <w:rFonts w:ascii="Segoe UI" w:hAnsi="Segoe UI" w:cs="Segoe UI"/>
        </w:rPr>
        <w:t>plné</w:t>
      </w:r>
      <w:r w:rsidRPr="00B1221A">
        <w:rPr>
          <w:rFonts w:ascii="Segoe UI" w:hAnsi="Segoe UI" w:cs="Segoe UI"/>
          <w:spacing w:val="-10"/>
        </w:rPr>
        <w:t xml:space="preserve"> </w:t>
      </w:r>
      <w:r w:rsidRPr="00B1221A">
        <w:rPr>
          <w:rFonts w:ascii="Segoe UI" w:hAnsi="Segoe UI" w:cs="Segoe UI"/>
        </w:rPr>
        <w:t>moci,</w:t>
      </w:r>
      <w:r w:rsidRPr="00B1221A">
        <w:rPr>
          <w:rFonts w:ascii="Segoe UI" w:hAnsi="Segoe UI" w:cs="Segoe UI"/>
          <w:spacing w:val="-8"/>
        </w:rPr>
        <w:t xml:space="preserve"> </w:t>
      </w:r>
      <w:r w:rsidRPr="00B1221A">
        <w:rPr>
          <w:rFonts w:ascii="Segoe UI" w:hAnsi="Segoe UI" w:cs="Segoe UI"/>
        </w:rPr>
        <w:t>vyžaduje-li</w:t>
      </w:r>
      <w:r w:rsidRPr="00B1221A">
        <w:rPr>
          <w:rFonts w:ascii="Segoe UI" w:hAnsi="Segoe UI" w:cs="Segoe UI"/>
          <w:spacing w:val="-8"/>
        </w:rPr>
        <w:t xml:space="preserve"> </w:t>
      </w:r>
      <w:r w:rsidRPr="00B1221A">
        <w:rPr>
          <w:rFonts w:ascii="Segoe UI" w:hAnsi="Segoe UI" w:cs="Segoe UI"/>
        </w:rPr>
        <w:t>vyřízení</w:t>
      </w:r>
      <w:r w:rsidRPr="00B1221A">
        <w:rPr>
          <w:rFonts w:ascii="Segoe UI" w:hAnsi="Segoe UI" w:cs="Segoe UI"/>
          <w:spacing w:val="-13"/>
        </w:rPr>
        <w:t xml:space="preserve"> </w:t>
      </w:r>
      <w:r w:rsidRPr="00B1221A">
        <w:rPr>
          <w:rFonts w:ascii="Segoe UI" w:hAnsi="Segoe UI" w:cs="Segoe UI"/>
        </w:rPr>
        <w:t>určitých</w:t>
      </w:r>
      <w:r w:rsidRPr="00B1221A">
        <w:rPr>
          <w:rFonts w:ascii="Segoe UI" w:hAnsi="Segoe UI" w:cs="Segoe UI"/>
          <w:spacing w:val="-7"/>
        </w:rPr>
        <w:t xml:space="preserve"> </w:t>
      </w:r>
      <w:r w:rsidRPr="00B1221A">
        <w:rPr>
          <w:rFonts w:ascii="Segoe UI" w:hAnsi="Segoe UI" w:cs="Segoe UI"/>
        </w:rPr>
        <w:t>záležitostí</w:t>
      </w:r>
      <w:r w:rsidRPr="00B1221A">
        <w:rPr>
          <w:rFonts w:ascii="Segoe UI" w:hAnsi="Segoe UI" w:cs="Segoe UI"/>
          <w:spacing w:val="-12"/>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rámci</w:t>
      </w:r>
      <w:r w:rsidRPr="00B1221A">
        <w:rPr>
          <w:rFonts w:ascii="Segoe UI" w:hAnsi="Segoe UI" w:cs="Segoe UI"/>
          <w:spacing w:val="-10"/>
        </w:rPr>
        <w:t xml:space="preserve"> </w:t>
      </w:r>
      <w:r w:rsidRPr="00B1221A">
        <w:rPr>
          <w:rFonts w:ascii="Segoe UI" w:hAnsi="Segoe UI" w:cs="Segoe UI"/>
        </w:rPr>
        <w:t>této smlouvy uskutečnění právních úkonů jménem Klienta.</w:t>
      </w:r>
    </w:p>
    <w:p w14:paraId="32ABC4C1" w14:textId="77777777" w:rsidR="008E5097" w:rsidRPr="00B1221A" w:rsidRDefault="004253E7">
      <w:pPr>
        <w:pStyle w:val="Odstavecseseznamem"/>
        <w:numPr>
          <w:ilvl w:val="0"/>
          <w:numId w:val="33"/>
        </w:numPr>
        <w:tabs>
          <w:tab w:val="left" w:pos="428"/>
        </w:tabs>
        <w:ind w:left="428" w:hanging="427"/>
        <w:rPr>
          <w:rFonts w:ascii="Segoe UI" w:hAnsi="Segoe UI" w:cs="Segoe UI"/>
        </w:rPr>
      </w:pPr>
      <w:bookmarkStart w:id="10" w:name="_bookmark10"/>
      <w:bookmarkEnd w:id="10"/>
      <w:r w:rsidRPr="00B1221A">
        <w:rPr>
          <w:rFonts w:ascii="Segoe UI" w:hAnsi="Segoe UI" w:cs="Segoe UI"/>
        </w:rPr>
        <w:t>ESCO</w:t>
      </w:r>
      <w:r w:rsidRPr="00B1221A">
        <w:rPr>
          <w:rFonts w:ascii="Segoe UI" w:hAnsi="Segoe UI" w:cs="Segoe UI"/>
          <w:spacing w:val="-1"/>
        </w:rPr>
        <w:t xml:space="preserve"> </w:t>
      </w:r>
      <w:r w:rsidRPr="00B1221A">
        <w:rPr>
          <w:rFonts w:ascii="Segoe UI" w:hAnsi="Segoe UI" w:cs="Segoe UI"/>
        </w:rPr>
        <w:t>se</w:t>
      </w:r>
      <w:r w:rsidRPr="00B1221A">
        <w:rPr>
          <w:rFonts w:ascii="Segoe UI" w:hAnsi="Segoe UI" w:cs="Segoe UI"/>
          <w:spacing w:val="-2"/>
        </w:rPr>
        <w:t xml:space="preserve"> zavazuje:</w:t>
      </w:r>
    </w:p>
    <w:p w14:paraId="02A7F1DD" w14:textId="77777777" w:rsidR="008E5097" w:rsidRPr="00B1221A" w:rsidRDefault="004253E7">
      <w:pPr>
        <w:pStyle w:val="Odstavecseseznamem"/>
        <w:numPr>
          <w:ilvl w:val="1"/>
          <w:numId w:val="33"/>
        </w:numPr>
        <w:tabs>
          <w:tab w:val="left" w:pos="966"/>
        </w:tabs>
        <w:spacing w:before="170" w:line="288" w:lineRule="auto"/>
        <w:ind w:right="136"/>
        <w:jc w:val="both"/>
        <w:rPr>
          <w:rFonts w:ascii="Segoe UI" w:hAnsi="Segoe UI" w:cs="Segoe UI"/>
        </w:rPr>
      </w:pPr>
      <w:r w:rsidRPr="00B1221A">
        <w:rPr>
          <w:rFonts w:ascii="Segoe UI" w:hAnsi="Segoe UI" w:cs="Segoe UI"/>
        </w:rPr>
        <w:t>před zahájením období výstavby vypracovat a předložit Klientovi k připomínkám projektovou dokumentaci, je-li pro realizaci základních investičních opatření potřebná anebo nezbytná; nevyjádří-li se Klient do [21] dnů ode dne předložení projektové dokumentace, považuje se projektová dokumentace za schválenou;</w:t>
      </w:r>
    </w:p>
    <w:p w14:paraId="7FF66547" w14:textId="77777777" w:rsidR="008E5097" w:rsidRPr="00B1221A" w:rsidRDefault="004253E7">
      <w:pPr>
        <w:pStyle w:val="Odstavecseseznamem"/>
        <w:numPr>
          <w:ilvl w:val="1"/>
          <w:numId w:val="33"/>
        </w:numPr>
        <w:tabs>
          <w:tab w:val="left" w:pos="966"/>
        </w:tabs>
        <w:spacing w:line="288" w:lineRule="auto"/>
        <w:ind w:right="136"/>
        <w:jc w:val="both"/>
        <w:rPr>
          <w:rFonts w:ascii="Segoe UI" w:hAnsi="Segoe UI" w:cs="Segoe UI"/>
        </w:rPr>
      </w:pPr>
      <w:bookmarkStart w:id="11" w:name="_bookmark11"/>
      <w:bookmarkEnd w:id="11"/>
      <w:r w:rsidRPr="00B1221A">
        <w:rPr>
          <w:rFonts w:ascii="Segoe UI" w:hAnsi="Segoe UI" w:cs="Segoe UI"/>
        </w:rPr>
        <w:t>před zahájením období výstavby vypracovat a předložit Klientovi k připomínkám upřesněný časový plán provádění základních opatření (dále jen „</w:t>
      </w:r>
      <w:r w:rsidRPr="00B1221A">
        <w:rPr>
          <w:rFonts w:ascii="Segoe UI" w:hAnsi="Segoe UI" w:cs="Segoe UI"/>
          <w:b/>
        </w:rPr>
        <w:t>harmonogram realizace</w:t>
      </w:r>
      <w:r w:rsidRPr="00B1221A">
        <w:rPr>
          <w:rFonts w:ascii="Segoe UI" w:hAnsi="Segoe UI" w:cs="Segoe UI"/>
          <w:b/>
          <w:spacing w:val="-13"/>
        </w:rPr>
        <w:t xml:space="preserve"> </w:t>
      </w:r>
      <w:r w:rsidRPr="00B1221A">
        <w:rPr>
          <w:rFonts w:ascii="Segoe UI" w:hAnsi="Segoe UI" w:cs="Segoe UI"/>
          <w:b/>
        </w:rPr>
        <w:t>základních</w:t>
      </w:r>
      <w:r w:rsidRPr="00B1221A">
        <w:rPr>
          <w:rFonts w:ascii="Segoe UI" w:hAnsi="Segoe UI" w:cs="Segoe UI"/>
          <w:b/>
          <w:spacing w:val="-15"/>
        </w:rPr>
        <w:t xml:space="preserve"> </w:t>
      </w:r>
      <w:r w:rsidRPr="00B1221A">
        <w:rPr>
          <w:rFonts w:ascii="Segoe UI" w:hAnsi="Segoe UI" w:cs="Segoe UI"/>
          <w:b/>
        </w:rPr>
        <w:t>opatření</w:t>
      </w:r>
      <w:r w:rsidRPr="00B1221A">
        <w:rPr>
          <w:rFonts w:ascii="Segoe UI" w:hAnsi="Segoe UI" w:cs="Segoe UI"/>
        </w:rPr>
        <w:t>“),</w:t>
      </w:r>
      <w:r w:rsidRPr="00B1221A">
        <w:rPr>
          <w:rFonts w:ascii="Segoe UI" w:hAnsi="Segoe UI" w:cs="Segoe UI"/>
          <w:spacing w:val="-14"/>
        </w:rPr>
        <w:t xml:space="preserve"> </w:t>
      </w:r>
      <w:r w:rsidRPr="00B1221A">
        <w:rPr>
          <w:rFonts w:ascii="Segoe UI" w:hAnsi="Segoe UI" w:cs="Segoe UI"/>
        </w:rPr>
        <w:t>který</w:t>
      </w:r>
      <w:r w:rsidRPr="00B1221A">
        <w:rPr>
          <w:rFonts w:ascii="Segoe UI" w:hAnsi="Segoe UI" w:cs="Segoe UI"/>
          <w:spacing w:val="-14"/>
        </w:rPr>
        <w:t xml:space="preserve"> </w:t>
      </w:r>
      <w:r w:rsidRPr="00B1221A">
        <w:rPr>
          <w:rFonts w:ascii="Segoe UI" w:hAnsi="Segoe UI" w:cs="Segoe UI"/>
        </w:rPr>
        <w:t>bude</w:t>
      </w:r>
      <w:r w:rsidRPr="00B1221A">
        <w:rPr>
          <w:rFonts w:ascii="Segoe UI" w:hAnsi="Segoe UI" w:cs="Segoe UI"/>
          <w:spacing w:val="-13"/>
        </w:rPr>
        <w:t xml:space="preserve"> </w:t>
      </w:r>
      <w:r w:rsidRPr="00B1221A">
        <w:rPr>
          <w:rFonts w:ascii="Segoe UI" w:hAnsi="Segoe UI" w:cs="Segoe UI"/>
        </w:rPr>
        <w:t>v</w:t>
      </w:r>
      <w:r w:rsidRPr="00B1221A">
        <w:rPr>
          <w:rFonts w:ascii="Segoe UI" w:hAnsi="Segoe UI" w:cs="Segoe UI"/>
          <w:spacing w:val="-14"/>
        </w:rPr>
        <w:t xml:space="preserve"> </w:t>
      </w:r>
      <w:r w:rsidRPr="00B1221A">
        <w:rPr>
          <w:rFonts w:ascii="Segoe UI" w:hAnsi="Segoe UI" w:cs="Segoe UI"/>
        </w:rPr>
        <w:t>souladu</w:t>
      </w:r>
      <w:r w:rsidRPr="00B1221A">
        <w:rPr>
          <w:rFonts w:ascii="Segoe UI" w:hAnsi="Segoe UI" w:cs="Segoe UI"/>
          <w:spacing w:val="-13"/>
        </w:rPr>
        <w:t xml:space="preserve"> </w:t>
      </w:r>
      <w:r w:rsidRPr="00B1221A">
        <w:rPr>
          <w:rFonts w:ascii="Segoe UI" w:hAnsi="Segoe UI" w:cs="Segoe UI"/>
        </w:rPr>
        <w:t>s</w:t>
      </w:r>
      <w:r w:rsidRPr="00B1221A">
        <w:rPr>
          <w:rFonts w:ascii="Segoe UI" w:hAnsi="Segoe UI" w:cs="Segoe UI"/>
          <w:spacing w:val="-13"/>
        </w:rPr>
        <w:t xml:space="preserve"> </w:t>
      </w:r>
      <w:r w:rsidRPr="00B1221A">
        <w:rPr>
          <w:rFonts w:ascii="Segoe UI" w:hAnsi="Segoe UI" w:cs="Segoe UI"/>
        </w:rPr>
        <w:t>harmonogramem</w:t>
      </w:r>
      <w:r w:rsidRPr="00B1221A">
        <w:rPr>
          <w:rFonts w:ascii="Segoe UI" w:hAnsi="Segoe UI" w:cs="Segoe UI"/>
          <w:spacing w:val="-13"/>
        </w:rPr>
        <w:t xml:space="preserve"> </w:t>
      </w:r>
      <w:r w:rsidRPr="00B1221A">
        <w:rPr>
          <w:rFonts w:ascii="Segoe UI" w:hAnsi="Segoe UI" w:cs="Segoe UI"/>
        </w:rPr>
        <w:t>realizace projektu uvedeném v</w:t>
      </w:r>
      <w:r w:rsidRPr="00B1221A">
        <w:rPr>
          <w:rFonts w:ascii="Segoe UI" w:hAnsi="Segoe UI" w:cs="Segoe UI"/>
          <w:spacing w:val="-4"/>
        </w:rPr>
        <w:t xml:space="preserve"> </w:t>
      </w:r>
      <w:r w:rsidRPr="00B1221A">
        <w:rPr>
          <w:rFonts w:ascii="Segoe UI" w:hAnsi="Segoe UI" w:cs="Segoe UI"/>
        </w:rPr>
        <w:t>příloze č. 4, a bude respektovat charakter a využití objektů a sestaven tak, aby případné narušení provozu objektů bylo minimální;</w:t>
      </w:r>
    </w:p>
    <w:p w14:paraId="2A984544" w14:textId="77777777" w:rsidR="008E5097" w:rsidRPr="00B1221A" w:rsidRDefault="004253E7">
      <w:pPr>
        <w:pStyle w:val="Odstavecseseznamem"/>
        <w:numPr>
          <w:ilvl w:val="2"/>
          <w:numId w:val="33"/>
        </w:numPr>
        <w:tabs>
          <w:tab w:val="left" w:pos="1247"/>
          <w:tab w:val="left" w:pos="1249"/>
        </w:tabs>
        <w:spacing w:before="128" w:line="304" w:lineRule="auto"/>
        <w:ind w:right="137"/>
        <w:rPr>
          <w:rFonts w:ascii="Segoe UI" w:hAnsi="Segoe UI" w:cs="Segoe UI"/>
        </w:rPr>
      </w:pPr>
      <w:r w:rsidRPr="00B1221A">
        <w:rPr>
          <w:rFonts w:ascii="Segoe UI" w:hAnsi="Segoe UI" w:cs="Segoe UI"/>
        </w:rPr>
        <w:t>v</w:t>
      </w:r>
      <w:r w:rsidRPr="00B1221A">
        <w:rPr>
          <w:rFonts w:ascii="Segoe UI" w:hAnsi="Segoe UI" w:cs="Segoe UI"/>
          <w:spacing w:val="40"/>
        </w:rPr>
        <w:t xml:space="preserve"> </w:t>
      </w:r>
      <w:r w:rsidRPr="00B1221A">
        <w:rPr>
          <w:rFonts w:ascii="Segoe UI" w:hAnsi="Segoe UI" w:cs="Segoe UI"/>
        </w:rPr>
        <w:t>harmonogramu realizace základních opatření budou definovány podrobně věcně a časově jednotlivé činnosti nutné pro provedení základních investičních opatření, stanovena doba jejich trvání a určena vazba na předcházející a následující činnosti;</w:t>
      </w:r>
    </w:p>
    <w:p w14:paraId="3CD7CEA4" w14:textId="59A11613" w:rsidR="008E5097" w:rsidRPr="00F168D1" w:rsidRDefault="004253E7" w:rsidP="00F168D1">
      <w:pPr>
        <w:pStyle w:val="Odstavecseseznamem"/>
        <w:numPr>
          <w:ilvl w:val="2"/>
          <w:numId w:val="33"/>
        </w:numPr>
        <w:tabs>
          <w:tab w:val="left" w:pos="1247"/>
          <w:tab w:val="left" w:pos="1249"/>
        </w:tabs>
        <w:spacing w:before="55" w:line="302" w:lineRule="auto"/>
        <w:ind w:right="141"/>
        <w:rPr>
          <w:rFonts w:ascii="Segoe UI" w:hAnsi="Segoe UI" w:cs="Segoe UI"/>
        </w:rPr>
      </w:pPr>
      <w:r w:rsidRPr="00B1221A">
        <w:rPr>
          <w:rFonts w:ascii="Segoe UI" w:hAnsi="Segoe UI" w:cs="Segoe UI"/>
        </w:rPr>
        <w:t xml:space="preserve">harmonogram realizace základních opatření bude obsahovat i plán kontrolních </w:t>
      </w:r>
      <w:r w:rsidRPr="00B1221A">
        <w:rPr>
          <w:rFonts w:ascii="Segoe UI" w:hAnsi="Segoe UI" w:cs="Segoe UI"/>
          <w:spacing w:val="-4"/>
        </w:rPr>
        <w:t>dnů;</w:t>
      </w:r>
    </w:p>
    <w:p w14:paraId="2075287F" w14:textId="24213C33" w:rsidR="00F168D1" w:rsidRDefault="00F168D1">
      <w:pPr>
        <w:pStyle w:val="Odstavecseseznamem"/>
        <w:numPr>
          <w:ilvl w:val="1"/>
          <w:numId w:val="33"/>
        </w:numPr>
        <w:tabs>
          <w:tab w:val="left" w:pos="966"/>
        </w:tabs>
        <w:spacing w:before="121" w:line="288" w:lineRule="auto"/>
        <w:ind w:right="140"/>
        <w:jc w:val="both"/>
        <w:rPr>
          <w:rFonts w:ascii="Segoe UI" w:hAnsi="Segoe UI" w:cs="Segoe UI"/>
        </w:rPr>
      </w:pPr>
      <w:r w:rsidRPr="00F168D1">
        <w:rPr>
          <w:rFonts w:ascii="Segoe UI" w:hAnsi="Segoe UI" w:cs="Segoe UI"/>
        </w:rPr>
        <w:t>před zahájením období výstavby zajistit za maximální součinnosti Klienta ohledně provedení</w:t>
      </w:r>
      <w:r w:rsidRPr="00F168D1">
        <w:rPr>
          <w:rFonts w:ascii="Segoe UI" w:hAnsi="Segoe UI" w:cs="Segoe UI"/>
          <w:spacing w:val="-14"/>
        </w:rPr>
        <w:t xml:space="preserve"> </w:t>
      </w:r>
      <w:r w:rsidRPr="00F168D1">
        <w:rPr>
          <w:rFonts w:ascii="Segoe UI" w:hAnsi="Segoe UI" w:cs="Segoe UI"/>
        </w:rPr>
        <w:t>základních</w:t>
      </w:r>
      <w:r w:rsidRPr="00F168D1">
        <w:rPr>
          <w:rFonts w:ascii="Segoe UI" w:hAnsi="Segoe UI" w:cs="Segoe UI"/>
          <w:spacing w:val="-11"/>
        </w:rPr>
        <w:t xml:space="preserve"> </w:t>
      </w:r>
      <w:r w:rsidRPr="00F168D1">
        <w:rPr>
          <w:rFonts w:ascii="Segoe UI" w:hAnsi="Segoe UI" w:cs="Segoe UI"/>
        </w:rPr>
        <w:t>investičních</w:t>
      </w:r>
      <w:r w:rsidRPr="00F168D1">
        <w:rPr>
          <w:rFonts w:ascii="Segoe UI" w:hAnsi="Segoe UI" w:cs="Segoe UI"/>
          <w:spacing w:val="-11"/>
        </w:rPr>
        <w:t xml:space="preserve"> </w:t>
      </w:r>
      <w:r w:rsidRPr="00F168D1">
        <w:rPr>
          <w:rFonts w:ascii="Segoe UI" w:hAnsi="Segoe UI" w:cs="Segoe UI"/>
        </w:rPr>
        <w:t>opatření,</w:t>
      </w:r>
      <w:r w:rsidRPr="00F168D1">
        <w:rPr>
          <w:rFonts w:ascii="Segoe UI" w:hAnsi="Segoe UI" w:cs="Segoe UI"/>
          <w:spacing w:val="-9"/>
        </w:rPr>
        <w:t xml:space="preserve"> </w:t>
      </w:r>
      <w:r w:rsidRPr="00F168D1">
        <w:rPr>
          <w:rFonts w:ascii="Segoe UI" w:hAnsi="Segoe UI" w:cs="Segoe UI"/>
        </w:rPr>
        <w:t>vydání</w:t>
      </w:r>
      <w:r w:rsidRPr="00F168D1">
        <w:rPr>
          <w:rFonts w:ascii="Segoe UI" w:hAnsi="Segoe UI" w:cs="Segoe UI"/>
          <w:spacing w:val="-14"/>
        </w:rPr>
        <w:t xml:space="preserve"> </w:t>
      </w:r>
      <w:r w:rsidRPr="00F168D1">
        <w:rPr>
          <w:rFonts w:ascii="Segoe UI" w:hAnsi="Segoe UI" w:cs="Segoe UI"/>
        </w:rPr>
        <w:t>stavebního</w:t>
      </w:r>
      <w:r w:rsidRPr="00F168D1">
        <w:rPr>
          <w:rFonts w:ascii="Segoe UI" w:hAnsi="Segoe UI" w:cs="Segoe UI"/>
          <w:spacing w:val="-11"/>
        </w:rPr>
        <w:t xml:space="preserve"> </w:t>
      </w:r>
      <w:r w:rsidRPr="00F168D1">
        <w:rPr>
          <w:rFonts w:ascii="Segoe UI" w:hAnsi="Segoe UI" w:cs="Segoe UI"/>
        </w:rPr>
        <w:t>povolení,</w:t>
      </w:r>
      <w:r w:rsidRPr="00F168D1">
        <w:rPr>
          <w:rFonts w:ascii="Segoe UI" w:hAnsi="Segoe UI" w:cs="Segoe UI"/>
          <w:spacing w:val="-9"/>
        </w:rPr>
        <w:t xml:space="preserve"> </w:t>
      </w:r>
      <w:r w:rsidRPr="00F168D1">
        <w:rPr>
          <w:rFonts w:ascii="Segoe UI" w:hAnsi="Segoe UI" w:cs="Segoe UI"/>
        </w:rPr>
        <w:t>příp.</w:t>
      </w:r>
      <w:r w:rsidRPr="00F168D1">
        <w:rPr>
          <w:rFonts w:ascii="Segoe UI" w:hAnsi="Segoe UI" w:cs="Segoe UI"/>
          <w:spacing w:val="-10"/>
        </w:rPr>
        <w:t xml:space="preserve"> </w:t>
      </w:r>
      <w:r w:rsidRPr="00F168D1">
        <w:rPr>
          <w:rFonts w:ascii="Segoe UI" w:hAnsi="Segoe UI" w:cs="Segoe UI"/>
        </w:rPr>
        <w:t>jiných</w:t>
      </w:r>
      <w:r>
        <w:rPr>
          <w:rFonts w:ascii="Segoe UI" w:hAnsi="Segoe UI" w:cs="Segoe UI"/>
        </w:rPr>
        <w:t xml:space="preserve"> </w:t>
      </w:r>
      <w:r w:rsidRPr="00F168D1">
        <w:rPr>
          <w:rFonts w:ascii="Segoe UI" w:hAnsi="Segoe UI" w:cs="Segoe UI"/>
        </w:rPr>
        <w:t>povolení či rozhodnutí nezbytných dle právních předpisů k provedení základních investičních opatření;</w:t>
      </w:r>
    </w:p>
    <w:p w14:paraId="3E1F4D02" w14:textId="514D6053" w:rsidR="008E5097" w:rsidRPr="00B1221A" w:rsidRDefault="004253E7">
      <w:pPr>
        <w:pStyle w:val="Odstavecseseznamem"/>
        <w:numPr>
          <w:ilvl w:val="1"/>
          <w:numId w:val="33"/>
        </w:numPr>
        <w:tabs>
          <w:tab w:val="left" w:pos="966"/>
        </w:tabs>
        <w:spacing w:before="121" w:line="288" w:lineRule="auto"/>
        <w:ind w:right="140"/>
        <w:jc w:val="both"/>
        <w:rPr>
          <w:rFonts w:ascii="Segoe UI" w:hAnsi="Segoe UI" w:cs="Segoe UI"/>
        </w:rPr>
      </w:pPr>
      <w:r w:rsidRPr="00B1221A">
        <w:rPr>
          <w:rFonts w:ascii="Segoe UI" w:hAnsi="Segoe UI" w:cs="Segoe UI"/>
        </w:rPr>
        <w:t>zastupovat Klienta</w:t>
      </w:r>
      <w:r w:rsidRPr="00B1221A">
        <w:rPr>
          <w:rFonts w:ascii="Segoe UI" w:hAnsi="Segoe UI" w:cs="Segoe UI"/>
          <w:spacing w:val="-1"/>
        </w:rPr>
        <w:t xml:space="preserve"> </w:t>
      </w:r>
      <w:r w:rsidRPr="00B1221A">
        <w:rPr>
          <w:rFonts w:ascii="Segoe UI" w:hAnsi="Segoe UI" w:cs="Segoe UI"/>
        </w:rPr>
        <w:t>při</w:t>
      </w:r>
      <w:r w:rsidRPr="00B1221A">
        <w:rPr>
          <w:rFonts w:ascii="Segoe UI" w:hAnsi="Segoe UI" w:cs="Segoe UI"/>
          <w:spacing w:val="-2"/>
        </w:rPr>
        <w:t xml:space="preserve"> </w:t>
      </w:r>
      <w:r w:rsidRPr="00B1221A">
        <w:rPr>
          <w:rFonts w:ascii="Segoe UI" w:hAnsi="Segoe UI" w:cs="Segoe UI"/>
        </w:rPr>
        <w:t>projednávání</w:t>
      </w:r>
      <w:r w:rsidRPr="00B1221A">
        <w:rPr>
          <w:rFonts w:ascii="Segoe UI" w:hAnsi="Segoe UI" w:cs="Segoe UI"/>
          <w:spacing w:val="-5"/>
        </w:rPr>
        <w:t xml:space="preserve"> </w:t>
      </w:r>
      <w:r w:rsidRPr="00B1221A">
        <w:rPr>
          <w:rFonts w:ascii="Segoe UI" w:hAnsi="Segoe UI" w:cs="Segoe UI"/>
        </w:rPr>
        <w:t>projektové</w:t>
      </w:r>
      <w:r w:rsidRPr="00B1221A">
        <w:rPr>
          <w:rFonts w:ascii="Segoe UI" w:hAnsi="Segoe UI" w:cs="Segoe UI"/>
          <w:spacing w:val="-1"/>
        </w:rPr>
        <w:t xml:space="preserve"> </w:t>
      </w:r>
      <w:r w:rsidRPr="00B1221A">
        <w:rPr>
          <w:rFonts w:ascii="Segoe UI" w:hAnsi="Segoe UI" w:cs="Segoe UI"/>
        </w:rPr>
        <w:t>dokumentace</w:t>
      </w:r>
      <w:r w:rsidRPr="00B1221A">
        <w:rPr>
          <w:rFonts w:ascii="Segoe UI" w:hAnsi="Segoe UI" w:cs="Segoe UI"/>
          <w:spacing w:val="-1"/>
        </w:rPr>
        <w:t xml:space="preserve"> </w:t>
      </w:r>
      <w:r w:rsidRPr="00B1221A">
        <w:rPr>
          <w:rFonts w:ascii="Segoe UI" w:hAnsi="Segoe UI" w:cs="Segoe UI"/>
        </w:rPr>
        <w:t>s dotčenými</w:t>
      </w:r>
      <w:r w:rsidRPr="00B1221A">
        <w:rPr>
          <w:rFonts w:ascii="Segoe UI" w:hAnsi="Segoe UI" w:cs="Segoe UI"/>
          <w:spacing w:val="-7"/>
        </w:rPr>
        <w:t xml:space="preserve"> </w:t>
      </w:r>
      <w:r w:rsidRPr="00B1221A">
        <w:rPr>
          <w:rFonts w:ascii="Segoe UI" w:hAnsi="Segoe UI" w:cs="Segoe UI"/>
        </w:rPr>
        <w:t>fyzickými či právnickými osobami, správci sítí a příslušnými orgány;</w:t>
      </w:r>
    </w:p>
    <w:p w14:paraId="51DA20FD" w14:textId="77777777" w:rsidR="008E5097" w:rsidRPr="00B1221A" w:rsidRDefault="004253E7">
      <w:pPr>
        <w:pStyle w:val="Odstavecseseznamem"/>
        <w:numPr>
          <w:ilvl w:val="1"/>
          <w:numId w:val="33"/>
        </w:numPr>
        <w:tabs>
          <w:tab w:val="left" w:pos="966"/>
        </w:tabs>
        <w:spacing w:line="288" w:lineRule="auto"/>
        <w:ind w:right="139"/>
        <w:jc w:val="both"/>
        <w:rPr>
          <w:rFonts w:ascii="Segoe UI" w:hAnsi="Segoe UI" w:cs="Segoe UI"/>
        </w:rPr>
      </w:pPr>
      <w:r w:rsidRPr="00B1221A">
        <w:rPr>
          <w:rFonts w:ascii="Segoe UI" w:hAnsi="Segoe UI" w:cs="Segoe UI"/>
        </w:rPr>
        <w:t>zastupovat Klienta v</w:t>
      </w:r>
      <w:r w:rsidRPr="00B1221A">
        <w:rPr>
          <w:rFonts w:ascii="Segoe UI" w:hAnsi="Segoe UI" w:cs="Segoe UI"/>
          <w:spacing w:val="-2"/>
        </w:rPr>
        <w:t xml:space="preserve"> </w:t>
      </w:r>
      <w:r w:rsidRPr="00B1221A">
        <w:rPr>
          <w:rFonts w:ascii="Segoe UI" w:hAnsi="Segoe UI" w:cs="Segoe UI"/>
        </w:rPr>
        <w:t>rámci územního, stavebního a kolaudačního řízení souvisejícího s</w:t>
      </w:r>
      <w:r w:rsidRPr="00B1221A">
        <w:rPr>
          <w:rFonts w:ascii="Segoe UI" w:hAnsi="Segoe UI" w:cs="Segoe UI"/>
          <w:spacing w:val="-2"/>
        </w:rPr>
        <w:t xml:space="preserve"> </w:t>
      </w:r>
      <w:r w:rsidRPr="00B1221A">
        <w:rPr>
          <w:rFonts w:ascii="Segoe UI" w:hAnsi="Segoe UI" w:cs="Segoe UI"/>
        </w:rPr>
        <w:t>prováděním základních investičních opatření, případně v dalších řízeních před orgány veřejné správy vztahujícími se k základním investičním opatřením, k čemuž Klient udělí ESCO plnou moc;</w:t>
      </w:r>
    </w:p>
    <w:p w14:paraId="38306CE4" w14:textId="77777777" w:rsidR="008E5097" w:rsidRPr="00B1221A" w:rsidRDefault="004253E7">
      <w:pPr>
        <w:pStyle w:val="Odstavecseseznamem"/>
        <w:numPr>
          <w:ilvl w:val="1"/>
          <w:numId w:val="33"/>
        </w:numPr>
        <w:tabs>
          <w:tab w:val="left" w:pos="964"/>
          <w:tab w:val="left" w:pos="966"/>
        </w:tabs>
        <w:spacing w:line="288" w:lineRule="auto"/>
        <w:ind w:right="136"/>
        <w:jc w:val="both"/>
        <w:rPr>
          <w:rFonts w:ascii="Segoe UI" w:hAnsi="Segoe UI" w:cs="Segoe UI"/>
        </w:rPr>
      </w:pPr>
      <w:r w:rsidRPr="00B1221A">
        <w:rPr>
          <w:rFonts w:ascii="Segoe UI" w:hAnsi="Segoe UI" w:cs="Segoe UI"/>
        </w:rPr>
        <w:t>dle</w:t>
      </w:r>
      <w:r w:rsidRPr="00B1221A">
        <w:rPr>
          <w:rFonts w:ascii="Segoe UI" w:hAnsi="Segoe UI" w:cs="Segoe UI"/>
          <w:spacing w:val="-13"/>
        </w:rPr>
        <w:t xml:space="preserve"> </w:t>
      </w:r>
      <w:r w:rsidRPr="00B1221A">
        <w:rPr>
          <w:rFonts w:ascii="Segoe UI" w:hAnsi="Segoe UI" w:cs="Segoe UI"/>
        </w:rPr>
        <w:t>schváleného</w:t>
      </w:r>
      <w:r w:rsidRPr="00B1221A">
        <w:rPr>
          <w:rFonts w:ascii="Segoe UI" w:hAnsi="Segoe UI" w:cs="Segoe UI"/>
          <w:spacing w:val="-13"/>
        </w:rPr>
        <w:t xml:space="preserve"> </w:t>
      </w:r>
      <w:r w:rsidRPr="00B1221A">
        <w:rPr>
          <w:rFonts w:ascii="Segoe UI" w:hAnsi="Segoe UI" w:cs="Segoe UI"/>
        </w:rPr>
        <w:t>harmonogramu</w:t>
      </w:r>
      <w:r w:rsidRPr="00B1221A">
        <w:rPr>
          <w:rFonts w:ascii="Segoe UI" w:hAnsi="Segoe UI" w:cs="Segoe UI"/>
          <w:spacing w:val="-14"/>
        </w:rPr>
        <w:t xml:space="preserve"> </w:t>
      </w:r>
      <w:r w:rsidRPr="00B1221A">
        <w:rPr>
          <w:rFonts w:ascii="Segoe UI" w:hAnsi="Segoe UI" w:cs="Segoe UI"/>
        </w:rPr>
        <w:t>realizace</w:t>
      </w:r>
      <w:r w:rsidRPr="00B1221A">
        <w:rPr>
          <w:rFonts w:ascii="Segoe UI" w:hAnsi="Segoe UI" w:cs="Segoe UI"/>
          <w:spacing w:val="-14"/>
        </w:rPr>
        <w:t xml:space="preserve"> </w:t>
      </w:r>
      <w:r w:rsidRPr="00B1221A">
        <w:rPr>
          <w:rFonts w:ascii="Segoe UI" w:hAnsi="Segoe UI" w:cs="Segoe UI"/>
        </w:rPr>
        <w:t>základních</w:t>
      </w:r>
      <w:r w:rsidRPr="00B1221A">
        <w:rPr>
          <w:rFonts w:ascii="Segoe UI" w:hAnsi="Segoe UI" w:cs="Segoe UI"/>
          <w:spacing w:val="-13"/>
        </w:rPr>
        <w:t xml:space="preserve"> </w:t>
      </w:r>
      <w:r w:rsidRPr="00B1221A">
        <w:rPr>
          <w:rFonts w:ascii="Segoe UI" w:hAnsi="Segoe UI" w:cs="Segoe UI"/>
        </w:rPr>
        <w:t>opatření</w:t>
      </w:r>
      <w:r w:rsidRPr="00B1221A">
        <w:rPr>
          <w:rFonts w:ascii="Segoe UI" w:hAnsi="Segoe UI" w:cs="Segoe UI"/>
          <w:spacing w:val="-15"/>
        </w:rPr>
        <w:t xml:space="preserve"> </w:t>
      </w:r>
      <w:r w:rsidRPr="00B1221A">
        <w:rPr>
          <w:rFonts w:ascii="Segoe UI" w:hAnsi="Segoe UI" w:cs="Segoe UI"/>
        </w:rPr>
        <w:t>organizovat</w:t>
      </w:r>
      <w:r w:rsidRPr="00B1221A">
        <w:rPr>
          <w:rFonts w:ascii="Segoe UI" w:hAnsi="Segoe UI" w:cs="Segoe UI"/>
          <w:spacing w:val="-14"/>
        </w:rPr>
        <w:t xml:space="preserve"> </w:t>
      </w:r>
      <w:r w:rsidRPr="00B1221A">
        <w:rPr>
          <w:rFonts w:ascii="Segoe UI" w:hAnsi="Segoe UI" w:cs="Segoe UI"/>
        </w:rPr>
        <w:t>kontrolní dny, zvát na ně oprávněné osoby a vyhotovovat z</w:t>
      </w:r>
      <w:r w:rsidRPr="00B1221A">
        <w:rPr>
          <w:rFonts w:ascii="Segoe UI" w:hAnsi="Segoe UI" w:cs="Segoe UI"/>
          <w:spacing w:val="-1"/>
        </w:rPr>
        <w:t xml:space="preserve"> </w:t>
      </w:r>
      <w:r w:rsidRPr="00B1221A">
        <w:rPr>
          <w:rFonts w:ascii="Segoe UI" w:hAnsi="Segoe UI" w:cs="Segoe UI"/>
        </w:rPr>
        <w:t>nich pro své potřeby a potřeby Klienta zápisy;</w:t>
      </w:r>
    </w:p>
    <w:p w14:paraId="34CE3EA5" w14:textId="77777777" w:rsidR="008E5097" w:rsidRPr="00B1221A" w:rsidRDefault="004253E7">
      <w:pPr>
        <w:pStyle w:val="Odstavecseseznamem"/>
        <w:numPr>
          <w:ilvl w:val="1"/>
          <w:numId w:val="33"/>
        </w:numPr>
        <w:tabs>
          <w:tab w:val="left" w:pos="966"/>
        </w:tabs>
        <w:spacing w:before="119" w:line="288" w:lineRule="auto"/>
        <w:ind w:right="136"/>
        <w:jc w:val="both"/>
        <w:rPr>
          <w:rFonts w:ascii="Segoe UI" w:hAnsi="Segoe UI" w:cs="Segoe UI"/>
        </w:rPr>
      </w:pPr>
      <w:r w:rsidRPr="00B1221A">
        <w:rPr>
          <w:rFonts w:ascii="Segoe UI" w:hAnsi="Segoe UI" w:cs="Segoe UI"/>
        </w:rPr>
        <w:t>provádět základní investiční opatření v</w:t>
      </w:r>
      <w:r w:rsidRPr="00B1221A">
        <w:rPr>
          <w:rFonts w:ascii="Segoe UI" w:hAnsi="Segoe UI" w:cs="Segoe UI"/>
          <w:spacing w:val="-1"/>
        </w:rPr>
        <w:t xml:space="preserve"> </w:t>
      </w:r>
      <w:r w:rsidRPr="00B1221A">
        <w:rPr>
          <w:rFonts w:ascii="Segoe UI" w:hAnsi="Segoe UI" w:cs="Segoe UI"/>
        </w:rPr>
        <w:t>souladu s obecně závaznými právními předpisy, příslušnými českými technickými normami, jakož i vnitřními předpisy Klienta, s</w:t>
      </w:r>
      <w:r w:rsidRPr="00B1221A">
        <w:rPr>
          <w:rFonts w:ascii="Segoe UI" w:hAnsi="Segoe UI" w:cs="Segoe UI"/>
          <w:spacing w:val="-2"/>
        </w:rPr>
        <w:t xml:space="preserve"> </w:t>
      </w:r>
      <w:r w:rsidRPr="00B1221A">
        <w:rPr>
          <w:rFonts w:ascii="Segoe UI" w:hAnsi="Segoe UI" w:cs="Segoe UI"/>
        </w:rPr>
        <w:t>nimiž byla před uzavřením této smlouvy seznámena (zejména bezpečnostní předpisy);</w:t>
      </w:r>
    </w:p>
    <w:p w14:paraId="67461548" w14:textId="77777777" w:rsidR="008E5097" w:rsidRPr="00B1221A" w:rsidRDefault="004253E7">
      <w:pPr>
        <w:pStyle w:val="Odstavecseseznamem"/>
        <w:numPr>
          <w:ilvl w:val="1"/>
          <w:numId w:val="33"/>
        </w:numPr>
        <w:tabs>
          <w:tab w:val="left" w:pos="966"/>
        </w:tabs>
        <w:spacing w:line="288" w:lineRule="auto"/>
        <w:ind w:right="140"/>
        <w:jc w:val="both"/>
        <w:rPr>
          <w:rFonts w:ascii="Segoe UI" w:hAnsi="Segoe UI" w:cs="Segoe UI"/>
        </w:rPr>
      </w:pPr>
      <w:r w:rsidRPr="00B1221A">
        <w:rPr>
          <w:rFonts w:ascii="Segoe UI" w:hAnsi="Segoe UI" w:cs="Segoe UI"/>
        </w:rPr>
        <w:t>provést základní investiční opatření tak, že po jejich dokončení bude energetický systém, jehož se předměty základních investičních opatření stanou součástí, schopen</w:t>
      </w:r>
      <w:r w:rsidRPr="00B1221A">
        <w:rPr>
          <w:rFonts w:ascii="Segoe UI" w:hAnsi="Segoe UI" w:cs="Segoe UI"/>
          <w:spacing w:val="31"/>
        </w:rPr>
        <w:t xml:space="preserve"> </w:t>
      </w:r>
      <w:r w:rsidRPr="00B1221A">
        <w:rPr>
          <w:rFonts w:ascii="Segoe UI" w:hAnsi="Segoe UI" w:cs="Segoe UI"/>
        </w:rPr>
        <w:t>provozu</w:t>
      </w:r>
      <w:r w:rsidRPr="00B1221A">
        <w:rPr>
          <w:rFonts w:ascii="Segoe UI" w:hAnsi="Segoe UI" w:cs="Segoe UI"/>
          <w:spacing w:val="31"/>
        </w:rPr>
        <w:t xml:space="preserve"> </w:t>
      </w:r>
      <w:r w:rsidRPr="00B1221A">
        <w:rPr>
          <w:rFonts w:ascii="Segoe UI" w:hAnsi="Segoe UI" w:cs="Segoe UI"/>
        </w:rPr>
        <w:t>v</w:t>
      </w:r>
      <w:r w:rsidRPr="00B1221A">
        <w:rPr>
          <w:rFonts w:ascii="Segoe UI" w:hAnsi="Segoe UI" w:cs="Segoe UI"/>
          <w:spacing w:val="29"/>
        </w:rPr>
        <w:t xml:space="preserve"> </w:t>
      </w:r>
      <w:r w:rsidRPr="00B1221A">
        <w:rPr>
          <w:rFonts w:ascii="Segoe UI" w:hAnsi="Segoe UI" w:cs="Segoe UI"/>
        </w:rPr>
        <w:t>souladu</w:t>
      </w:r>
      <w:r w:rsidRPr="00B1221A">
        <w:rPr>
          <w:rFonts w:ascii="Segoe UI" w:hAnsi="Segoe UI" w:cs="Segoe UI"/>
          <w:spacing w:val="31"/>
        </w:rPr>
        <w:t xml:space="preserve"> </w:t>
      </w:r>
      <w:r w:rsidRPr="00B1221A">
        <w:rPr>
          <w:rFonts w:ascii="Segoe UI" w:hAnsi="Segoe UI" w:cs="Segoe UI"/>
        </w:rPr>
        <w:t>se</w:t>
      </w:r>
      <w:r w:rsidRPr="00B1221A">
        <w:rPr>
          <w:rFonts w:ascii="Segoe UI" w:hAnsi="Segoe UI" w:cs="Segoe UI"/>
          <w:spacing w:val="29"/>
        </w:rPr>
        <w:t xml:space="preserve"> </w:t>
      </w:r>
      <w:r w:rsidRPr="00B1221A">
        <w:rPr>
          <w:rFonts w:ascii="Segoe UI" w:hAnsi="Segoe UI" w:cs="Segoe UI"/>
        </w:rPr>
        <w:t>standardními</w:t>
      </w:r>
      <w:r w:rsidRPr="00B1221A">
        <w:rPr>
          <w:rFonts w:ascii="Segoe UI" w:hAnsi="Segoe UI" w:cs="Segoe UI"/>
          <w:spacing w:val="30"/>
        </w:rPr>
        <w:t xml:space="preserve"> </w:t>
      </w:r>
      <w:r w:rsidRPr="00B1221A">
        <w:rPr>
          <w:rFonts w:ascii="Segoe UI" w:hAnsi="Segoe UI" w:cs="Segoe UI"/>
        </w:rPr>
        <w:t>provozními</w:t>
      </w:r>
      <w:r w:rsidRPr="00B1221A">
        <w:rPr>
          <w:rFonts w:ascii="Segoe UI" w:hAnsi="Segoe UI" w:cs="Segoe UI"/>
          <w:spacing w:val="30"/>
        </w:rPr>
        <w:t xml:space="preserve"> </w:t>
      </w:r>
      <w:r w:rsidRPr="00B1221A">
        <w:rPr>
          <w:rFonts w:ascii="Segoe UI" w:hAnsi="Segoe UI" w:cs="Segoe UI"/>
        </w:rPr>
        <w:t>podmínkami</w:t>
      </w:r>
      <w:r w:rsidRPr="00B1221A">
        <w:rPr>
          <w:rFonts w:ascii="Segoe UI" w:hAnsi="Segoe UI" w:cs="Segoe UI"/>
          <w:spacing w:val="29"/>
        </w:rPr>
        <w:t xml:space="preserve"> </w:t>
      </w:r>
      <w:r w:rsidRPr="00B1221A">
        <w:rPr>
          <w:rFonts w:ascii="Segoe UI" w:hAnsi="Segoe UI" w:cs="Segoe UI"/>
        </w:rPr>
        <w:t>uvedenými v příloze č. 7.</w:t>
      </w:r>
    </w:p>
    <w:p w14:paraId="06AB6717" w14:textId="77777777" w:rsidR="008E5097" w:rsidRPr="00B1221A" w:rsidRDefault="004253E7">
      <w:pPr>
        <w:pStyle w:val="Odstavecseseznamem"/>
        <w:numPr>
          <w:ilvl w:val="1"/>
          <w:numId w:val="33"/>
        </w:numPr>
        <w:tabs>
          <w:tab w:val="left" w:pos="964"/>
          <w:tab w:val="left" w:pos="966"/>
        </w:tabs>
        <w:spacing w:before="121" w:line="288" w:lineRule="auto"/>
        <w:ind w:right="138"/>
        <w:jc w:val="both"/>
        <w:rPr>
          <w:rFonts w:ascii="Segoe UI" w:hAnsi="Segoe UI" w:cs="Segoe UI"/>
        </w:rPr>
      </w:pPr>
      <w:r w:rsidRPr="00B1221A">
        <w:rPr>
          <w:rFonts w:ascii="Segoe UI" w:hAnsi="Segoe UI" w:cs="Segoe UI"/>
        </w:rPr>
        <w:t>při provádění základních investičních opatření použít výhradně výrobky, na které bylo vydáno prohlášení o shodě dle zákona č. 22/1997 Sb., o technických požadavcích na výrobky</w:t>
      </w:r>
      <w:r w:rsidRPr="00B1221A">
        <w:rPr>
          <w:rFonts w:ascii="Segoe UI" w:hAnsi="Segoe UI" w:cs="Segoe UI"/>
          <w:spacing w:val="-1"/>
        </w:rPr>
        <w:t xml:space="preserve"> </w:t>
      </w:r>
      <w:r w:rsidRPr="00B1221A">
        <w:rPr>
          <w:rFonts w:ascii="Segoe UI" w:hAnsi="Segoe UI" w:cs="Segoe UI"/>
        </w:rPr>
        <w:t>a o změně a</w:t>
      </w:r>
      <w:r w:rsidRPr="00B1221A">
        <w:rPr>
          <w:rFonts w:ascii="Segoe UI" w:hAnsi="Segoe UI" w:cs="Segoe UI"/>
          <w:spacing w:val="-1"/>
        </w:rPr>
        <w:t xml:space="preserve"> </w:t>
      </w:r>
      <w:r w:rsidRPr="00B1221A">
        <w:rPr>
          <w:rFonts w:ascii="Segoe UI" w:hAnsi="Segoe UI" w:cs="Segoe UI"/>
        </w:rPr>
        <w:t>doplnění</w:t>
      </w:r>
      <w:r w:rsidRPr="00B1221A">
        <w:rPr>
          <w:rFonts w:ascii="Segoe UI" w:hAnsi="Segoe UI" w:cs="Segoe UI"/>
          <w:spacing w:val="-3"/>
        </w:rPr>
        <w:t xml:space="preserve"> </w:t>
      </w:r>
      <w:r w:rsidRPr="00B1221A">
        <w:rPr>
          <w:rFonts w:ascii="Segoe UI" w:hAnsi="Segoe UI" w:cs="Segoe UI"/>
        </w:rPr>
        <w:t>některých zákonů, v</w:t>
      </w:r>
      <w:r w:rsidRPr="00B1221A">
        <w:rPr>
          <w:rFonts w:ascii="Segoe UI" w:hAnsi="Segoe UI" w:cs="Segoe UI"/>
          <w:spacing w:val="-1"/>
        </w:rPr>
        <w:t xml:space="preserve"> </w:t>
      </w:r>
      <w:r w:rsidRPr="00B1221A">
        <w:rPr>
          <w:rFonts w:ascii="Segoe UI" w:hAnsi="Segoe UI" w:cs="Segoe UI"/>
        </w:rPr>
        <w:t>platném znění;</w:t>
      </w:r>
    </w:p>
    <w:p w14:paraId="789EA176" w14:textId="77777777" w:rsidR="008E5097" w:rsidRPr="00B1221A" w:rsidRDefault="004253E7">
      <w:pPr>
        <w:pStyle w:val="Odstavecseseznamem"/>
        <w:numPr>
          <w:ilvl w:val="1"/>
          <w:numId w:val="33"/>
        </w:numPr>
        <w:tabs>
          <w:tab w:val="left" w:pos="964"/>
        </w:tabs>
        <w:spacing w:before="121"/>
        <w:ind w:left="964" w:hanging="567"/>
        <w:jc w:val="both"/>
        <w:rPr>
          <w:rFonts w:ascii="Segoe UI" w:hAnsi="Segoe UI" w:cs="Segoe UI"/>
        </w:rPr>
      </w:pPr>
      <w:bookmarkStart w:id="12" w:name="_bookmark12"/>
      <w:bookmarkEnd w:id="12"/>
      <w:r w:rsidRPr="00B1221A">
        <w:rPr>
          <w:rFonts w:ascii="Segoe UI" w:hAnsi="Segoe UI" w:cs="Segoe UI"/>
        </w:rPr>
        <w:t>vést</w:t>
      </w:r>
      <w:r w:rsidRPr="00B1221A">
        <w:rPr>
          <w:rFonts w:ascii="Segoe UI" w:hAnsi="Segoe UI" w:cs="Segoe UI"/>
          <w:spacing w:val="30"/>
        </w:rPr>
        <w:t xml:space="preserve"> </w:t>
      </w:r>
      <w:r w:rsidRPr="00B1221A">
        <w:rPr>
          <w:rFonts w:ascii="Segoe UI" w:hAnsi="Segoe UI" w:cs="Segoe UI"/>
        </w:rPr>
        <w:t>ode</w:t>
      </w:r>
      <w:r w:rsidRPr="00B1221A">
        <w:rPr>
          <w:rFonts w:ascii="Segoe UI" w:hAnsi="Segoe UI" w:cs="Segoe UI"/>
          <w:spacing w:val="29"/>
        </w:rPr>
        <w:t xml:space="preserve"> </w:t>
      </w:r>
      <w:r w:rsidRPr="00B1221A">
        <w:rPr>
          <w:rFonts w:ascii="Segoe UI" w:hAnsi="Segoe UI" w:cs="Segoe UI"/>
        </w:rPr>
        <w:t>dne</w:t>
      </w:r>
      <w:r w:rsidRPr="00B1221A">
        <w:rPr>
          <w:rFonts w:ascii="Segoe UI" w:hAnsi="Segoe UI" w:cs="Segoe UI"/>
          <w:spacing w:val="31"/>
        </w:rPr>
        <w:t xml:space="preserve"> </w:t>
      </w:r>
      <w:r w:rsidRPr="00B1221A">
        <w:rPr>
          <w:rFonts w:ascii="Segoe UI" w:hAnsi="Segoe UI" w:cs="Segoe UI"/>
        </w:rPr>
        <w:t>převzetí</w:t>
      </w:r>
      <w:r w:rsidRPr="00B1221A">
        <w:rPr>
          <w:rFonts w:ascii="Segoe UI" w:hAnsi="Segoe UI" w:cs="Segoe UI"/>
          <w:spacing w:val="28"/>
        </w:rPr>
        <w:t xml:space="preserve"> </w:t>
      </w:r>
      <w:r w:rsidRPr="00B1221A">
        <w:rPr>
          <w:rFonts w:ascii="Segoe UI" w:hAnsi="Segoe UI" w:cs="Segoe UI"/>
        </w:rPr>
        <w:t>staveniště</w:t>
      </w:r>
      <w:r w:rsidRPr="00B1221A">
        <w:rPr>
          <w:rFonts w:ascii="Segoe UI" w:hAnsi="Segoe UI" w:cs="Segoe UI"/>
          <w:spacing w:val="31"/>
        </w:rPr>
        <w:t xml:space="preserve"> </w:t>
      </w:r>
      <w:r w:rsidRPr="00B1221A">
        <w:rPr>
          <w:rFonts w:ascii="Segoe UI" w:hAnsi="Segoe UI" w:cs="Segoe UI"/>
        </w:rPr>
        <w:t>deník</w:t>
      </w:r>
      <w:r w:rsidRPr="00B1221A">
        <w:rPr>
          <w:rFonts w:ascii="Segoe UI" w:hAnsi="Segoe UI" w:cs="Segoe UI"/>
          <w:spacing w:val="34"/>
        </w:rPr>
        <w:t xml:space="preserve"> </w:t>
      </w:r>
      <w:r w:rsidRPr="00B1221A">
        <w:rPr>
          <w:rFonts w:ascii="Segoe UI" w:hAnsi="Segoe UI" w:cs="Segoe UI"/>
        </w:rPr>
        <w:t>stavebních</w:t>
      </w:r>
      <w:r w:rsidRPr="00B1221A">
        <w:rPr>
          <w:rFonts w:ascii="Segoe UI" w:hAnsi="Segoe UI" w:cs="Segoe UI"/>
          <w:spacing w:val="31"/>
        </w:rPr>
        <w:t xml:space="preserve"> </w:t>
      </w:r>
      <w:r w:rsidRPr="00B1221A">
        <w:rPr>
          <w:rFonts w:ascii="Segoe UI" w:hAnsi="Segoe UI" w:cs="Segoe UI"/>
        </w:rPr>
        <w:t>a</w:t>
      </w:r>
      <w:r w:rsidRPr="00B1221A">
        <w:rPr>
          <w:rFonts w:ascii="Segoe UI" w:hAnsi="Segoe UI" w:cs="Segoe UI"/>
          <w:spacing w:val="29"/>
        </w:rPr>
        <w:t xml:space="preserve"> </w:t>
      </w:r>
      <w:r w:rsidRPr="00B1221A">
        <w:rPr>
          <w:rFonts w:ascii="Segoe UI" w:hAnsi="Segoe UI" w:cs="Segoe UI"/>
        </w:rPr>
        <w:t>montážních</w:t>
      </w:r>
      <w:r w:rsidRPr="00B1221A">
        <w:rPr>
          <w:rFonts w:ascii="Segoe UI" w:hAnsi="Segoe UI" w:cs="Segoe UI"/>
          <w:spacing w:val="31"/>
        </w:rPr>
        <w:t xml:space="preserve"> </w:t>
      </w:r>
      <w:r w:rsidRPr="00B1221A">
        <w:rPr>
          <w:rFonts w:ascii="Segoe UI" w:hAnsi="Segoe UI" w:cs="Segoe UI"/>
        </w:rPr>
        <w:t>prací</w:t>
      </w:r>
      <w:r w:rsidRPr="00B1221A">
        <w:rPr>
          <w:rFonts w:ascii="Segoe UI" w:hAnsi="Segoe UI" w:cs="Segoe UI"/>
          <w:spacing w:val="30"/>
        </w:rPr>
        <w:t xml:space="preserve"> </w:t>
      </w:r>
      <w:r w:rsidRPr="00B1221A">
        <w:rPr>
          <w:rFonts w:ascii="Segoe UI" w:hAnsi="Segoe UI" w:cs="Segoe UI"/>
        </w:rPr>
        <w:t>(dále</w:t>
      </w:r>
      <w:r w:rsidRPr="00B1221A">
        <w:rPr>
          <w:rFonts w:ascii="Segoe UI" w:hAnsi="Segoe UI" w:cs="Segoe UI"/>
          <w:spacing w:val="32"/>
        </w:rPr>
        <w:t xml:space="preserve"> </w:t>
      </w:r>
      <w:r w:rsidRPr="00B1221A">
        <w:rPr>
          <w:rFonts w:ascii="Segoe UI" w:hAnsi="Segoe UI" w:cs="Segoe UI"/>
          <w:spacing w:val="-5"/>
        </w:rPr>
        <w:t>jen</w:t>
      </w:r>
    </w:p>
    <w:p w14:paraId="78A53056" w14:textId="77777777" w:rsidR="008E5097" w:rsidRPr="00B1221A" w:rsidRDefault="004253E7">
      <w:pPr>
        <w:spacing w:before="50"/>
        <w:ind w:left="966"/>
        <w:jc w:val="both"/>
        <w:rPr>
          <w:rFonts w:ascii="Segoe UI" w:hAnsi="Segoe UI" w:cs="Segoe UI"/>
        </w:rPr>
      </w:pPr>
      <w:r w:rsidRPr="00B1221A">
        <w:rPr>
          <w:rFonts w:ascii="Segoe UI" w:hAnsi="Segoe UI" w:cs="Segoe UI"/>
        </w:rPr>
        <w:t>„</w:t>
      </w:r>
      <w:r w:rsidRPr="00B1221A">
        <w:rPr>
          <w:rFonts w:ascii="Segoe UI" w:hAnsi="Segoe UI" w:cs="Segoe UI"/>
          <w:b/>
        </w:rPr>
        <w:t>deník</w:t>
      </w:r>
      <w:r w:rsidRPr="00B1221A">
        <w:rPr>
          <w:rFonts w:ascii="Segoe UI" w:hAnsi="Segoe UI" w:cs="Segoe UI"/>
        </w:rPr>
        <w:t>“)</w:t>
      </w:r>
      <w:r w:rsidRPr="00B1221A">
        <w:rPr>
          <w:rFonts w:ascii="Segoe UI" w:hAnsi="Segoe UI" w:cs="Segoe UI"/>
          <w:spacing w:val="-6"/>
        </w:rPr>
        <w:t xml:space="preserve"> </w:t>
      </w:r>
      <w:r w:rsidRPr="00B1221A">
        <w:rPr>
          <w:rFonts w:ascii="Segoe UI" w:hAnsi="Segoe UI" w:cs="Segoe UI"/>
        </w:rPr>
        <w:t>tak,</w:t>
      </w:r>
      <w:r w:rsidRPr="00B1221A">
        <w:rPr>
          <w:rFonts w:ascii="Segoe UI" w:hAnsi="Segoe UI" w:cs="Segoe UI"/>
          <w:spacing w:val="-3"/>
        </w:rPr>
        <w:t xml:space="preserve"> </w:t>
      </w:r>
      <w:r w:rsidRPr="00B1221A">
        <w:rPr>
          <w:rFonts w:ascii="Segoe UI" w:hAnsi="Segoe UI" w:cs="Segoe UI"/>
          <w:spacing w:val="-5"/>
        </w:rPr>
        <w:t>že:</w:t>
      </w:r>
    </w:p>
    <w:p w14:paraId="743C58D6" w14:textId="77777777" w:rsidR="008E5097" w:rsidRPr="00B1221A" w:rsidRDefault="004253E7">
      <w:pPr>
        <w:pStyle w:val="Odstavecseseznamem"/>
        <w:numPr>
          <w:ilvl w:val="2"/>
          <w:numId w:val="33"/>
        </w:numPr>
        <w:tabs>
          <w:tab w:val="left" w:pos="1249"/>
        </w:tabs>
        <w:spacing w:before="179"/>
        <w:ind w:hanging="283"/>
        <w:jc w:val="left"/>
        <w:rPr>
          <w:rFonts w:ascii="Segoe UI" w:hAnsi="Segoe UI" w:cs="Segoe UI"/>
        </w:rPr>
      </w:pPr>
      <w:r w:rsidRPr="00B1221A">
        <w:rPr>
          <w:rFonts w:ascii="Segoe UI" w:hAnsi="Segoe UI" w:cs="Segoe UI"/>
        </w:rPr>
        <w:t>deník</w:t>
      </w:r>
      <w:r w:rsidRPr="00B1221A">
        <w:rPr>
          <w:rFonts w:ascii="Segoe UI" w:hAnsi="Segoe UI" w:cs="Segoe UI"/>
          <w:spacing w:val="-6"/>
        </w:rPr>
        <w:t xml:space="preserve"> </w:t>
      </w:r>
      <w:r w:rsidRPr="00B1221A">
        <w:rPr>
          <w:rFonts w:ascii="Segoe UI" w:hAnsi="Segoe UI" w:cs="Segoe UI"/>
        </w:rPr>
        <w:t>vede</w:t>
      </w:r>
      <w:r w:rsidRPr="00B1221A">
        <w:rPr>
          <w:rFonts w:ascii="Segoe UI" w:hAnsi="Segoe UI" w:cs="Segoe UI"/>
          <w:spacing w:val="-6"/>
        </w:rPr>
        <w:t xml:space="preserve"> </w:t>
      </w:r>
      <w:r w:rsidRPr="00B1221A">
        <w:rPr>
          <w:rFonts w:ascii="Segoe UI" w:hAnsi="Segoe UI" w:cs="Segoe UI"/>
        </w:rPr>
        <w:t>zásadně</w:t>
      </w:r>
      <w:r w:rsidRPr="00B1221A">
        <w:rPr>
          <w:rFonts w:ascii="Segoe UI" w:hAnsi="Segoe UI" w:cs="Segoe UI"/>
          <w:spacing w:val="-5"/>
        </w:rPr>
        <w:t xml:space="preserve"> </w:t>
      </w:r>
      <w:r w:rsidRPr="00B1221A">
        <w:rPr>
          <w:rFonts w:ascii="Segoe UI" w:hAnsi="Segoe UI" w:cs="Segoe UI"/>
        </w:rPr>
        <w:t>odpovědný</w:t>
      </w:r>
      <w:r w:rsidRPr="00B1221A">
        <w:rPr>
          <w:rFonts w:ascii="Segoe UI" w:hAnsi="Segoe UI" w:cs="Segoe UI"/>
          <w:spacing w:val="-8"/>
        </w:rPr>
        <w:t xml:space="preserve"> </w:t>
      </w:r>
      <w:r w:rsidRPr="00B1221A">
        <w:rPr>
          <w:rFonts w:ascii="Segoe UI" w:hAnsi="Segoe UI" w:cs="Segoe UI"/>
        </w:rPr>
        <w:t>pracovník</w:t>
      </w:r>
      <w:r w:rsidRPr="00B1221A">
        <w:rPr>
          <w:rFonts w:ascii="Segoe UI" w:hAnsi="Segoe UI" w:cs="Segoe UI"/>
          <w:spacing w:val="-3"/>
        </w:rPr>
        <w:t xml:space="preserve"> </w:t>
      </w:r>
      <w:r w:rsidRPr="00B1221A">
        <w:rPr>
          <w:rFonts w:ascii="Segoe UI" w:hAnsi="Segoe UI" w:cs="Segoe UI"/>
        </w:rPr>
        <w:t>ESCO</w:t>
      </w:r>
      <w:r w:rsidRPr="00B1221A">
        <w:rPr>
          <w:rFonts w:ascii="Segoe UI" w:hAnsi="Segoe UI" w:cs="Segoe UI"/>
          <w:spacing w:val="-7"/>
        </w:rPr>
        <w:t xml:space="preserve"> </w:t>
      </w:r>
      <w:r w:rsidRPr="00B1221A">
        <w:rPr>
          <w:rFonts w:ascii="Segoe UI" w:hAnsi="Segoe UI" w:cs="Segoe UI"/>
          <w:spacing w:val="-2"/>
        </w:rPr>
        <w:t>(stavbyvedoucí);</w:t>
      </w:r>
    </w:p>
    <w:p w14:paraId="4A2904D9" w14:textId="77777777" w:rsidR="008E5097" w:rsidRPr="00B1221A" w:rsidRDefault="004253E7">
      <w:pPr>
        <w:pStyle w:val="Odstavecseseznamem"/>
        <w:numPr>
          <w:ilvl w:val="2"/>
          <w:numId w:val="33"/>
        </w:numPr>
        <w:tabs>
          <w:tab w:val="left" w:pos="1249"/>
        </w:tabs>
        <w:spacing w:before="126"/>
        <w:ind w:hanging="283"/>
        <w:jc w:val="left"/>
        <w:rPr>
          <w:rFonts w:ascii="Segoe UI" w:hAnsi="Segoe UI" w:cs="Segoe UI"/>
        </w:rPr>
      </w:pPr>
      <w:r w:rsidRPr="00B1221A">
        <w:rPr>
          <w:rFonts w:ascii="Segoe UI" w:hAnsi="Segoe UI" w:cs="Segoe UI"/>
        </w:rPr>
        <w:t>záznamy</w:t>
      </w:r>
      <w:r w:rsidRPr="00B1221A">
        <w:rPr>
          <w:rFonts w:ascii="Segoe UI" w:hAnsi="Segoe UI" w:cs="Segoe UI"/>
          <w:spacing w:val="-8"/>
        </w:rPr>
        <w:t xml:space="preserve"> </w:t>
      </w:r>
      <w:r w:rsidRPr="00B1221A">
        <w:rPr>
          <w:rFonts w:ascii="Segoe UI" w:hAnsi="Segoe UI" w:cs="Segoe UI"/>
        </w:rPr>
        <w:t>do</w:t>
      </w:r>
      <w:r w:rsidRPr="00B1221A">
        <w:rPr>
          <w:rFonts w:ascii="Segoe UI" w:hAnsi="Segoe UI" w:cs="Segoe UI"/>
          <w:spacing w:val="-6"/>
        </w:rPr>
        <w:t xml:space="preserve"> </w:t>
      </w:r>
      <w:r w:rsidRPr="00B1221A">
        <w:rPr>
          <w:rFonts w:ascii="Segoe UI" w:hAnsi="Segoe UI" w:cs="Segoe UI"/>
        </w:rPr>
        <w:t>deníku</w:t>
      </w:r>
      <w:r w:rsidRPr="00B1221A">
        <w:rPr>
          <w:rFonts w:ascii="Segoe UI" w:hAnsi="Segoe UI" w:cs="Segoe UI"/>
          <w:spacing w:val="-5"/>
        </w:rPr>
        <w:t xml:space="preserve"> </w:t>
      </w:r>
      <w:r w:rsidRPr="00B1221A">
        <w:rPr>
          <w:rFonts w:ascii="Segoe UI" w:hAnsi="Segoe UI" w:cs="Segoe UI"/>
        </w:rPr>
        <w:t>mohou</w:t>
      </w:r>
      <w:r w:rsidRPr="00B1221A">
        <w:rPr>
          <w:rFonts w:ascii="Segoe UI" w:hAnsi="Segoe UI" w:cs="Segoe UI"/>
          <w:spacing w:val="-6"/>
        </w:rPr>
        <w:t xml:space="preserve"> </w:t>
      </w:r>
      <w:r w:rsidRPr="00B1221A">
        <w:rPr>
          <w:rFonts w:ascii="Segoe UI" w:hAnsi="Segoe UI" w:cs="Segoe UI"/>
        </w:rPr>
        <w:t>provádět</w:t>
      </w:r>
      <w:r w:rsidRPr="00B1221A">
        <w:rPr>
          <w:rFonts w:ascii="Segoe UI" w:hAnsi="Segoe UI" w:cs="Segoe UI"/>
          <w:spacing w:val="-5"/>
        </w:rPr>
        <w:t xml:space="preserve"> </w:t>
      </w:r>
      <w:r w:rsidRPr="00B1221A">
        <w:rPr>
          <w:rFonts w:ascii="Segoe UI" w:hAnsi="Segoe UI" w:cs="Segoe UI"/>
        </w:rPr>
        <w:t>oprávněné</w:t>
      </w:r>
      <w:r w:rsidRPr="00B1221A">
        <w:rPr>
          <w:rFonts w:ascii="Segoe UI" w:hAnsi="Segoe UI" w:cs="Segoe UI"/>
          <w:spacing w:val="-5"/>
        </w:rPr>
        <w:t xml:space="preserve"> </w:t>
      </w:r>
      <w:r w:rsidRPr="00B1221A">
        <w:rPr>
          <w:rFonts w:ascii="Segoe UI" w:hAnsi="Segoe UI" w:cs="Segoe UI"/>
          <w:spacing w:val="-2"/>
        </w:rPr>
        <w:t>osoby;</w:t>
      </w:r>
    </w:p>
    <w:p w14:paraId="22ABE375" w14:textId="77777777" w:rsidR="008E5097" w:rsidRPr="00B1221A" w:rsidRDefault="004253E7">
      <w:pPr>
        <w:pStyle w:val="Odstavecseseznamem"/>
        <w:numPr>
          <w:ilvl w:val="2"/>
          <w:numId w:val="33"/>
        </w:numPr>
        <w:tabs>
          <w:tab w:val="left" w:pos="1249"/>
        </w:tabs>
        <w:spacing w:before="126"/>
        <w:ind w:hanging="283"/>
        <w:jc w:val="left"/>
        <w:rPr>
          <w:rFonts w:ascii="Segoe UI" w:hAnsi="Segoe UI" w:cs="Segoe UI"/>
        </w:rPr>
      </w:pPr>
      <w:r w:rsidRPr="00B1221A">
        <w:rPr>
          <w:rFonts w:ascii="Segoe UI" w:hAnsi="Segoe UI" w:cs="Segoe UI"/>
        </w:rPr>
        <w:t>deník</w:t>
      </w:r>
      <w:r w:rsidRPr="00B1221A">
        <w:rPr>
          <w:rFonts w:ascii="Segoe UI" w:hAnsi="Segoe UI" w:cs="Segoe UI"/>
          <w:spacing w:val="-3"/>
        </w:rPr>
        <w:t xml:space="preserve"> </w:t>
      </w:r>
      <w:r w:rsidRPr="00B1221A">
        <w:rPr>
          <w:rFonts w:ascii="Segoe UI" w:hAnsi="Segoe UI" w:cs="Segoe UI"/>
        </w:rPr>
        <w:t>bude</w:t>
      </w:r>
      <w:r w:rsidRPr="00B1221A">
        <w:rPr>
          <w:rFonts w:ascii="Segoe UI" w:hAnsi="Segoe UI" w:cs="Segoe UI"/>
          <w:spacing w:val="-6"/>
        </w:rPr>
        <w:t xml:space="preserve"> </w:t>
      </w:r>
      <w:r w:rsidRPr="00B1221A">
        <w:rPr>
          <w:rFonts w:ascii="Segoe UI" w:hAnsi="Segoe UI" w:cs="Segoe UI"/>
        </w:rPr>
        <w:t>Klientovi</w:t>
      </w:r>
      <w:r w:rsidRPr="00B1221A">
        <w:rPr>
          <w:rFonts w:ascii="Segoe UI" w:hAnsi="Segoe UI" w:cs="Segoe UI"/>
          <w:spacing w:val="-5"/>
        </w:rPr>
        <w:t xml:space="preserve"> </w:t>
      </w:r>
      <w:r w:rsidRPr="00B1221A">
        <w:rPr>
          <w:rFonts w:ascii="Segoe UI" w:hAnsi="Segoe UI" w:cs="Segoe UI"/>
        </w:rPr>
        <w:t>trvale</w:t>
      </w:r>
      <w:r w:rsidRPr="00B1221A">
        <w:rPr>
          <w:rFonts w:ascii="Segoe UI" w:hAnsi="Segoe UI" w:cs="Segoe UI"/>
          <w:spacing w:val="-6"/>
        </w:rPr>
        <w:t xml:space="preserve"> </w:t>
      </w:r>
      <w:r w:rsidRPr="00B1221A">
        <w:rPr>
          <w:rFonts w:ascii="Segoe UI" w:hAnsi="Segoe UI" w:cs="Segoe UI"/>
        </w:rPr>
        <w:t>k</w:t>
      </w:r>
      <w:r w:rsidRPr="00B1221A">
        <w:rPr>
          <w:rFonts w:ascii="Segoe UI" w:hAnsi="Segoe UI" w:cs="Segoe UI"/>
          <w:spacing w:val="-3"/>
        </w:rPr>
        <w:t xml:space="preserve"> </w:t>
      </w:r>
      <w:r w:rsidRPr="00B1221A">
        <w:rPr>
          <w:rFonts w:ascii="Segoe UI" w:hAnsi="Segoe UI" w:cs="Segoe UI"/>
        </w:rPr>
        <w:t>dispozici</w:t>
      </w:r>
      <w:r w:rsidRPr="00B1221A">
        <w:rPr>
          <w:rFonts w:ascii="Segoe UI" w:hAnsi="Segoe UI" w:cs="Segoe UI"/>
          <w:spacing w:val="-5"/>
        </w:rPr>
        <w:t xml:space="preserve"> </w:t>
      </w:r>
      <w:r w:rsidRPr="00B1221A">
        <w:rPr>
          <w:rFonts w:ascii="Segoe UI" w:hAnsi="Segoe UI" w:cs="Segoe UI"/>
        </w:rPr>
        <w:t>na</w:t>
      </w:r>
      <w:r w:rsidRPr="00B1221A">
        <w:rPr>
          <w:rFonts w:ascii="Segoe UI" w:hAnsi="Segoe UI" w:cs="Segoe UI"/>
          <w:spacing w:val="-5"/>
        </w:rPr>
        <w:t xml:space="preserve"> </w:t>
      </w:r>
      <w:r w:rsidRPr="00B1221A">
        <w:rPr>
          <w:rFonts w:ascii="Segoe UI" w:hAnsi="Segoe UI" w:cs="Segoe UI"/>
          <w:spacing w:val="-2"/>
        </w:rPr>
        <w:t>staveništi;</w:t>
      </w:r>
    </w:p>
    <w:p w14:paraId="3741C530" w14:textId="77777777" w:rsidR="008E5097" w:rsidRPr="00B1221A" w:rsidRDefault="004253E7">
      <w:pPr>
        <w:pStyle w:val="Odstavecseseznamem"/>
        <w:numPr>
          <w:ilvl w:val="2"/>
          <w:numId w:val="33"/>
        </w:numPr>
        <w:tabs>
          <w:tab w:val="left" w:pos="1248"/>
        </w:tabs>
        <w:spacing w:before="129"/>
        <w:ind w:left="1248" w:hanging="282"/>
        <w:rPr>
          <w:rFonts w:ascii="Segoe UI" w:hAnsi="Segoe UI" w:cs="Segoe UI"/>
        </w:rPr>
      </w:pPr>
      <w:r w:rsidRPr="00B1221A">
        <w:rPr>
          <w:rFonts w:ascii="Segoe UI" w:hAnsi="Segoe UI" w:cs="Segoe UI"/>
        </w:rPr>
        <w:t>Zápisem</w:t>
      </w:r>
      <w:r w:rsidRPr="00B1221A">
        <w:rPr>
          <w:rFonts w:ascii="Segoe UI" w:hAnsi="Segoe UI" w:cs="Segoe UI"/>
          <w:spacing w:val="-4"/>
        </w:rPr>
        <w:t xml:space="preserve"> </w:t>
      </w:r>
      <w:r w:rsidRPr="00B1221A">
        <w:rPr>
          <w:rFonts w:ascii="Segoe UI" w:hAnsi="Segoe UI" w:cs="Segoe UI"/>
        </w:rPr>
        <w:t>do</w:t>
      </w:r>
      <w:r w:rsidRPr="00B1221A">
        <w:rPr>
          <w:rFonts w:ascii="Segoe UI" w:hAnsi="Segoe UI" w:cs="Segoe UI"/>
          <w:spacing w:val="-7"/>
        </w:rPr>
        <w:t xml:space="preserve"> </w:t>
      </w:r>
      <w:r w:rsidRPr="00B1221A">
        <w:rPr>
          <w:rFonts w:ascii="Segoe UI" w:hAnsi="Segoe UI" w:cs="Segoe UI"/>
        </w:rPr>
        <w:t>deníku</w:t>
      </w:r>
      <w:r w:rsidRPr="00B1221A">
        <w:rPr>
          <w:rFonts w:ascii="Segoe UI" w:hAnsi="Segoe UI" w:cs="Segoe UI"/>
          <w:spacing w:val="-5"/>
        </w:rPr>
        <w:t xml:space="preserve"> </w:t>
      </w:r>
      <w:r w:rsidRPr="00B1221A">
        <w:rPr>
          <w:rFonts w:ascii="Segoe UI" w:hAnsi="Segoe UI" w:cs="Segoe UI"/>
        </w:rPr>
        <w:t>nelze</w:t>
      </w:r>
      <w:r w:rsidRPr="00B1221A">
        <w:rPr>
          <w:rFonts w:ascii="Segoe UI" w:hAnsi="Segoe UI" w:cs="Segoe UI"/>
          <w:spacing w:val="-4"/>
        </w:rPr>
        <w:t xml:space="preserve"> </w:t>
      </w:r>
      <w:r w:rsidRPr="00B1221A">
        <w:rPr>
          <w:rFonts w:ascii="Segoe UI" w:hAnsi="Segoe UI" w:cs="Segoe UI"/>
        </w:rPr>
        <w:t>měnit</w:t>
      </w:r>
      <w:r w:rsidRPr="00B1221A">
        <w:rPr>
          <w:rFonts w:ascii="Segoe UI" w:hAnsi="Segoe UI" w:cs="Segoe UI"/>
          <w:spacing w:val="-6"/>
        </w:rPr>
        <w:t xml:space="preserve"> </w:t>
      </w:r>
      <w:r w:rsidRPr="00B1221A">
        <w:rPr>
          <w:rFonts w:ascii="Segoe UI" w:hAnsi="Segoe UI" w:cs="Segoe UI"/>
        </w:rPr>
        <w:t>nebo</w:t>
      </w:r>
      <w:r w:rsidRPr="00B1221A">
        <w:rPr>
          <w:rFonts w:ascii="Segoe UI" w:hAnsi="Segoe UI" w:cs="Segoe UI"/>
          <w:spacing w:val="-7"/>
        </w:rPr>
        <w:t xml:space="preserve"> </w:t>
      </w:r>
      <w:r w:rsidRPr="00B1221A">
        <w:rPr>
          <w:rFonts w:ascii="Segoe UI" w:hAnsi="Segoe UI" w:cs="Segoe UI"/>
        </w:rPr>
        <w:t>doplňovat</w:t>
      </w:r>
      <w:r w:rsidRPr="00B1221A">
        <w:rPr>
          <w:rFonts w:ascii="Segoe UI" w:hAnsi="Segoe UI" w:cs="Segoe UI"/>
          <w:spacing w:val="-4"/>
        </w:rPr>
        <w:t xml:space="preserve"> </w:t>
      </w:r>
      <w:r w:rsidRPr="00B1221A">
        <w:rPr>
          <w:rFonts w:ascii="Segoe UI" w:hAnsi="Segoe UI" w:cs="Segoe UI"/>
        </w:rPr>
        <w:t>tuto</w:t>
      </w:r>
      <w:r w:rsidRPr="00B1221A">
        <w:rPr>
          <w:rFonts w:ascii="Segoe UI" w:hAnsi="Segoe UI" w:cs="Segoe UI"/>
          <w:spacing w:val="-3"/>
        </w:rPr>
        <w:t xml:space="preserve"> </w:t>
      </w:r>
      <w:r w:rsidRPr="00B1221A">
        <w:rPr>
          <w:rFonts w:ascii="Segoe UI" w:hAnsi="Segoe UI" w:cs="Segoe UI"/>
          <w:spacing w:val="-2"/>
        </w:rPr>
        <w:t>smlouvu.</w:t>
      </w:r>
    </w:p>
    <w:p w14:paraId="7136996D" w14:textId="77777777" w:rsidR="008E5097" w:rsidRPr="00B1221A" w:rsidRDefault="004253E7">
      <w:pPr>
        <w:pStyle w:val="Odstavecseseznamem"/>
        <w:numPr>
          <w:ilvl w:val="2"/>
          <w:numId w:val="33"/>
        </w:numPr>
        <w:tabs>
          <w:tab w:val="left" w:pos="1248"/>
        </w:tabs>
        <w:spacing w:before="126"/>
        <w:ind w:left="1248" w:hanging="282"/>
        <w:rPr>
          <w:rFonts w:ascii="Segoe UI" w:hAnsi="Segoe UI" w:cs="Segoe UI"/>
        </w:rPr>
      </w:pPr>
      <w:r w:rsidRPr="00B1221A">
        <w:rPr>
          <w:rFonts w:ascii="Segoe UI" w:hAnsi="Segoe UI" w:cs="Segoe UI"/>
        </w:rPr>
        <w:t>deníky</w:t>
      </w:r>
      <w:r w:rsidRPr="00B1221A">
        <w:rPr>
          <w:rFonts w:ascii="Segoe UI" w:hAnsi="Segoe UI" w:cs="Segoe UI"/>
          <w:spacing w:val="-9"/>
        </w:rPr>
        <w:t xml:space="preserve"> </w:t>
      </w:r>
      <w:r w:rsidRPr="00B1221A">
        <w:rPr>
          <w:rFonts w:ascii="Segoe UI" w:hAnsi="Segoe UI" w:cs="Segoe UI"/>
        </w:rPr>
        <w:t>uschová</w:t>
      </w:r>
      <w:r w:rsidRPr="00B1221A">
        <w:rPr>
          <w:rFonts w:ascii="Segoe UI" w:hAnsi="Segoe UI" w:cs="Segoe UI"/>
          <w:spacing w:val="-4"/>
        </w:rPr>
        <w:t xml:space="preserve"> </w:t>
      </w:r>
      <w:r w:rsidRPr="00B1221A">
        <w:rPr>
          <w:rFonts w:ascii="Segoe UI" w:hAnsi="Segoe UI" w:cs="Segoe UI"/>
        </w:rPr>
        <w:t>ESCO</w:t>
      </w:r>
      <w:r w:rsidRPr="00B1221A">
        <w:rPr>
          <w:rFonts w:ascii="Segoe UI" w:hAnsi="Segoe UI" w:cs="Segoe UI"/>
          <w:spacing w:val="-2"/>
        </w:rPr>
        <w:t xml:space="preserve"> </w:t>
      </w:r>
      <w:r w:rsidRPr="00B1221A">
        <w:rPr>
          <w:rFonts w:ascii="Segoe UI" w:hAnsi="Segoe UI" w:cs="Segoe UI"/>
        </w:rPr>
        <w:t>po</w:t>
      </w:r>
      <w:r w:rsidRPr="00B1221A">
        <w:rPr>
          <w:rFonts w:ascii="Segoe UI" w:hAnsi="Segoe UI" w:cs="Segoe UI"/>
          <w:spacing w:val="-4"/>
        </w:rPr>
        <w:t xml:space="preserve"> </w:t>
      </w:r>
      <w:r w:rsidRPr="00B1221A">
        <w:rPr>
          <w:rFonts w:ascii="Segoe UI" w:hAnsi="Segoe UI" w:cs="Segoe UI"/>
        </w:rPr>
        <w:t>dobu</w:t>
      </w:r>
      <w:r w:rsidRPr="00B1221A">
        <w:rPr>
          <w:rFonts w:ascii="Segoe UI" w:hAnsi="Segoe UI" w:cs="Segoe UI"/>
          <w:spacing w:val="-5"/>
        </w:rPr>
        <w:t xml:space="preserve"> </w:t>
      </w:r>
      <w:r w:rsidRPr="00B1221A">
        <w:rPr>
          <w:rFonts w:ascii="Segoe UI" w:hAnsi="Segoe UI" w:cs="Segoe UI"/>
        </w:rPr>
        <w:t>platnosti</w:t>
      </w:r>
      <w:r w:rsidRPr="00B1221A">
        <w:rPr>
          <w:rFonts w:ascii="Segoe UI" w:hAnsi="Segoe UI" w:cs="Segoe UI"/>
          <w:spacing w:val="-7"/>
        </w:rPr>
        <w:t xml:space="preserve"> </w:t>
      </w:r>
      <w:r w:rsidRPr="00B1221A">
        <w:rPr>
          <w:rFonts w:ascii="Segoe UI" w:hAnsi="Segoe UI" w:cs="Segoe UI"/>
        </w:rPr>
        <w:t>této</w:t>
      </w:r>
      <w:r w:rsidRPr="00B1221A">
        <w:rPr>
          <w:rFonts w:ascii="Segoe UI" w:hAnsi="Segoe UI" w:cs="Segoe UI"/>
          <w:spacing w:val="-6"/>
        </w:rPr>
        <w:t xml:space="preserve"> </w:t>
      </w:r>
      <w:r w:rsidRPr="00B1221A">
        <w:rPr>
          <w:rFonts w:ascii="Segoe UI" w:hAnsi="Segoe UI" w:cs="Segoe UI"/>
        </w:rPr>
        <w:t>smlouvy,</w:t>
      </w:r>
      <w:r w:rsidRPr="00B1221A">
        <w:rPr>
          <w:rFonts w:ascii="Segoe UI" w:hAnsi="Segoe UI" w:cs="Segoe UI"/>
          <w:spacing w:val="-2"/>
        </w:rPr>
        <w:t xml:space="preserve"> </w:t>
      </w:r>
      <w:r w:rsidRPr="00B1221A">
        <w:rPr>
          <w:rFonts w:ascii="Segoe UI" w:hAnsi="Segoe UI" w:cs="Segoe UI"/>
        </w:rPr>
        <w:t>poté</w:t>
      </w:r>
      <w:r w:rsidRPr="00B1221A">
        <w:rPr>
          <w:rFonts w:ascii="Segoe UI" w:hAnsi="Segoe UI" w:cs="Segoe UI"/>
          <w:spacing w:val="-6"/>
        </w:rPr>
        <w:t xml:space="preserve"> </w:t>
      </w:r>
      <w:r w:rsidRPr="00B1221A">
        <w:rPr>
          <w:rFonts w:ascii="Segoe UI" w:hAnsi="Segoe UI" w:cs="Segoe UI"/>
        </w:rPr>
        <w:t>je</w:t>
      </w:r>
      <w:r w:rsidRPr="00B1221A">
        <w:rPr>
          <w:rFonts w:ascii="Segoe UI" w:hAnsi="Segoe UI" w:cs="Segoe UI"/>
          <w:spacing w:val="-6"/>
        </w:rPr>
        <w:t xml:space="preserve"> </w:t>
      </w:r>
      <w:r w:rsidRPr="00B1221A">
        <w:rPr>
          <w:rFonts w:ascii="Segoe UI" w:hAnsi="Segoe UI" w:cs="Segoe UI"/>
        </w:rPr>
        <w:t>předá</w:t>
      </w:r>
      <w:r w:rsidRPr="00B1221A">
        <w:rPr>
          <w:rFonts w:ascii="Segoe UI" w:hAnsi="Segoe UI" w:cs="Segoe UI"/>
          <w:spacing w:val="-6"/>
        </w:rPr>
        <w:t xml:space="preserve"> </w:t>
      </w:r>
      <w:r w:rsidRPr="00B1221A">
        <w:rPr>
          <w:rFonts w:ascii="Segoe UI" w:hAnsi="Segoe UI" w:cs="Segoe UI"/>
          <w:spacing w:val="-2"/>
        </w:rPr>
        <w:t>Klientovi;</w:t>
      </w:r>
    </w:p>
    <w:p w14:paraId="56A8E661" w14:textId="77777777" w:rsidR="008E5097" w:rsidRPr="00B1221A" w:rsidRDefault="004253E7">
      <w:pPr>
        <w:pStyle w:val="Odstavecseseznamem"/>
        <w:numPr>
          <w:ilvl w:val="1"/>
          <w:numId w:val="33"/>
        </w:numPr>
        <w:tabs>
          <w:tab w:val="left" w:pos="966"/>
        </w:tabs>
        <w:spacing w:before="119" w:line="288" w:lineRule="auto"/>
        <w:ind w:right="136"/>
        <w:jc w:val="both"/>
        <w:rPr>
          <w:rFonts w:ascii="Segoe UI" w:hAnsi="Segoe UI" w:cs="Segoe UI"/>
        </w:rPr>
      </w:pPr>
      <w:r w:rsidRPr="00B1221A">
        <w:rPr>
          <w:rFonts w:ascii="Segoe UI" w:hAnsi="Segoe UI" w:cs="Segoe UI"/>
        </w:rPr>
        <w:t>demontovat a zlikvidovat nahrazovaná technická zařízení, která se stanou nepotřebnými, je-li to technicky možné a ekonomicky přiměřené. ESCO je povinna Klienta</w:t>
      </w:r>
      <w:r w:rsidRPr="00B1221A">
        <w:rPr>
          <w:rFonts w:ascii="Segoe UI" w:hAnsi="Segoe UI" w:cs="Segoe UI"/>
          <w:spacing w:val="-5"/>
        </w:rPr>
        <w:t xml:space="preserve"> </w:t>
      </w:r>
      <w:r w:rsidRPr="00B1221A">
        <w:rPr>
          <w:rFonts w:ascii="Segoe UI" w:hAnsi="Segoe UI" w:cs="Segoe UI"/>
        </w:rPr>
        <w:t>písemně</w:t>
      </w:r>
      <w:r w:rsidRPr="00B1221A">
        <w:rPr>
          <w:rFonts w:ascii="Segoe UI" w:hAnsi="Segoe UI" w:cs="Segoe UI"/>
          <w:spacing w:val="-5"/>
        </w:rPr>
        <w:t xml:space="preserve"> </w:t>
      </w:r>
      <w:r w:rsidRPr="00B1221A">
        <w:rPr>
          <w:rFonts w:ascii="Segoe UI" w:hAnsi="Segoe UI" w:cs="Segoe UI"/>
        </w:rPr>
        <w:t>vyzvat</w:t>
      </w:r>
      <w:r w:rsidRPr="00B1221A">
        <w:rPr>
          <w:rFonts w:ascii="Segoe UI" w:hAnsi="Segoe UI" w:cs="Segoe UI"/>
          <w:spacing w:val="-4"/>
        </w:rPr>
        <w:t xml:space="preserve"> </w:t>
      </w:r>
      <w:r w:rsidRPr="00B1221A">
        <w:rPr>
          <w:rFonts w:ascii="Segoe UI" w:hAnsi="Segoe UI" w:cs="Segoe UI"/>
        </w:rPr>
        <w:t>k</w:t>
      </w:r>
      <w:r w:rsidRPr="00B1221A">
        <w:rPr>
          <w:rFonts w:ascii="Segoe UI" w:hAnsi="Segoe UI" w:cs="Segoe UI"/>
          <w:spacing w:val="-3"/>
        </w:rPr>
        <w:t xml:space="preserve"> </w:t>
      </w:r>
      <w:r w:rsidRPr="00B1221A">
        <w:rPr>
          <w:rFonts w:ascii="Segoe UI" w:hAnsi="Segoe UI" w:cs="Segoe UI"/>
        </w:rPr>
        <w:t>převzetí</w:t>
      </w:r>
      <w:r w:rsidRPr="00B1221A">
        <w:rPr>
          <w:rFonts w:ascii="Segoe UI" w:hAnsi="Segoe UI" w:cs="Segoe UI"/>
          <w:spacing w:val="-7"/>
        </w:rPr>
        <w:t xml:space="preserve"> </w:t>
      </w:r>
      <w:r w:rsidRPr="00B1221A">
        <w:rPr>
          <w:rFonts w:ascii="Segoe UI" w:hAnsi="Segoe UI" w:cs="Segoe UI"/>
        </w:rPr>
        <w:t>takových</w:t>
      </w:r>
      <w:r w:rsidRPr="00B1221A">
        <w:rPr>
          <w:rFonts w:ascii="Segoe UI" w:hAnsi="Segoe UI" w:cs="Segoe UI"/>
          <w:spacing w:val="-5"/>
        </w:rPr>
        <w:t xml:space="preserve"> </w:t>
      </w:r>
      <w:r w:rsidRPr="00B1221A">
        <w:rPr>
          <w:rFonts w:ascii="Segoe UI" w:hAnsi="Segoe UI" w:cs="Segoe UI"/>
        </w:rPr>
        <w:t>demontovaných</w:t>
      </w:r>
      <w:r w:rsidRPr="00B1221A">
        <w:rPr>
          <w:rFonts w:ascii="Segoe UI" w:hAnsi="Segoe UI" w:cs="Segoe UI"/>
          <w:spacing w:val="-5"/>
        </w:rPr>
        <w:t xml:space="preserve"> </w:t>
      </w:r>
      <w:r w:rsidRPr="00B1221A">
        <w:rPr>
          <w:rFonts w:ascii="Segoe UI" w:hAnsi="Segoe UI" w:cs="Segoe UI"/>
        </w:rPr>
        <w:t>zařízení.</w:t>
      </w:r>
      <w:r w:rsidRPr="00B1221A">
        <w:rPr>
          <w:rFonts w:ascii="Segoe UI" w:hAnsi="Segoe UI" w:cs="Segoe UI"/>
          <w:spacing w:val="-3"/>
        </w:rPr>
        <w:t xml:space="preserve"> </w:t>
      </w:r>
      <w:proofErr w:type="gramStart"/>
      <w:r w:rsidRPr="00B1221A">
        <w:rPr>
          <w:rFonts w:ascii="Segoe UI" w:hAnsi="Segoe UI" w:cs="Segoe UI"/>
        </w:rPr>
        <w:t xml:space="preserve">Nepřevezme- </w:t>
      </w:r>
      <w:proofErr w:type="spellStart"/>
      <w:r w:rsidRPr="00B1221A">
        <w:rPr>
          <w:rFonts w:ascii="Segoe UI" w:hAnsi="Segoe UI" w:cs="Segoe UI"/>
        </w:rPr>
        <w:t>li</w:t>
      </w:r>
      <w:proofErr w:type="spellEnd"/>
      <w:proofErr w:type="gramEnd"/>
      <w:r w:rsidRPr="00B1221A">
        <w:rPr>
          <w:rFonts w:ascii="Segoe UI" w:hAnsi="Segoe UI" w:cs="Segoe UI"/>
        </w:rPr>
        <w:t xml:space="preserve"> Klient taková zařízení do [30] pracovních dnů ode dne doručení výzvy k jejich převzetí, je ESCO oprávněna je bez dalšího jako nepotřebné na svůj účet zlikvidovat, včetně prodeje třetí osobě, přičemž ESCO je povinna předat Klientovi doklad o provedené likvidaci;</w:t>
      </w:r>
    </w:p>
    <w:p w14:paraId="289AF3C7" w14:textId="77777777" w:rsidR="008E5097" w:rsidRPr="00B1221A" w:rsidRDefault="004253E7">
      <w:pPr>
        <w:pStyle w:val="Odstavecseseznamem"/>
        <w:numPr>
          <w:ilvl w:val="1"/>
          <w:numId w:val="33"/>
        </w:numPr>
        <w:tabs>
          <w:tab w:val="left" w:pos="964"/>
          <w:tab w:val="left" w:pos="966"/>
        </w:tabs>
        <w:spacing w:before="122" w:line="288" w:lineRule="auto"/>
        <w:ind w:right="138"/>
        <w:jc w:val="both"/>
        <w:rPr>
          <w:rFonts w:ascii="Segoe UI" w:hAnsi="Segoe UI" w:cs="Segoe UI"/>
        </w:rPr>
      </w:pPr>
      <w:r w:rsidRPr="00B1221A">
        <w:rPr>
          <w:rFonts w:ascii="Segoe UI" w:hAnsi="Segoe UI" w:cs="Segoe UI"/>
        </w:rPr>
        <w:t>po dokončení každého základního investičního opatření předat Klientovi veškerou dokumentaci potřebnou pro provoz a údržbu předmětu takového opatření;</w:t>
      </w:r>
    </w:p>
    <w:p w14:paraId="5B86D948" w14:textId="77777777" w:rsidR="008E5097" w:rsidRPr="00B1221A" w:rsidRDefault="004253E7">
      <w:pPr>
        <w:pStyle w:val="Odstavecseseznamem"/>
        <w:numPr>
          <w:ilvl w:val="1"/>
          <w:numId w:val="33"/>
        </w:numPr>
        <w:tabs>
          <w:tab w:val="left" w:pos="964"/>
          <w:tab w:val="left" w:pos="966"/>
        </w:tabs>
        <w:spacing w:line="288" w:lineRule="auto"/>
        <w:ind w:right="138"/>
        <w:jc w:val="both"/>
        <w:rPr>
          <w:rFonts w:ascii="Segoe UI" w:hAnsi="Segoe UI" w:cs="Segoe UI"/>
        </w:rPr>
      </w:pPr>
      <w:r w:rsidRPr="00B1221A">
        <w:rPr>
          <w:rFonts w:ascii="Segoe UI" w:hAnsi="Segoe UI" w:cs="Segoe UI"/>
        </w:rPr>
        <w:t>provést školení zaměstnanců Klienta určených k obsluze nebo údržbě technických zařízení, které jsou předmětem investičních opatření;</w:t>
      </w:r>
    </w:p>
    <w:p w14:paraId="47C2D84A" w14:textId="77777777" w:rsidR="008E5097" w:rsidRPr="00B1221A" w:rsidRDefault="004253E7">
      <w:pPr>
        <w:pStyle w:val="Odstavecseseznamem"/>
        <w:numPr>
          <w:ilvl w:val="1"/>
          <w:numId w:val="33"/>
        </w:numPr>
        <w:tabs>
          <w:tab w:val="left" w:pos="966"/>
        </w:tabs>
        <w:spacing w:before="83"/>
        <w:rPr>
          <w:rFonts w:ascii="Segoe UI" w:hAnsi="Segoe UI" w:cs="Segoe UI"/>
        </w:rPr>
      </w:pPr>
      <w:r w:rsidRPr="00B1221A">
        <w:rPr>
          <w:rFonts w:ascii="Segoe UI" w:hAnsi="Segoe UI" w:cs="Segoe UI"/>
        </w:rPr>
        <w:t>včas</w:t>
      </w:r>
      <w:r w:rsidRPr="00B1221A">
        <w:rPr>
          <w:rFonts w:ascii="Segoe UI" w:hAnsi="Segoe UI" w:cs="Segoe UI"/>
          <w:spacing w:val="-6"/>
        </w:rPr>
        <w:t xml:space="preserve"> </w:t>
      </w:r>
      <w:r w:rsidRPr="00B1221A">
        <w:rPr>
          <w:rFonts w:ascii="Segoe UI" w:hAnsi="Segoe UI" w:cs="Segoe UI"/>
        </w:rPr>
        <w:t>informovat</w:t>
      </w:r>
      <w:r w:rsidRPr="00B1221A">
        <w:rPr>
          <w:rFonts w:ascii="Segoe UI" w:hAnsi="Segoe UI" w:cs="Segoe UI"/>
          <w:spacing w:val="-5"/>
        </w:rPr>
        <w:t xml:space="preserve"> </w:t>
      </w:r>
      <w:r w:rsidRPr="00B1221A">
        <w:rPr>
          <w:rFonts w:ascii="Segoe UI" w:hAnsi="Segoe UI" w:cs="Segoe UI"/>
        </w:rPr>
        <w:t>Klienta</w:t>
      </w:r>
      <w:r w:rsidRPr="00B1221A">
        <w:rPr>
          <w:rFonts w:ascii="Segoe UI" w:hAnsi="Segoe UI" w:cs="Segoe UI"/>
          <w:spacing w:val="-6"/>
        </w:rPr>
        <w:t xml:space="preserve"> </w:t>
      </w:r>
      <w:r w:rsidRPr="00B1221A">
        <w:rPr>
          <w:rFonts w:ascii="Segoe UI" w:hAnsi="Segoe UI" w:cs="Segoe UI"/>
        </w:rPr>
        <w:t>o</w:t>
      </w:r>
      <w:r w:rsidRPr="00B1221A">
        <w:rPr>
          <w:rFonts w:ascii="Segoe UI" w:hAnsi="Segoe UI" w:cs="Segoe UI"/>
          <w:spacing w:val="-3"/>
        </w:rPr>
        <w:t xml:space="preserve"> </w:t>
      </w:r>
      <w:r w:rsidRPr="00B1221A">
        <w:rPr>
          <w:rFonts w:ascii="Segoe UI" w:hAnsi="Segoe UI" w:cs="Segoe UI"/>
        </w:rPr>
        <w:t>jednáních,</w:t>
      </w:r>
      <w:r w:rsidRPr="00B1221A">
        <w:rPr>
          <w:rFonts w:ascii="Segoe UI" w:hAnsi="Segoe UI" w:cs="Segoe UI"/>
          <w:spacing w:val="-3"/>
        </w:rPr>
        <w:t xml:space="preserve"> </w:t>
      </w:r>
      <w:r w:rsidRPr="00B1221A">
        <w:rPr>
          <w:rFonts w:ascii="Segoe UI" w:hAnsi="Segoe UI" w:cs="Segoe UI"/>
        </w:rPr>
        <w:t>na</w:t>
      </w:r>
      <w:r w:rsidRPr="00B1221A">
        <w:rPr>
          <w:rFonts w:ascii="Segoe UI" w:hAnsi="Segoe UI" w:cs="Segoe UI"/>
          <w:spacing w:val="-9"/>
        </w:rPr>
        <w:t xml:space="preserve"> </w:t>
      </w:r>
      <w:r w:rsidRPr="00B1221A">
        <w:rPr>
          <w:rFonts w:ascii="Segoe UI" w:hAnsi="Segoe UI" w:cs="Segoe UI"/>
        </w:rPr>
        <w:t>kterých</w:t>
      </w:r>
      <w:r w:rsidRPr="00B1221A">
        <w:rPr>
          <w:rFonts w:ascii="Segoe UI" w:hAnsi="Segoe UI" w:cs="Segoe UI"/>
          <w:spacing w:val="-3"/>
        </w:rPr>
        <w:t xml:space="preserve"> </w:t>
      </w:r>
      <w:r w:rsidRPr="00B1221A">
        <w:rPr>
          <w:rFonts w:ascii="Segoe UI" w:hAnsi="Segoe UI" w:cs="Segoe UI"/>
        </w:rPr>
        <w:t>je</w:t>
      </w:r>
      <w:r w:rsidRPr="00B1221A">
        <w:rPr>
          <w:rFonts w:ascii="Segoe UI" w:hAnsi="Segoe UI" w:cs="Segoe UI"/>
          <w:spacing w:val="-4"/>
        </w:rPr>
        <w:t xml:space="preserve"> </w:t>
      </w:r>
      <w:r w:rsidRPr="00B1221A">
        <w:rPr>
          <w:rFonts w:ascii="Segoe UI" w:hAnsi="Segoe UI" w:cs="Segoe UI"/>
        </w:rPr>
        <w:t>nezbytná</w:t>
      </w:r>
      <w:r w:rsidRPr="00B1221A">
        <w:rPr>
          <w:rFonts w:ascii="Segoe UI" w:hAnsi="Segoe UI" w:cs="Segoe UI"/>
          <w:spacing w:val="-4"/>
        </w:rPr>
        <w:t xml:space="preserve"> </w:t>
      </w:r>
      <w:r w:rsidRPr="00B1221A">
        <w:rPr>
          <w:rFonts w:ascii="Segoe UI" w:hAnsi="Segoe UI" w:cs="Segoe UI"/>
        </w:rPr>
        <w:t>jeho</w:t>
      </w:r>
      <w:r w:rsidRPr="00B1221A">
        <w:rPr>
          <w:rFonts w:ascii="Segoe UI" w:hAnsi="Segoe UI" w:cs="Segoe UI"/>
          <w:spacing w:val="-3"/>
        </w:rPr>
        <w:t xml:space="preserve"> </w:t>
      </w:r>
      <w:r w:rsidRPr="00B1221A">
        <w:rPr>
          <w:rFonts w:ascii="Segoe UI" w:hAnsi="Segoe UI" w:cs="Segoe UI"/>
          <w:spacing w:val="-2"/>
        </w:rPr>
        <w:t>účast;</w:t>
      </w:r>
    </w:p>
    <w:p w14:paraId="18F07550" w14:textId="77777777" w:rsidR="008E5097" w:rsidRPr="00B1221A" w:rsidRDefault="004253E7">
      <w:pPr>
        <w:pStyle w:val="Odstavecseseznamem"/>
        <w:numPr>
          <w:ilvl w:val="1"/>
          <w:numId w:val="33"/>
        </w:numPr>
        <w:tabs>
          <w:tab w:val="left" w:pos="966"/>
        </w:tabs>
        <w:spacing w:before="170"/>
        <w:rPr>
          <w:rFonts w:ascii="Segoe UI" w:hAnsi="Segoe UI" w:cs="Segoe UI"/>
        </w:rPr>
      </w:pPr>
      <w:r w:rsidRPr="00B1221A">
        <w:rPr>
          <w:rFonts w:ascii="Segoe UI" w:hAnsi="Segoe UI" w:cs="Segoe UI"/>
        </w:rPr>
        <w:t>provést</w:t>
      </w:r>
      <w:r w:rsidRPr="00B1221A">
        <w:rPr>
          <w:rFonts w:ascii="Segoe UI" w:hAnsi="Segoe UI" w:cs="Segoe UI"/>
          <w:spacing w:val="-6"/>
        </w:rPr>
        <w:t xml:space="preserve"> </w:t>
      </w:r>
      <w:r w:rsidRPr="00B1221A">
        <w:rPr>
          <w:rFonts w:ascii="Segoe UI" w:hAnsi="Segoe UI" w:cs="Segoe UI"/>
        </w:rPr>
        <w:t>komplexní</w:t>
      </w:r>
      <w:r w:rsidRPr="00B1221A">
        <w:rPr>
          <w:rFonts w:ascii="Segoe UI" w:hAnsi="Segoe UI" w:cs="Segoe UI"/>
          <w:spacing w:val="-7"/>
        </w:rPr>
        <w:t xml:space="preserve"> </w:t>
      </w:r>
      <w:r w:rsidRPr="00B1221A">
        <w:rPr>
          <w:rFonts w:ascii="Segoe UI" w:hAnsi="Segoe UI" w:cs="Segoe UI"/>
        </w:rPr>
        <w:t>zkoušky</w:t>
      </w:r>
      <w:r w:rsidRPr="00B1221A">
        <w:rPr>
          <w:rFonts w:ascii="Segoe UI" w:hAnsi="Segoe UI" w:cs="Segoe UI"/>
          <w:spacing w:val="-4"/>
        </w:rPr>
        <w:t xml:space="preserve"> </w:t>
      </w:r>
      <w:r w:rsidRPr="00B1221A">
        <w:rPr>
          <w:rFonts w:ascii="Segoe UI" w:hAnsi="Segoe UI" w:cs="Segoe UI"/>
        </w:rPr>
        <w:t>v</w:t>
      </w:r>
      <w:r w:rsidRPr="00B1221A">
        <w:rPr>
          <w:rFonts w:ascii="Segoe UI" w:hAnsi="Segoe UI" w:cs="Segoe UI"/>
          <w:spacing w:val="-6"/>
        </w:rPr>
        <w:t xml:space="preserve"> </w:t>
      </w:r>
      <w:r w:rsidRPr="00B1221A">
        <w:rPr>
          <w:rFonts w:ascii="Segoe UI" w:hAnsi="Segoe UI" w:cs="Segoe UI"/>
        </w:rPr>
        <w:t>souladu</w:t>
      </w:r>
      <w:r w:rsidRPr="00B1221A">
        <w:rPr>
          <w:rFonts w:ascii="Segoe UI" w:hAnsi="Segoe UI" w:cs="Segoe UI"/>
          <w:spacing w:val="-5"/>
        </w:rPr>
        <w:t xml:space="preserve"> </w:t>
      </w:r>
      <w:r w:rsidRPr="00B1221A">
        <w:rPr>
          <w:rFonts w:ascii="Segoe UI" w:hAnsi="Segoe UI" w:cs="Segoe UI"/>
        </w:rPr>
        <w:t>s</w:t>
      </w:r>
      <w:r w:rsidRPr="00B1221A">
        <w:rPr>
          <w:rFonts w:ascii="Segoe UI" w:hAnsi="Segoe UI" w:cs="Segoe UI"/>
          <w:spacing w:val="-5"/>
        </w:rPr>
        <w:t xml:space="preserve"> </w:t>
      </w:r>
      <w:r w:rsidRPr="00B1221A">
        <w:rPr>
          <w:rFonts w:ascii="Segoe UI" w:hAnsi="Segoe UI" w:cs="Segoe UI"/>
        </w:rPr>
        <w:t>ustanoveními</w:t>
      </w:r>
      <w:r w:rsidRPr="00B1221A">
        <w:rPr>
          <w:rFonts w:ascii="Segoe UI" w:hAnsi="Segoe UI" w:cs="Segoe UI"/>
          <w:spacing w:val="-4"/>
        </w:rPr>
        <w:t xml:space="preserve"> </w:t>
      </w:r>
      <w:hyperlink w:anchor="_bookmark13" w:history="1">
        <w:r w:rsidRPr="00B1221A">
          <w:rPr>
            <w:rFonts w:ascii="Segoe UI" w:hAnsi="Segoe UI" w:cs="Segoe UI"/>
          </w:rPr>
          <w:t>Článek</w:t>
        </w:r>
        <w:r w:rsidRPr="00B1221A">
          <w:rPr>
            <w:rFonts w:ascii="Segoe UI" w:hAnsi="Segoe UI" w:cs="Segoe UI"/>
            <w:spacing w:val="-2"/>
          </w:rPr>
          <w:t xml:space="preserve"> </w:t>
        </w:r>
        <w:r w:rsidRPr="00B1221A">
          <w:rPr>
            <w:rFonts w:ascii="Segoe UI" w:hAnsi="Segoe UI" w:cs="Segoe UI"/>
            <w:spacing w:val="-5"/>
          </w:rPr>
          <w:t>7</w:t>
        </w:r>
      </w:hyperlink>
      <w:r w:rsidRPr="00B1221A">
        <w:rPr>
          <w:rFonts w:ascii="Segoe UI" w:hAnsi="Segoe UI" w:cs="Segoe UI"/>
          <w:spacing w:val="-5"/>
        </w:rPr>
        <w:t>;</w:t>
      </w:r>
    </w:p>
    <w:p w14:paraId="5BD13D27" w14:textId="77777777" w:rsidR="008E5097" w:rsidRPr="00B1221A" w:rsidRDefault="004253E7">
      <w:pPr>
        <w:pStyle w:val="Odstavecseseznamem"/>
        <w:numPr>
          <w:ilvl w:val="1"/>
          <w:numId w:val="33"/>
        </w:numPr>
        <w:tabs>
          <w:tab w:val="left" w:pos="966"/>
        </w:tabs>
        <w:spacing w:before="172" w:line="288" w:lineRule="auto"/>
        <w:ind w:right="136"/>
        <w:jc w:val="both"/>
        <w:rPr>
          <w:rFonts w:ascii="Segoe UI" w:hAnsi="Segoe UI" w:cs="Segoe UI"/>
        </w:rPr>
      </w:pPr>
      <w:r w:rsidRPr="00B1221A">
        <w:rPr>
          <w:rFonts w:ascii="Segoe UI" w:hAnsi="Segoe UI" w:cs="Segoe UI"/>
        </w:rPr>
        <w:t>dojde-li v</w:t>
      </w:r>
      <w:r w:rsidRPr="00B1221A">
        <w:rPr>
          <w:rFonts w:ascii="Segoe UI" w:hAnsi="Segoe UI" w:cs="Segoe UI"/>
          <w:spacing w:val="-3"/>
        </w:rPr>
        <w:t xml:space="preserve"> </w:t>
      </w:r>
      <w:r w:rsidRPr="00B1221A">
        <w:rPr>
          <w:rFonts w:ascii="Segoe UI" w:hAnsi="Segoe UI" w:cs="Segoe UI"/>
        </w:rPr>
        <w:t>důsledku provedení investičních opatření ke změnám v zastavěnosti území, provést</w:t>
      </w:r>
      <w:r w:rsidRPr="00B1221A">
        <w:rPr>
          <w:rFonts w:ascii="Segoe UI" w:hAnsi="Segoe UI" w:cs="Segoe UI"/>
          <w:spacing w:val="-2"/>
        </w:rPr>
        <w:t xml:space="preserve"> </w:t>
      </w:r>
      <w:r w:rsidRPr="00B1221A">
        <w:rPr>
          <w:rFonts w:ascii="Segoe UI" w:hAnsi="Segoe UI" w:cs="Segoe UI"/>
        </w:rPr>
        <w:t>geodetické zaměření</w:t>
      </w:r>
      <w:r w:rsidRPr="00B1221A">
        <w:rPr>
          <w:rFonts w:ascii="Segoe UI" w:hAnsi="Segoe UI" w:cs="Segoe UI"/>
          <w:spacing w:val="-4"/>
        </w:rPr>
        <w:t xml:space="preserve"> </w:t>
      </w:r>
      <w:r w:rsidRPr="00B1221A">
        <w:rPr>
          <w:rFonts w:ascii="Segoe UI" w:hAnsi="Segoe UI" w:cs="Segoe UI"/>
        </w:rPr>
        <w:t>skutečného</w:t>
      </w:r>
      <w:r w:rsidRPr="00B1221A">
        <w:rPr>
          <w:rFonts w:ascii="Segoe UI" w:hAnsi="Segoe UI" w:cs="Segoe UI"/>
          <w:spacing w:val="-3"/>
        </w:rPr>
        <w:t xml:space="preserve"> </w:t>
      </w:r>
      <w:r w:rsidRPr="00B1221A">
        <w:rPr>
          <w:rFonts w:ascii="Segoe UI" w:hAnsi="Segoe UI" w:cs="Segoe UI"/>
        </w:rPr>
        <w:t>stavu stavbou dotčeného</w:t>
      </w:r>
      <w:r w:rsidRPr="00B1221A">
        <w:rPr>
          <w:rFonts w:ascii="Segoe UI" w:hAnsi="Segoe UI" w:cs="Segoe UI"/>
          <w:spacing w:val="-3"/>
        </w:rPr>
        <w:t xml:space="preserve"> </w:t>
      </w:r>
      <w:r w:rsidRPr="00B1221A">
        <w:rPr>
          <w:rFonts w:ascii="Segoe UI" w:hAnsi="Segoe UI" w:cs="Segoe UI"/>
        </w:rPr>
        <w:t>území</w:t>
      </w:r>
      <w:r w:rsidRPr="00B1221A">
        <w:rPr>
          <w:rFonts w:ascii="Segoe UI" w:hAnsi="Segoe UI" w:cs="Segoe UI"/>
          <w:spacing w:val="-3"/>
        </w:rPr>
        <w:t xml:space="preserve"> </w:t>
      </w:r>
      <w:r w:rsidRPr="00B1221A">
        <w:rPr>
          <w:rFonts w:ascii="Segoe UI" w:hAnsi="Segoe UI" w:cs="Segoe UI"/>
        </w:rPr>
        <w:t>a vyhotovit situační výkres (výškopis + polohopis).</w:t>
      </w:r>
    </w:p>
    <w:p w14:paraId="0523D8C3" w14:textId="77777777" w:rsidR="008E5097" w:rsidRPr="00B1221A" w:rsidRDefault="004253E7">
      <w:pPr>
        <w:pStyle w:val="Odstavecseseznamem"/>
        <w:numPr>
          <w:ilvl w:val="1"/>
          <w:numId w:val="33"/>
        </w:numPr>
        <w:tabs>
          <w:tab w:val="left" w:pos="966"/>
        </w:tabs>
        <w:spacing w:before="119" w:line="288" w:lineRule="auto"/>
        <w:ind w:right="138"/>
        <w:jc w:val="both"/>
        <w:rPr>
          <w:rFonts w:ascii="Segoe UI" w:hAnsi="Segoe UI" w:cs="Segoe UI"/>
        </w:rPr>
      </w:pPr>
      <w:r w:rsidRPr="00B1221A">
        <w:rPr>
          <w:rFonts w:ascii="Segoe UI" w:hAnsi="Segoe UI" w:cs="Segoe UI"/>
        </w:rPr>
        <w:t>bez zbytečného odkladu, nejpozději do [30] dnů, předat Klientovi doklady, které za něho převzala při vyřizování záležitostí dle této smlouvy.</w:t>
      </w:r>
    </w:p>
    <w:p w14:paraId="4B3F7147" w14:textId="77777777" w:rsidR="008E5097" w:rsidRPr="00B1221A" w:rsidRDefault="004253E7">
      <w:pPr>
        <w:pStyle w:val="Odstavecseseznamem"/>
        <w:numPr>
          <w:ilvl w:val="0"/>
          <w:numId w:val="33"/>
        </w:numPr>
        <w:tabs>
          <w:tab w:val="left" w:pos="426"/>
          <w:tab w:val="left" w:pos="429"/>
        </w:tabs>
        <w:spacing w:line="288" w:lineRule="auto"/>
        <w:ind w:right="135"/>
        <w:jc w:val="both"/>
        <w:rPr>
          <w:rFonts w:ascii="Segoe UI" w:hAnsi="Segoe UI" w:cs="Segoe UI"/>
        </w:rPr>
      </w:pPr>
      <w:r w:rsidRPr="00B1221A">
        <w:rPr>
          <w:rFonts w:ascii="Segoe UI" w:hAnsi="Segoe UI" w:cs="Segoe UI"/>
        </w:rPr>
        <w:t>Klient se zavazuje předat staveniště (areál/y) v termínu stanoveném v</w:t>
      </w:r>
      <w:r w:rsidRPr="00B1221A">
        <w:rPr>
          <w:rFonts w:ascii="Segoe UI" w:hAnsi="Segoe UI" w:cs="Segoe UI"/>
          <w:spacing w:val="-4"/>
        </w:rPr>
        <w:t xml:space="preserve"> </w:t>
      </w:r>
      <w:r w:rsidRPr="00B1221A">
        <w:rPr>
          <w:rFonts w:ascii="Segoe UI" w:hAnsi="Segoe UI" w:cs="Segoe UI"/>
        </w:rPr>
        <w:t>harmonogramu realizace projektu.</w:t>
      </w:r>
    </w:p>
    <w:p w14:paraId="5BE992B9" w14:textId="77777777" w:rsidR="008E5097" w:rsidRPr="00B1221A" w:rsidRDefault="004253E7">
      <w:pPr>
        <w:pStyle w:val="Odstavecseseznamem"/>
        <w:numPr>
          <w:ilvl w:val="0"/>
          <w:numId w:val="33"/>
        </w:numPr>
        <w:tabs>
          <w:tab w:val="left" w:pos="426"/>
          <w:tab w:val="left" w:pos="429"/>
        </w:tabs>
        <w:spacing w:line="288" w:lineRule="auto"/>
        <w:ind w:right="135"/>
        <w:jc w:val="both"/>
        <w:rPr>
          <w:rFonts w:ascii="Segoe UI" w:hAnsi="Segoe UI" w:cs="Segoe UI"/>
        </w:rPr>
      </w:pPr>
      <w:r w:rsidRPr="00B1221A">
        <w:rPr>
          <w:rFonts w:ascii="Segoe UI" w:hAnsi="Segoe UI" w:cs="Segoe UI"/>
        </w:rPr>
        <w:t>Smluvní strany se dohodly, že termíny uvedené v</w:t>
      </w:r>
      <w:r w:rsidRPr="00B1221A">
        <w:rPr>
          <w:rFonts w:ascii="Segoe UI" w:hAnsi="Segoe UI" w:cs="Segoe UI"/>
          <w:spacing w:val="-2"/>
        </w:rPr>
        <w:t xml:space="preserve"> </w:t>
      </w:r>
      <w:r w:rsidRPr="00B1221A">
        <w:rPr>
          <w:rFonts w:ascii="Segoe UI" w:hAnsi="Segoe UI" w:cs="Segoe UI"/>
        </w:rPr>
        <w:t>harmonogramu realizace projektu a/nebo harmonogramu realizace základních opatření se prodlužují o dobu, po kterou je Klient v prodlení s poskytnutím potřebné součinnosti ESCO, tj. po dobu, kdy Klient nepředá</w:t>
      </w:r>
      <w:r w:rsidRPr="00B1221A">
        <w:rPr>
          <w:rFonts w:ascii="Segoe UI" w:hAnsi="Segoe UI" w:cs="Segoe UI"/>
          <w:spacing w:val="-16"/>
        </w:rPr>
        <w:t xml:space="preserve"> </w:t>
      </w:r>
      <w:r w:rsidRPr="00B1221A">
        <w:rPr>
          <w:rFonts w:ascii="Segoe UI" w:hAnsi="Segoe UI" w:cs="Segoe UI"/>
        </w:rPr>
        <w:t>staveniště</w:t>
      </w:r>
      <w:r w:rsidRPr="00B1221A">
        <w:rPr>
          <w:rFonts w:ascii="Segoe UI" w:hAnsi="Segoe UI" w:cs="Segoe UI"/>
          <w:spacing w:val="-15"/>
        </w:rPr>
        <w:t xml:space="preserve"> </w:t>
      </w:r>
      <w:r w:rsidRPr="00B1221A">
        <w:rPr>
          <w:rFonts w:ascii="Segoe UI" w:hAnsi="Segoe UI" w:cs="Segoe UI"/>
        </w:rPr>
        <w:t>dle</w:t>
      </w:r>
      <w:r w:rsidRPr="00B1221A">
        <w:rPr>
          <w:rFonts w:ascii="Segoe UI" w:hAnsi="Segoe UI" w:cs="Segoe UI"/>
          <w:spacing w:val="-12"/>
        </w:rPr>
        <w:t xml:space="preserve"> </w:t>
      </w:r>
      <w:r w:rsidRPr="00B1221A">
        <w:rPr>
          <w:rFonts w:ascii="Segoe UI" w:hAnsi="Segoe UI" w:cs="Segoe UI"/>
        </w:rPr>
        <w:t>harmonogramu</w:t>
      </w:r>
      <w:r w:rsidRPr="00B1221A">
        <w:rPr>
          <w:rFonts w:ascii="Segoe UI" w:hAnsi="Segoe UI" w:cs="Segoe UI"/>
          <w:spacing w:val="-15"/>
        </w:rPr>
        <w:t xml:space="preserve"> </w:t>
      </w:r>
      <w:r w:rsidRPr="00B1221A">
        <w:rPr>
          <w:rFonts w:ascii="Segoe UI" w:hAnsi="Segoe UI" w:cs="Segoe UI"/>
        </w:rPr>
        <w:t>realizace</w:t>
      </w:r>
      <w:r w:rsidRPr="00B1221A">
        <w:rPr>
          <w:rFonts w:ascii="Segoe UI" w:hAnsi="Segoe UI" w:cs="Segoe UI"/>
          <w:spacing w:val="-15"/>
        </w:rPr>
        <w:t xml:space="preserve"> </w:t>
      </w:r>
      <w:r w:rsidRPr="00B1221A">
        <w:rPr>
          <w:rFonts w:ascii="Segoe UI" w:hAnsi="Segoe UI" w:cs="Segoe UI"/>
        </w:rPr>
        <w:t>projektu</w:t>
      </w:r>
      <w:r w:rsidRPr="00B1221A">
        <w:rPr>
          <w:rFonts w:ascii="Segoe UI" w:hAnsi="Segoe UI" w:cs="Segoe UI"/>
          <w:spacing w:val="-15"/>
        </w:rPr>
        <w:t xml:space="preserve"> </w:t>
      </w:r>
      <w:r w:rsidRPr="00B1221A">
        <w:rPr>
          <w:rFonts w:ascii="Segoe UI" w:hAnsi="Segoe UI" w:cs="Segoe UI"/>
        </w:rPr>
        <w:t>a</w:t>
      </w:r>
      <w:r w:rsidRPr="00B1221A">
        <w:rPr>
          <w:rFonts w:ascii="Segoe UI" w:hAnsi="Segoe UI" w:cs="Segoe UI"/>
          <w:spacing w:val="-16"/>
        </w:rPr>
        <w:t xml:space="preserve"> </w:t>
      </w:r>
      <w:r w:rsidRPr="00B1221A">
        <w:rPr>
          <w:rFonts w:ascii="Segoe UI" w:hAnsi="Segoe UI" w:cs="Segoe UI"/>
        </w:rPr>
        <w:t>dále</w:t>
      </w:r>
      <w:r w:rsidRPr="00B1221A">
        <w:rPr>
          <w:rFonts w:ascii="Segoe UI" w:hAnsi="Segoe UI" w:cs="Segoe UI"/>
          <w:spacing w:val="-15"/>
        </w:rPr>
        <w:t xml:space="preserve"> </w:t>
      </w:r>
      <w:r w:rsidRPr="00B1221A">
        <w:rPr>
          <w:rFonts w:ascii="Segoe UI" w:hAnsi="Segoe UI" w:cs="Segoe UI"/>
        </w:rPr>
        <w:t>po</w:t>
      </w:r>
      <w:r w:rsidRPr="00B1221A">
        <w:rPr>
          <w:rFonts w:ascii="Segoe UI" w:hAnsi="Segoe UI" w:cs="Segoe UI"/>
          <w:spacing w:val="-15"/>
        </w:rPr>
        <w:t xml:space="preserve"> </w:t>
      </w:r>
      <w:r w:rsidRPr="00B1221A">
        <w:rPr>
          <w:rFonts w:ascii="Segoe UI" w:hAnsi="Segoe UI" w:cs="Segoe UI"/>
        </w:rPr>
        <w:t>dobu,</w:t>
      </w:r>
      <w:r w:rsidRPr="00B1221A">
        <w:rPr>
          <w:rFonts w:ascii="Segoe UI" w:hAnsi="Segoe UI" w:cs="Segoe UI"/>
          <w:spacing w:val="-16"/>
        </w:rPr>
        <w:t xml:space="preserve"> </w:t>
      </w:r>
      <w:r w:rsidRPr="00B1221A">
        <w:rPr>
          <w:rFonts w:ascii="Segoe UI" w:hAnsi="Segoe UI" w:cs="Segoe UI"/>
        </w:rPr>
        <w:t>po</w:t>
      </w:r>
      <w:r w:rsidRPr="00B1221A">
        <w:rPr>
          <w:rFonts w:ascii="Segoe UI" w:hAnsi="Segoe UI" w:cs="Segoe UI"/>
          <w:spacing w:val="-15"/>
        </w:rPr>
        <w:t xml:space="preserve"> </w:t>
      </w:r>
      <w:r w:rsidRPr="00B1221A">
        <w:rPr>
          <w:rFonts w:ascii="Segoe UI" w:hAnsi="Segoe UI" w:cs="Segoe UI"/>
        </w:rPr>
        <w:t>kterou</w:t>
      </w:r>
      <w:r w:rsidRPr="00B1221A">
        <w:rPr>
          <w:rFonts w:ascii="Segoe UI" w:hAnsi="Segoe UI" w:cs="Segoe UI"/>
          <w:spacing w:val="-15"/>
        </w:rPr>
        <w:t xml:space="preserve"> </w:t>
      </w:r>
      <w:r w:rsidRPr="00B1221A">
        <w:rPr>
          <w:rFonts w:ascii="Segoe UI" w:hAnsi="Segoe UI" w:cs="Segoe UI"/>
        </w:rPr>
        <w:t>ESCO nemohla</w:t>
      </w:r>
      <w:r w:rsidRPr="00B1221A">
        <w:rPr>
          <w:rFonts w:ascii="Segoe UI" w:hAnsi="Segoe UI" w:cs="Segoe UI"/>
          <w:spacing w:val="-3"/>
        </w:rPr>
        <w:t xml:space="preserve"> </w:t>
      </w:r>
      <w:r w:rsidRPr="00B1221A">
        <w:rPr>
          <w:rFonts w:ascii="Segoe UI" w:hAnsi="Segoe UI" w:cs="Segoe UI"/>
        </w:rPr>
        <w:t>plnit</w:t>
      </w:r>
      <w:r w:rsidRPr="00B1221A">
        <w:rPr>
          <w:rFonts w:ascii="Segoe UI" w:hAnsi="Segoe UI" w:cs="Segoe UI"/>
          <w:spacing w:val="-4"/>
        </w:rPr>
        <w:t xml:space="preserve"> </w:t>
      </w:r>
      <w:r w:rsidRPr="00B1221A">
        <w:rPr>
          <w:rFonts w:ascii="Segoe UI" w:hAnsi="Segoe UI" w:cs="Segoe UI"/>
        </w:rPr>
        <w:t>své</w:t>
      </w:r>
      <w:r w:rsidRPr="00B1221A">
        <w:rPr>
          <w:rFonts w:ascii="Segoe UI" w:hAnsi="Segoe UI" w:cs="Segoe UI"/>
          <w:spacing w:val="-3"/>
        </w:rPr>
        <w:t xml:space="preserve"> </w:t>
      </w:r>
      <w:r w:rsidRPr="00B1221A">
        <w:rPr>
          <w:rFonts w:ascii="Segoe UI" w:hAnsi="Segoe UI" w:cs="Segoe UI"/>
        </w:rPr>
        <w:t>závazky</w:t>
      </w:r>
      <w:r w:rsidRPr="00B1221A">
        <w:rPr>
          <w:rFonts w:ascii="Segoe UI" w:hAnsi="Segoe UI" w:cs="Segoe UI"/>
          <w:spacing w:val="-4"/>
        </w:rPr>
        <w:t xml:space="preserve"> </w:t>
      </w:r>
      <w:r w:rsidRPr="00B1221A">
        <w:rPr>
          <w:rFonts w:ascii="Segoe UI" w:hAnsi="Segoe UI" w:cs="Segoe UI"/>
        </w:rPr>
        <w:t>provést</w:t>
      </w:r>
      <w:r w:rsidRPr="00B1221A">
        <w:rPr>
          <w:rFonts w:ascii="Segoe UI" w:hAnsi="Segoe UI" w:cs="Segoe UI"/>
          <w:spacing w:val="-4"/>
        </w:rPr>
        <w:t xml:space="preserve"> </w:t>
      </w:r>
      <w:r w:rsidRPr="00B1221A">
        <w:rPr>
          <w:rFonts w:ascii="Segoe UI" w:hAnsi="Segoe UI" w:cs="Segoe UI"/>
        </w:rPr>
        <w:t>opatření</w:t>
      </w:r>
      <w:r w:rsidRPr="00B1221A">
        <w:rPr>
          <w:rFonts w:ascii="Segoe UI" w:hAnsi="Segoe UI" w:cs="Segoe UI"/>
          <w:spacing w:val="-5"/>
        </w:rPr>
        <w:t xml:space="preserve"> </w:t>
      </w:r>
      <w:r w:rsidRPr="00B1221A">
        <w:rPr>
          <w:rFonts w:ascii="Segoe UI" w:hAnsi="Segoe UI" w:cs="Segoe UI"/>
        </w:rPr>
        <w:t>z</w:t>
      </w:r>
      <w:r w:rsidRPr="00B1221A">
        <w:rPr>
          <w:rFonts w:ascii="Segoe UI" w:hAnsi="Segoe UI" w:cs="Segoe UI"/>
          <w:spacing w:val="-5"/>
        </w:rPr>
        <w:t xml:space="preserve"> </w:t>
      </w:r>
      <w:r w:rsidRPr="00B1221A">
        <w:rPr>
          <w:rFonts w:ascii="Segoe UI" w:hAnsi="Segoe UI" w:cs="Segoe UI"/>
        </w:rPr>
        <w:t>důvodů</w:t>
      </w:r>
      <w:r w:rsidRPr="00B1221A">
        <w:rPr>
          <w:rFonts w:ascii="Segoe UI" w:hAnsi="Segoe UI" w:cs="Segoe UI"/>
          <w:spacing w:val="-2"/>
        </w:rPr>
        <w:t xml:space="preserve"> </w:t>
      </w:r>
      <w:r w:rsidRPr="00B1221A">
        <w:rPr>
          <w:rFonts w:ascii="Segoe UI" w:hAnsi="Segoe UI" w:cs="Segoe UI"/>
        </w:rPr>
        <w:t>nenacházejících</w:t>
      </w:r>
      <w:r w:rsidRPr="00B1221A">
        <w:rPr>
          <w:rFonts w:ascii="Segoe UI" w:hAnsi="Segoe UI" w:cs="Segoe UI"/>
          <w:spacing w:val="-3"/>
        </w:rPr>
        <w:t xml:space="preserve"> </w:t>
      </w:r>
      <w:r w:rsidRPr="00B1221A">
        <w:rPr>
          <w:rFonts w:ascii="Segoe UI" w:hAnsi="Segoe UI" w:cs="Segoe UI"/>
        </w:rPr>
        <w:t>se</w:t>
      </w:r>
      <w:r w:rsidRPr="00B1221A">
        <w:rPr>
          <w:rFonts w:ascii="Segoe UI" w:hAnsi="Segoe UI" w:cs="Segoe UI"/>
          <w:spacing w:val="-6"/>
        </w:rPr>
        <w:t xml:space="preserve"> </w:t>
      </w:r>
      <w:r w:rsidRPr="00B1221A">
        <w:rPr>
          <w:rFonts w:ascii="Segoe UI" w:hAnsi="Segoe UI" w:cs="Segoe UI"/>
        </w:rPr>
        <w:t>na</w:t>
      </w:r>
      <w:r w:rsidRPr="00B1221A">
        <w:rPr>
          <w:rFonts w:ascii="Segoe UI" w:hAnsi="Segoe UI" w:cs="Segoe UI"/>
          <w:spacing w:val="-5"/>
        </w:rPr>
        <w:t xml:space="preserve"> </w:t>
      </w:r>
      <w:r w:rsidRPr="00B1221A">
        <w:rPr>
          <w:rFonts w:ascii="Segoe UI" w:hAnsi="Segoe UI" w:cs="Segoe UI"/>
        </w:rPr>
        <w:t>její</w:t>
      </w:r>
      <w:r w:rsidRPr="00B1221A">
        <w:rPr>
          <w:rFonts w:ascii="Segoe UI" w:hAnsi="Segoe UI" w:cs="Segoe UI"/>
          <w:spacing w:val="-5"/>
        </w:rPr>
        <w:t xml:space="preserve"> </w:t>
      </w:r>
      <w:r w:rsidRPr="00B1221A">
        <w:rPr>
          <w:rFonts w:ascii="Segoe UI" w:hAnsi="Segoe UI" w:cs="Segoe UI"/>
        </w:rPr>
        <w:t>straně</w:t>
      </w:r>
      <w:r w:rsidRPr="00B1221A">
        <w:rPr>
          <w:rFonts w:ascii="Segoe UI" w:hAnsi="Segoe UI" w:cs="Segoe UI"/>
          <w:spacing w:val="-5"/>
        </w:rPr>
        <w:t xml:space="preserve"> </w:t>
      </w:r>
      <w:r w:rsidRPr="00B1221A">
        <w:rPr>
          <w:rFonts w:ascii="Segoe UI" w:hAnsi="Segoe UI" w:cs="Segoe UI"/>
        </w:rPr>
        <w:t>či na straně třetích osob, s jejichž pomocí tento závazek plní a o této skutečností je ESCO neprodleně prokazatelným způsobem Klienta s uvedením důvodu informovala.</w:t>
      </w:r>
    </w:p>
    <w:p w14:paraId="2AAEAC8F" w14:textId="77777777" w:rsidR="008E5097" w:rsidRPr="00B1221A" w:rsidRDefault="004253E7">
      <w:pPr>
        <w:pStyle w:val="Odstavecseseznamem"/>
        <w:numPr>
          <w:ilvl w:val="0"/>
          <w:numId w:val="33"/>
        </w:numPr>
        <w:tabs>
          <w:tab w:val="left" w:pos="426"/>
          <w:tab w:val="left" w:pos="429"/>
        </w:tabs>
        <w:spacing w:before="122" w:line="288" w:lineRule="auto"/>
        <w:ind w:right="136"/>
        <w:jc w:val="both"/>
        <w:rPr>
          <w:rFonts w:ascii="Segoe UI" w:hAnsi="Segoe UI" w:cs="Segoe UI"/>
        </w:rPr>
      </w:pPr>
      <w:r w:rsidRPr="00B1221A">
        <w:rPr>
          <w:rFonts w:ascii="Segoe UI" w:hAnsi="Segoe UI" w:cs="Segoe UI"/>
        </w:rPr>
        <w:t>ESCO je povinna zajistit dodržování BOZP v</w:t>
      </w:r>
      <w:r w:rsidRPr="00B1221A">
        <w:rPr>
          <w:rFonts w:ascii="Segoe UI" w:hAnsi="Segoe UI" w:cs="Segoe UI"/>
          <w:spacing w:val="-3"/>
        </w:rPr>
        <w:t xml:space="preserve"> </w:t>
      </w:r>
      <w:r w:rsidRPr="00B1221A">
        <w:rPr>
          <w:rFonts w:ascii="Segoe UI" w:hAnsi="Segoe UI" w:cs="Segoe UI"/>
        </w:rPr>
        <w:t xml:space="preserve">souladu s obecně závaznými předpisy, zejména obecně závazných </w:t>
      </w:r>
      <w:proofErr w:type="spellStart"/>
      <w:r w:rsidRPr="00B1221A">
        <w:rPr>
          <w:rFonts w:ascii="Segoe UI" w:hAnsi="Segoe UI" w:cs="Segoe UI"/>
        </w:rPr>
        <w:t>ust</w:t>
      </w:r>
      <w:proofErr w:type="spellEnd"/>
      <w:r w:rsidRPr="00B1221A">
        <w:rPr>
          <w:rFonts w:ascii="Segoe UI" w:hAnsi="Segoe UI" w:cs="Segoe UI"/>
        </w:rPr>
        <w:t>. § 101 zák. č. 262/2006 Sb., zákoník práce, v platném znění, zákonem č. 309/2006 Sb., o zajištění dalších podmínek bezpečnosti a ochrany zdraví při práci, v</w:t>
      </w:r>
      <w:r w:rsidRPr="00B1221A">
        <w:rPr>
          <w:rFonts w:ascii="Segoe UI" w:hAnsi="Segoe UI" w:cs="Segoe UI"/>
          <w:spacing w:val="-5"/>
        </w:rPr>
        <w:t xml:space="preserve"> </w:t>
      </w:r>
      <w:r w:rsidRPr="00B1221A">
        <w:rPr>
          <w:rFonts w:ascii="Segoe UI" w:hAnsi="Segoe UI" w:cs="Segoe UI"/>
        </w:rPr>
        <w:t>platném znění, a dále zodpovídá za dodržování předpisů vztahujících se k požární ochraně a ochraně životního prostředí.</w:t>
      </w:r>
    </w:p>
    <w:p w14:paraId="0A1EAC44" w14:textId="77777777" w:rsidR="008E5097" w:rsidRPr="00B1221A" w:rsidRDefault="008E5097">
      <w:pPr>
        <w:pStyle w:val="Zkladntext"/>
        <w:spacing w:before="0"/>
        <w:ind w:left="0" w:firstLine="0"/>
        <w:jc w:val="left"/>
        <w:rPr>
          <w:rFonts w:ascii="Segoe UI" w:hAnsi="Segoe UI" w:cs="Segoe UI"/>
        </w:rPr>
      </w:pPr>
    </w:p>
    <w:p w14:paraId="55C356A9" w14:textId="77777777" w:rsidR="008E5097" w:rsidRPr="00B1221A" w:rsidRDefault="008E5097">
      <w:pPr>
        <w:pStyle w:val="Zkladntext"/>
        <w:spacing w:before="93"/>
        <w:ind w:left="0" w:firstLine="0"/>
        <w:jc w:val="left"/>
        <w:rPr>
          <w:rFonts w:ascii="Segoe UI" w:hAnsi="Segoe UI" w:cs="Segoe UI"/>
        </w:rPr>
      </w:pPr>
    </w:p>
    <w:p w14:paraId="41E086CF"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7.</w:t>
      </w:r>
    </w:p>
    <w:p w14:paraId="5DA07EE0" w14:textId="77777777" w:rsidR="008E5097" w:rsidRPr="00B1221A" w:rsidRDefault="004253E7">
      <w:pPr>
        <w:spacing w:before="56"/>
        <w:ind w:left="5" w:right="142"/>
        <w:jc w:val="center"/>
        <w:rPr>
          <w:rFonts w:ascii="Segoe UI" w:hAnsi="Segoe UI" w:cs="Segoe UI"/>
          <w:b/>
          <w:sz w:val="24"/>
        </w:rPr>
      </w:pPr>
      <w:bookmarkStart w:id="13" w:name="_bookmark13"/>
      <w:bookmarkEnd w:id="13"/>
      <w:r w:rsidRPr="00B1221A">
        <w:rPr>
          <w:rFonts w:ascii="Segoe UI" w:hAnsi="Segoe UI" w:cs="Segoe UI"/>
          <w:b/>
          <w:sz w:val="24"/>
        </w:rPr>
        <w:t>Komplexní</w:t>
      </w:r>
      <w:r w:rsidRPr="00B1221A">
        <w:rPr>
          <w:rFonts w:ascii="Segoe UI" w:hAnsi="Segoe UI" w:cs="Segoe UI"/>
          <w:b/>
          <w:spacing w:val="-3"/>
          <w:sz w:val="24"/>
        </w:rPr>
        <w:t xml:space="preserve"> </w:t>
      </w:r>
      <w:r w:rsidRPr="00B1221A">
        <w:rPr>
          <w:rFonts w:ascii="Segoe UI" w:hAnsi="Segoe UI" w:cs="Segoe UI"/>
          <w:b/>
          <w:spacing w:val="-2"/>
          <w:sz w:val="24"/>
        </w:rPr>
        <w:t>zkoušky</w:t>
      </w:r>
    </w:p>
    <w:p w14:paraId="713042BF" w14:textId="77777777" w:rsidR="008E5097" w:rsidRPr="00B1221A" w:rsidRDefault="004253E7">
      <w:pPr>
        <w:pStyle w:val="Odstavecseseznamem"/>
        <w:numPr>
          <w:ilvl w:val="0"/>
          <w:numId w:val="32"/>
        </w:numPr>
        <w:tabs>
          <w:tab w:val="left" w:pos="426"/>
          <w:tab w:val="left" w:pos="429"/>
        </w:tabs>
        <w:spacing w:before="175" w:line="288" w:lineRule="auto"/>
        <w:ind w:right="143"/>
        <w:jc w:val="both"/>
        <w:rPr>
          <w:rFonts w:ascii="Segoe UI" w:hAnsi="Segoe UI" w:cs="Segoe UI"/>
        </w:rPr>
      </w:pPr>
      <w:r w:rsidRPr="00B1221A">
        <w:rPr>
          <w:rFonts w:ascii="Segoe UI" w:hAnsi="Segoe UI" w:cs="Segoe UI"/>
        </w:rPr>
        <w:t>Smluvní strany se dohodly, že před předáním bude provedením komplexních zkoušek prokázáno, že základní investiční opatření byla provedena ze strany ESCO řádně.</w:t>
      </w:r>
    </w:p>
    <w:p w14:paraId="637D7E63" w14:textId="77777777" w:rsidR="008E5097" w:rsidRPr="00B1221A" w:rsidRDefault="004253E7">
      <w:pPr>
        <w:pStyle w:val="Odstavecseseznamem"/>
        <w:numPr>
          <w:ilvl w:val="0"/>
          <w:numId w:val="32"/>
        </w:numPr>
        <w:tabs>
          <w:tab w:val="left" w:pos="426"/>
          <w:tab w:val="left" w:pos="429"/>
        </w:tabs>
        <w:spacing w:line="288" w:lineRule="auto"/>
        <w:ind w:right="138"/>
        <w:jc w:val="both"/>
        <w:rPr>
          <w:rFonts w:ascii="Segoe UI" w:hAnsi="Segoe UI" w:cs="Segoe UI"/>
        </w:rPr>
      </w:pPr>
      <w:r w:rsidRPr="00B1221A">
        <w:rPr>
          <w:rFonts w:ascii="Segoe UI" w:hAnsi="Segoe UI" w:cs="Segoe UI"/>
        </w:rPr>
        <w:t>Případné požadavky na prováděné komplexní zkoušky jsou uvedeny v</w:t>
      </w:r>
      <w:r w:rsidRPr="00B1221A">
        <w:rPr>
          <w:rFonts w:ascii="Segoe UI" w:hAnsi="Segoe UI" w:cs="Segoe UI"/>
          <w:spacing w:val="-2"/>
        </w:rPr>
        <w:t xml:space="preserve"> </w:t>
      </w:r>
      <w:r w:rsidRPr="00B1221A">
        <w:rPr>
          <w:rFonts w:ascii="Segoe UI" w:hAnsi="Segoe UI" w:cs="Segoe UI"/>
        </w:rPr>
        <w:t>příloze č. 2. Podmínky jejich úspěšnosti jsou stanoveny příslušnými obecně závaznými právními předpisy, českými technickými normami.</w:t>
      </w:r>
    </w:p>
    <w:p w14:paraId="60669679" w14:textId="77777777" w:rsidR="008E5097" w:rsidRPr="00B1221A" w:rsidRDefault="004253E7">
      <w:pPr>
        <w:pStyle w:val="Odstavecseseznamem"/>
        <w:numPr>
          <w:ilvl w:val="0"/>
          <w:numId w:val="32"/>
        </w:numPr>
        <w:tabs>
          <w:tab w:val="left" w:pos="426"/>
          <w:tab w:val="left" w:pos="429"/>
        </w:tabs>
        <w:spacing w:before="121" w:line="288" w:lineRule="auto"/>
        <w:ind w:right="140"/>
        <w:jc w:val="both"/>
        <w:rPr>
          <w:rFonts w:ascii="Segoe UI" w:hAnsi="Segoe UI" w:cs="Segoe UI"/>
        </w:rPr>
      </w:pPr>
      <w:r w:rsidRPr="00B1221A">
        <w:rPr>
          <w:rFonts w:ascii="Segoe UI" w:hAnsi="Segoe UI" w:cs="Segoe UI"/>
        </w:rPr>
        <w:t>Smluvní strany si dohodly, že energie, média a pracovníky pro provádění komplexních zkoušek poskytne Klient.</w:t>
      </w:r>
    </w:p>
    <w:p w14:paraId="5AA7791F" w14:textId="77777777" w:rsidR="008E5097" w:rsidRPr="00B1221A" w:rsidRDefault="004253E7">
      <w:pPr>
        <w:pStyle w:val="Odstavecseseznamem"/>
        <w:numPr>
          <w:ilvl w:val="0"/>
          <w:numId w:val="32"/>
        </w:numPr>
        <w:tabs>
          <w:tab w:val="left" w:pos="426"/>
          <w:tab w:val="left" w:pos="429"/>
        </w:tabs>
        <w:spacing w:line="288" w:lineRule="auto"/>
        <w:ind w:right="135"/>
        <w:jc w:val="both"/>
        <w:rPr>
          <w:rFonts w:ascii="Segoe UI" w:hAnsi="Segoe UI" w:cs="Segoe UI"/>
        </w:rPr>
      </w:pPr>
      <w:r w:rsidRPr="00B1221A">
        <w:rPr>
          <w:rFonts w:ascii="Segoe UI" w:hAnsi="Segoe UI" w:cs="Segoe UI"/>
        </w:rPr>
        <w:t>Nejméně [14] pracovních dnů předem ESCO oznámí zápisem do deníku a písemně oprávněným osobám Klienta zahájení komplexních zkoušek s</w:t>
      </w:r>
      <w:r w:rsidRPr="00B1221A">
        <w:rPr>
          <w:rFonts w:ascii="Segoe UI" w:hAnsi="Segoe UI" w:cs="Segoe UI"/>
          <w:spacing w:val="-3"/>
        </w:rPr>
        <w:t xml:space="preserve"> </w:t>
      </w:r>
      <w:r w:rsidRPr="00B1221A">
        <w:rPr>
          <w:rFonts w:ascii="Segoe UI" w:hAnsi="Segoe UI" w:cs="Segoe UI"/>
        </w:rPr>
        <w:t>uvedením požadavků na součinnost ze strany Klienta.</w:t>
      </w:r>
    </w:p>
    <w:p w14:paraId="65DE79F1" w14:textId="77777777" w:rsidR="008E5097" w:rsidRPr="00B1221A" w:rsidRDefault="004253E7">
      <w:pPr>
        <w:pStyle w:val="Odstavecseseznamem"/>
        <w:numPr>
          <w:ilvl w:val="0"/>
          <w:numId w:val="32"/>
        </w:numPr>
        <w:tabs>
          <w:tab w:val="left" w:pos="426"/>
          <w:tab w:val="left" w:pos="429"/>
        </w:tabs>
        <w:spacing w:line="288" w:lineRule="auto"/>
        <w:ind w:right="141"/>
        <w:jc w:val="both"/>
        <w:rPr>
          <w:rFonts w:ascii="Segoe UI" w:hAnsi="Segoe UI" w:cs="Segoe UI"/>
        </w:rPr>
      </w:pPr>
      <w:r w:rsidRPr="00B1221A">
        <w:rPr>
          <w:rFonts w:ascii="Segoe UI" w:hAnsi="Segoe UI" w:cs="Segoe UI"/>
        </w:rPr>
        <w:t>Ke dni zahájení komplexních zkoušek se ESCO zavazuje předat Klientovi doklady vztahující se k provozu předmětů základních investičních opatření, zejména:</w:t>
      </w:r>
    </w:p>
    <w:p w14:paraId="22F91108" w14:textId="77777777" w:rsidR="008E5097" w:rsidRPr="00B1221A" w:rsidRDefault="004253E7">
      <w:pPr>
        <w:pStyle w:val="Odstavecseseznamem"/>
        <w:numPr>
          <w:ilvl w:val="1"/>
          <w:numId w:val="32"/>
        </w:numPr>
        <w:tabs>
          <w:tab w:val="left" w:pos="1247"/>
          <w:tab w:val="left" w:pos="1249"/>
        </w:tabs>
        <w:spacing w:before="127" w:line="302" w:lineRule="auto"/>
        <w:ind w:right="143"/>
        <w:rPr>
          <w:rFonts w:ascii="Segoe UI" w:hAnsi="Segoe UI" w:cs="Segoe UI"/>
        </w:rPr>
      </w:pPr>
      <w:r w:rsidRPr="00B1221A">
        <w:rPr>
          <w:rFonts w:ascii="Segoe UI" w:hAnsi="Segoe UI" w:cs="Segoe UI"/>
        </w:rPr>
        <w:t>doklady o výsledcích předepsaných zkoušek a o způsobilosti zařízení k plynulému a bezpečnému provozu,</w:t>
      </w:r>
    </w:p>
    <w:p w14:paraId="480F2AC2" w14:textId="77777777" w:rsidR="008E5097" w:rsidRPr="00B1221A" w:rsidRDefault="004253E7">
      <w:pPr>
        <w:pStyle w:val="Odstavecseseznamem"/>
        <w:numPr>
          <w:ilvl w:val="1"/>
          <w:numId w:val="32"/>
        </w:numPr>
        <w:tabs>
          <w:tab w:val="left" w:pos="1248"/>
        </w:tabs>
        <w:spacing w:before="63"/>
        <w:ind w:left="1248" w:hanging="282"/>
        <w:rPr>
          <w:rFonts w:ascii="Segoe UI" w:hAnsi="Segoe UI" w:cs="Segoe UI"/>
        </w:rPr>
      </w:pPr>
      <w:r w:rsidRPr="00B1221A">
        <w:rPr>
          <w:rFonts w:ascii="Segoe UI" w:hAnsi="Segoe UI" w:cs="Segoe UI"/>
        </w:rPr>
        <w:t>revizní</w:t>
      </w:r>
      <w:r w:rsidRPr="00B1221A">
        <w:rPr>
          <w:rFonts w:ascii="Segoe UI" w:hAnsi="Segoe UI" w:cs="Segoe UI"/>
          <w:spacing w:val="-9"/>
        </w:rPr>
        <w:t xml:space="preserve"> </w:t>
      </w:r>
      <w:r w:rsidRPr="00B1221A">
        <w:rPr>
          <w:rFonts w:ascii="Segoe UI" w:hAnsi="Segoe UI" w:cs="Segoe UI"/>
        </w:rPr>
        <w:t>zprávy</w:t>
      </w:r>
      <w:r w:rsidRPr="00B1221A">
        <w:rPr>
          <w:rFonts w:ascii="Segoe UI" w:hAnsi="Segoe UI" w:cs="Segoe UI"/>
          <w:spacing w:val="-6"/>
        </w:rPr>
        <w:t xml:space="preserve"> </w:t>
      </w:r>
      <w:r w:rsidRPr="00B1221A">
        <w:rPr>
          <w:rFonts w:ascii="Segoe UI" w:hAnsi="Segoe UI" w:cs="Segoe UI"/>
        </w:rPr>
        <w:t>vybraných</w:t>
      </w:r>
      <w:r w:rsidRPr="00B1221A">
        <w:rPr>
          <w:rFonts w:ascii="Segoe UI" w:hAnsi="Segoe UI" w:cs="Segoe UI"/>
          <w:spacing w:val="-1"/>
        </w:rPr>
        <w:t xml:space="preserve"> </w:t>
      </w:r>
      <w:r w:rsidRPr="00B1221A">
        <w:rPr>
          <w:rFonts w:ascii="Segoe UI" w:hAnsi="Segoe UI" w:cs="Segoe UI"/>
          <w:spacing w:val="-2"/>
        </w:rPr>
        <w:t>zařízení.</w:t>
      </w:r>
    </w:p>
    <w:p w14:paraId="50E92CB5" w14:textId="77777777" w:rsidR="008E5097" w:rsidRPr="00B1221A" w:rsidRDefault="004253E7">
      <w:pPr>
        <w:pStyle w:val="Zkladntext"/>
        <w:spacing w:before="83" w:line="288" w:lineRule="auto"/>
        <w:ind w:right="143" w:firstLine="0"/>
        <w:rPr>
          <w:rFonts w:ascii="Segoe UI" w:hAnsi="Segoe UI" w:cs="Segoe UI"/>
        </w:rPr>
      </w:pPr>
      <w:r w:rsidRPr="00B1221A">
        <w:rPr>
          <w:rFonts w:ascii="Segoe UI" w:hAnsi="Segoe UI" w:cs="Segoe UI"/>
        </w:rPr>
        <w:t>ESCO se zavazuje nejméně [14] pracovních dnů před zahájením komplexních zkoušek zaslat Klientovi úplný seznam dokladů podle tohoto odstavce.</w:t>
      </w:r>
    </w:p>
    <w:p w14:paraId="1C64EBC8" w14:textId="77777777" w:rsidR="008E5097" w:rsidRPr="00B1221A" w:rsidRDefault="004253E7">
      <w:pPr>
        <w:pStyle w:val="Odstavecseseznamem"/>
        <w:numPr>
          <w:ilvl w:val="0"/>
          <w:numId w:val="32"/>
        </w:numPr>
        <w:tabs>
          <w:tab w:val="left" w:pos="426"/>
          <w:tab w:val="left" w:pos="429"/>
        </w:tabs>
        <w:spacing w:before="121" w:line="288" w:lineRule="auto"/>
        <w:ind w:right="134"/>
        <w:jc w:val="both"/>
        <w:rPr>
          <w:rFonts w:ascii="Segoe UI" w:hAnsi="Segoe UI" w:cs="Segoe UI"/>
        </w:rPr>
      </w:pPr>
      <w:r w:rsidRPr="00B1221A">
        <w:rPr>
          <w:rFonts w:ascii="Segoe UI" w:hAnsi="Segoe UI" w:cs="Segoe UI"/>
        </w:rPr>
        <w:t>Vyžaduje-li povaha základních opatření provést v</w:t>
      </w:r>
      <w:r w:rsidRPr="00B1221A">
        <w:rPr>
          <w:rFonts w:ascii="Segoe UI" w:hAnsi="Segoe UI" w:cs="Segoe UI"/>
          <w:spacing w:val="-1"/>
        </w:rPr>
        <w:t xml:space="preserve"> </w:t>
      </w:r>
      <w:r w:rsidRPr="00B1221A">
        <w:rPr>
          <w:rFonts w:ascii="Segoe UI" w:hAnsi="Segoe UI" w:cs="Segoe UI"/>
        </w:rPr>
        <w:t>rámci komplexních zkoušek topnou zkoušku a není-li to možné s</w:t>
      </w:r>
      <w:r w:rsidRPr="00B1221A">
        <w:rPr>
          <w:rFonts w:ascii="Segoe UI" w:hAnsi="Segoe UI" w:cs="Segoe UI"/>
          <w:spacing w:val="-1"/>
        </w:rPr>
        <w:t xml:space="preserve"> </w:t>
      </w:r>
      <w:r w:rsidRPr="00B1221A">
        <w:rPr>
          <w:rFonts w:ascii="Segoe UI" w:hAnsi="Segoe UI" w:cs="Segoe UI"/>
        </w:rPr>
        <w:t>ohledem na nevyhovující venkovní teplotu, topná zkouška se v</w:t>
      </w:r>
      <w:r w:rsidRPr="00B1221A">
        <w:rPr>
          <w:rFonts w:ascii="Segoe UI" w:hAnsi="Segoe UI" w:cs="Segoe UI"/>
          <w:spacing w:val="-3"/>
        </w:rPr>
        <w:t xml:space="preserve"> </w:t>
      </w:r>
      <w:r w:rsidRPr="00B1221A">
        <w:rPr>
          <w:rFonts w:ascii="Segoe UI" w:hAnsi="Segoe UI" w:cs="Segoe UI"/>
        </w:rPr>
        <w:t>rámci komplexních zkoušek neprovádí a provede se samostatně, jakmile to bude možné. Tato skutečnost se uvede v</w:t>
      </w:r>
      <w:r w:rsidRPr="00B1221A">
        <w:rPr>
          <w:rFonts w:ascii="Segoe UI" w:hAnsi="Segoe UI" w:cs="Segoe UI"/>
          <w:spacing w:val="-1"/>
        </w:rPr>
        <w:t xml:space="preserve"> </w:t>
      </w:r>
      <w:r w:rsidRPr="00B1221A">
        <w:rPr>
          <w:rFonts w:ascii="Segoe UI" w:hAnsi="Segoe UI" w:cs="Segoe UI"/>
        </w:rPr>
        <w:t xml:space="preserve">zápise podle </w:t>
      </w:r>
      <w:hyperlink w:anchor="_bookmark14" w:history="1">
        <w:r w:rsidRPr="00B1221A">
          <w:rPr>
            <w:rFonts w:ascii="Segoe UI" w:hAnsi="Segoe UI" w:cs="Segoe UI"/>
          </w:rPr>
          <w:t>Článek 7.7</w:t>
        </w:r>
      </w:hyperlink>
      <w:r w:rsidRPr="00B1221A">
        <w:rPr>
          <w:rFonts w:ascii="Segoe UI" w:hAnsi="Segoe UI" w:cs="Segoe UI"/>
        </w:rPr>
        <w:t>, včetně uvedení předpokládaného termínu provedení topné zkoušky.</w:t>
      </w:r>
    </w:p>
    <w:p w14:paraId="66B60AD5" w14:textId="77777777" w:rsidR="008E5097" w:rsidRPr="00B1221A" w:rsidRDefault="004253E7">
      <w:pPr>
        <w:pStyle w:val="Odstavecseseznamem"/>
        <w:numPr>
          <w:ilvl w:val="0"/>
          <w:numId w:val="32"/>
        </w:numPr>
        <w:tabs>
          <w:tab w:val="left" w:pos="426"/>
          <w:tab w:val="left" w:pos="429"/>
        </w:tabs>
        <w:spacing w:before="119" w:line="288" w:lineRule="auto"/>
        <w:ind w:right="138"/>
        <w:jc w:val="both"/>
        <w:rPr>
          <w:rFonts w:ascii="Segoe UI" w:hAnsi="Segoe UI" w:cs="Segoe UI"/>
        </w:rPr>
      </w:pPr>
      <w:bookmarkStart w:id="14" w:name="_bookmark14"/>
      <w:bookmarkEnd w:id="14"/>
      <w:r w:rsidRPr="00B1221A">
        <w:rPr>
          <w:rFonts w:ascii="Segoe UI" w:hAnsi="Segoe UI" w:cs="Segoe UI"/>
        </w:rPr>
        <w:t>Nastane-li během komplexních zkoušek přerušení z</w:t>
      </w:r>
      <w:r w:rsidRPr="00B1221A">
        <w:rPr>
          <w:rFonts w:ascii="Segoe UI" w:hAnsi="Segoe UI" w:cs="Segoe UI"/>
          <w:spacing w:val="-2"/>
        </w:rPr>
        <w:t xml:space="preserve"> </w:t>
      </w:r>
      <w:r w:rsidRPr="00B1221A">
        <w:rPr>
          <w:rFonts w:ascii="Segoe UI" w:hAnsi="Segoe UI" w:cs="Segoe UI"/>
        </w:rPr>
        <w:t>důvodu nikoliv na straně ESCO, započítává se doba takového přerušení do celkové doby komplexních zkoušek. O průběhu komplexních zkoušek a jejich výsledku bude sepsán zápis, podepsaný oprávněnými</w:t>
      </w:r>
      <w:r w:rsidRPr="00B1221A">
        <w:rPr>
          <w:rFonts w:ascii="Segoe UI" w:hAnsi="Segoe UI" w:cs="Segoe UI"/>
          <w:spacing w:val="-5"/>
        </w:rPr>
        <w:t xml:space="preserve"> </w:t>
      </w:r>
      <w:r w:rsidRPr="00B1221A">
        <w:rPr>
          <w:rFonts w:ascii="Segoe UI" w:hAnsi="Segoe UI" w:cs="Segoe UI"/>
        </w:rPr>
        <w:t>zástupci</w:t>
      </w:r>
      <w:r w:rsidRPr="00B1221A">
        <w:rPr>
          <w:rFonts w:ascii="Segoe UI" w:hAnsi="Segoe UI" w:cs="Segoe UI"/>
          <w:spacing w:val="-5"/>
        </w:rPr>
        <w:t xml:space="preserve"> </w:t>
      </w:r>
      <w:r w:rsidRPr="00B1221A">
        <w:rPr>
          <w:rFonts w:ascii="Segoe UI" w:hAnsi="Segoe UI" w:cs="Segoe UI"/>
        </w:rPr>
        <w:t>obou</w:t>
      </w:r>
      <w:r w:rsidRPr="00B1221A">
        <w:rPr>
          <w:rFonts w:ascii="Segoe UI" w:hAnsi="Segoe UI" w:cs="Segoe UI"/>
          <w:spacing w:val="-3"/>
        </w:rPr>
        <w:t xml:space="preserve"> </w:t>
      </w:r>
      <w:r w:rsidRPr="00B1221A">
        <w:rPr>
          <w:rFonts w:ascii="Segoe UI" w:hAnsi="Segoe UI" w:cs="Segoe UI"/>
        </w:rPr>
        <w:t>smluvních</w:t>
      </w:r>
      <w:r w:rsidRPr="00B1221A">
        <w:rPr>
          <w:rFonts w:ascii="Segoe UI" w:hAnsi="Segoe UI" w:cs="Segoe UI"/>
          <w:spacing w:val="-1"/>
        </w:rPr>
        <w:t xml:space="preserve"> </w:t>
      </w:r>
      <w:r w:rsidRPr="00B1221A">
        <w:rPr>
          <w:rFonts w:ascii="Segoe UI" w:hAnsi="Segoe UI" w:cs="Segoe UI"/>
        </w:rPr>
        <w:t>stran,</w:t>
      </w:r>
      <w:r w:rsidRPr="00B1221A">
        <w:rPr>
          <w:rFonts w:ascii="Segoe UI" w:hAnsi="Segoe UI" w:cs="Segoe UI"/>
          <w:spacing w:val="-1"/>
        </w:rPr>
        <w:t xml:space="preserve"> </w:t>
      </w:r>
      <w:r w:rsidRPr="00B1221A">
        <w:rPr>
          <w:rFonts w:ascii="Segoe UI" w:hAnsi="Segoe UI" w:cs="Segoe UI"/>
        </w:rPr>
        <w:t>přičemž</w:t>
      </w:r>
      <w:r w:rsidRPr="00B1221A">
        <w:rPr>
          <w:rFonts w:ascii="Segoe UI" w:hAnsi="Segoe UI" w:cs="Segoe UI"/>
          <w:spacing w:val="-1"/>
        </w:rPr>
        <w:t xml:space="preserve"> </w:t>
      </w:r>
      <w:r w:rsidRPr="00B1221A">
        <w:rPr>
          <w:rFonts w:ascii="Segoe UI" w:hAnsi="Segoe UI" w:cs="Segoe UI"/>
        </w:rPr>
        <w:t>každá</w:t>
      </w:r>
      <w:r w:rsidRPr="00B1221A">
        <w:rPr>
          <w:rFonts w:ascii="Segoe UI" w:hAnsi="Segoe UI" w:cs="Segoe UI"/>
          <w:spacing w:val="-3"/>
        </w:rPr>
        <w:t xml:space="preserve"> </w:t>
      </w:r>
      <w:r w:rsidRPr="00B1221A">
        <w:rPr>
          <w:rFonts w:ascii="Segoe UI" w:hAnsi="Segoe UI" w:cs="Segoe UI"/>
        </w:rPr>
        <w:t>ze</w:t>
      </w:r>
      <w:r w:rsidRPr="00B1221A">
        <w:rPr>
          <w:rFonts w:ascii="Segoe UI" w:hAnsi="Segoe UI" w:cs="Segoe UI"/>
          <w:spacing w:val="-3"/>
        </w:rPr>
        <w:t xml:space="preserve"> </w:t>
      </w:r>
      <w:r w:rsidRPr="00B1221A">
        <w:rPr>
          <w:rFonts w:ascii="Segoe UI" w:hAnsi="Segoe UI" w:cs="Segoe UI"/>
        </w:rPr>
        <w:t>smluvních</w:t>
      </w:r>
      <w:r w:rsidRPr="00B1221A">
        <w:rPr>
          <w:rFonts w:ascii="Segoe UI" w:hAnsi="Segoe UI" w:cs="Segoe UI"/>
          <w:spacing w:val="-1"/>
        </w:rPr>
        <w:t xml:space="preserve"> </w:t>
      </w:r>
      <w:r w:rsidRPr="00B1221A">
        <w:rPr>
          <w:rFonts w:ascii="Segoe UI" w:hAnsi="Segoe UI" w:cs="Segoe UI"/>
        </w:rPr>
        <w:t>stran</w:t>
      </w:r>
      <w:r w:rsidRPr="00B1221A">
        <w:rPr>
          <w:rFonts w:ascii="Segoe UI" w:hAnsi="Segoe UI" w:cs="Segoe UI"/>
          <w:spacing w:val="-3"/>
        </w:rPr>
        <w:t xml:space="preserve"> </w:t>
      </w:r>
      <w:r w:rsidRPr="00B1221A">
        <w:rPr>
          <w:rFonts w:ascii="Segoe UI" w:hAnsi="Segoe UI" w:cs="Segoe UI"/>
        </w:rPr>
        <w:t>obdrží</w:t>
      </w:r>
      <w:r w:rsidRPr="00B1221A">
        <w:rPr>
          <w:rFonts w:ascii="Segoe UI" w:hAnsi="Segoe UI" w:cs="Segoe UI"/>
          <w:spacing w:val="-4"/>
        </w:rPr>
        <w:t xml:space="preserve"> </w:t>
      </w:r>
      <w:r w:rsidRPr="00B1221A">
        <w:rPr>
          <w:rFonts w:ascii="Segoe UI" w:hAnsi="Segoe UI" w:cs="Segoe UI"/>
        </w:rPr>
        <w:t>po jednom vyhotovení.</w:t>
      </w:r>
    </w:p>
    <w:p w14:paraId="70CA698A" w14:textId="77777777" w:rsidR="008E5097" w:rsidRPr="00B1221A" w:rsidRDefault="008E5097">
      <w:pPr>
        <w:pStyle w:val="Zkladntext"/>
        <w:spacing w:before="0"/>
        <w:ind w:left="0" w:firstLine="0"/>
        <w:jc w:val="left"/>
        <w:rPr>
          <w:rFonts w:ascii="Segoe UI" w:hAnsi="Segoe UI" w:cs="Segoe UI"/>
        </w:rPr>
      </w:pPr>
    </w:p>
    <w:p w14:paraId="203FBD02" w14:textId="77777777" w:rsidR="008E5097" w:rsidRPr="00B1221A" w:rsidRDefault="008E5097">
      <w:pPr>
        <w:pStyle w:val="Zkladntext"/>
        <w:spacing w:before="96"/>
        <w:ind w:left="0" w:firstLine="0"/>
        <w:jc w:val="left"/>
        <w:rPr>
          <w:rFonts w:ascii="Segoe UI" w:hAnsi="Segoe UI" w:cs="Segoe UI"/>
        </w:rPr>
      </w:pPr>
    </w:p>
    <w:p w14:paraId="4842C287" w14:textId="77777777" w:rsidR="008E5097" w:rsidRPr="00B1221A" w:rsidRDefault="004253E7">
      <w:pPr>
        <w:pStyle w:val="Nadpis2"/>
        <w:spacing w:line="288" w:lineRule="auto"/>
        <w:ind w:left="4096" w:right="4147" w:hanging="87"/>
        <w:jc w:val="both"/>
        <w:rPr>
          <w:rFonts w:ascii="Segoe UI" w:hAnsi="Segoe UI" w:cs="Segoe UI"/>
        </w:rPr>
      </w:pPr>
      <w:r w:rsidRPr="00B1221A">
        <w:rPr>
          <w:rFonts w:ascii="Segoe UI" w:hAnsi="Segoe UI" w:cs="Segoe UI"/>
        </w:rPr>
        <w:t>Článek</w:t>
      </w:r>
      <w:r w:rsidRPr="00B1221A">
        <w:rPr>
          <w:rFonts w:ascii="Segoe UI" w:hAnsi="Segoe UI" w:cs="Segoe UI"/>
          <w:spacing w:val="-17"/>
        </w:rPr>
        <w:t xml:space="preserve"> </w:t>
      </w:r>
      <w:r w:rsidRPr="00B1221A">
        <w:rPr>
          <w:rFonts w:ascii="Segoe UI" w:hAnsi="Segoe UI" w:cs="Segoe UI"/>
        </w:rPr>
        <w:t xml:space="preserve">8. </w:t>
      </w:r>
      <w:bookmarkStart w:id="15" w:name="_bookmark15"/>
      <w:bookmarkEnd w:id="15"/>
      <w:r w:rsidRPr="00B1221A">
        <w:rPr>
          <w:rFonts w:ascii="Segoe UI" w:hAnsi="Segoe UI" w:cs="Segoe UI"/>
          <w:spacing w:val="-2"/>
        </w:rPr>
        <w:t>Předání</w:t>
      </w:r>
    </w:p>
    <w:p w14:paraId="442D95DA" w14:textId="77777777" w:rsidR="008E5097" w:rsidRPr="00B1221A" w:rsidRDefault="004253E7">
      <w:pPr>
        <w:pStyle w:val="Odstavecseseznamem"/>
        <w:numPr>
          <w:ilvl w:val="0"/>
          <w:numId w:val="31"/>
        </w:numPr>
        <w:tabs>
          <w:tab w:val="left" w:pos="426"/>
          <w:tab w:val="left" w:pos="429"/>
        </w:tabs>
        <w:spacing w:line="288" w:lineRule="auto"/>
        <w:ind w:right="139"/>
        <w:jc w:val="both"/>
        <w:rPr>
          <w:rFonts w:ascii="Segoe UI" w:hAnsi="Segoe UI" w:cs="Segoe UI"/>
        </w:rPr>
      </w:pPr>
      <w:bookmarkStart w:id="16" w:name="_bookmark16"/>
      <w:bookmarkEnd w:id="16"/>
      <w:r w:rsidRPr="00B1221A">
        <w:rPr>
          <w:rFonts w:ascii="Segoe UI" w:hAnsi="Segoe UI" w:cs="Segoe UI"/>
        </w:rPr>
        <w:t>ESCO</w:t>
      </w:r>
      <w:r w:rsidRPr="00B1221A">
        <w:rPr>
          <w:rFonts w:ascii="Segoe UI" w:hAnsi="Segoe UI" w:cs="Segoe UI"/>
          <w:spacing w:val="-3"/>
        </w:rPr>
        <w:t xml:space="preserve"> </w:t>
      </w:r>
      <w:r w:rsidRPr="00B1221A">
        <w:rPr>
          <w:rFonts w:ascii="Segoe UI" w:hAnsi="Segoe UI" w:cs="Segoe UI"/>
        </w:rPr>
        <w:t>splní</w:t>
      </w:r>
      <w:r w:rsidRPr="00B1221A">
        <w:rPr>
          <w:rFonts w:ascii="Segoe UI" w:hAnsi="Segoe UI" w:cs="Segoe UI"/>
          <w:spacing w:val="-8"/>
        </w:rPr>
        <w:t xml:space="preserve"> </w:t>
      </w:r>
      <w:r w:rsidRPr="00B1221A">
        <w:rPr>
          <w:rFonts w:ascii="Segoe UI" w:hAnsi="Segoe UI" w:cs="Segoe UI"/>
        </w:rPr>
        <w:t>svoji</w:t>
      </w:r>
      <w:r w:rsidRPr="00B1221A">
        <w:rPr>
          <w:rFonts w:ascii="Segoe UI" w:hAnsi="Segoe UI" w:cs="Segoe UI"/>
          <w:spacing w:val="-5"/>
        </w:rPr>
        <w:t xml:space="preserve"> </w:t>
      </w:r>
      <w:r w:rsidRPr="00B1221A">
        <w:rPr>
          <w:rFonts w:ascii="Segoe UI" w:hAnsi="Segoe UI" w:cs="Segoe UI"/>
        </w:rPr>
        <w:t>povinnost</w:t>
      </w:r>
      <w:r w:rsidRPr="00B1221A">
        <w:rPr>
          <w:rFonts w:ascii="Segoe UI" w:hAnsi="Segoe UI" w:cs="Segoe UI"/>
          <w:spacing w:val="-3"/>
        </w:rPr>
        <w:t xml:space="preserve"> </w:t>
      </w:r>
      <w:r w:rsidRPr="00B1221A">
        <w:rPr>
          <w:rFonts w:ascii="Segoe UI" w:hAnsi="Segoe UI" w:cs="Segoe UI"/>
        </w:rPr>
        <w:t>provést</w:t>
      </w:r>
      <w:r w:rsidRPr="00B1221A">
        <w:rPr>
          <w:rFonts w:ascii="Segoe UI" w:hAnsi="Segoe UI" w:cs="Segoe UI"/>
          <w:spacing w:val="-2"/>
        </w:rPr>
        <w:t xml:space="preserve"> </w:t>
      </w:r>
      <w:r w:rsidRPr="00B1221A">
        <w:rPr>
          <w:rFonts w:ascii="Segoe UI" w:hAnsi="Segoe UI" w:cs="Segoe UI"/>
        </w:rPr>
        <w:t>základní</w:t>
      </w:r>
      <w:r w:rsidRPr="00B1221A">
        <w:rPr>
          <w:rFonts w:ascii="Segoe UI" w:hAnsi="Segoe UI" w:cs="Segoe UI"/>
          <w:spacing w:val="-8"/>
        </w:rPr>
        <w:t xml:space="preserve"> </w:t>
      </w:r>
      <w:r w:rsidRPr="00B1221A">
        <w:rPr>
          <w:rFonts w:ascii="Segoe UI" w:hAnsi="Segoe UI" w:cs="Segoe UI"/>
        </w:rPr>
        <w:t>investiční</w:t>
      </w:r>
      <w:r w:rsidRPr="00B1221A">
        <w:rPr>
          <w:rFonts w:ascii="Segoe UI" w:hAnsi="Segoe UI" w:cs="Segoe UI"/>
          <w:spacing w:val="-8"/>
        </w:rPr>
        <w:t xml:space="preserve"> </w:t>
      </w:r>
      <w:r w:rsidRPr="00B1221A">
        <w:rPr>
          <w:rFonts w:ascii="Segoe UI" w:hAnsi="Segoe UI" w:cs="Segoe UI"/>
        </w:rPr>
        <w:t>opatření</w:t>
      </w:r>
      <w:r w:rsidRPr="00B1221A">
        <w:rPr>
          <w:rFonts w:ascii="Segoe UI" w:hAnsi="Segoe UI" w:cs="Segoe UI"/>
          <w:spacing w:val="-6"/>
        </w:rPr>
        <w:t xml:space="preserve"> </w:t>
      </w:r>
      <w:r w:rsidRPr="00B1221A">
        <w:rPr>
          <w:rFonts w:ascii="Segoe UI" w:hAnsi="Segoe UI" w:cs="Segoe UI"/>
        </w:rPr>
        <w:t>jejich</w:t>
      </w:r>
      <w:r w:rsidRPr="00B1221A">
        <w:rPr>
          <w:rFonts w:ascii="Segoe UI" w:hAnsi="Segoe UI" w:cs="Segoe UI"/>
          <w:spacing w:val="-4"/>
        </w:rPr>
        <w:t xml:space="preserve"> </w:t>
      </w:r>
      <w:r w:rsidRPr="00B1221A">
        <w:rPr>
          <w:rFonts w:ascii="Segoe UI" w:hAnsi="Segoe UI" w:cs="Segoe UI"/>
        </w:rPr>
        <w:t>řádným</w:t>
      </w:r>
      <w:r w:rsidRPr="00B1221A">
        <w:rPr>
          <w:rFonts w:ascii="Segoe UI" w:hAnsi="Segoe UI" w:cs="Segoe UI"/>
          <w:spacing w:val="-3"/>
        </w:rPr>
        <w:t xml:space="preserve"> </w:t>
      </w:r>
      <w:r w:rsidRPr="00B1221A">
        <w:rPr>
          <w:rFonts w:ascii="Segoe UI" w:hAnsi="Segoe UI" w:cs="Segoe UI"/>
        </w:rPr>
        <w:t>ukončením a předáním Klientovi (výše a dále jen „</w:t>
      </w:r>
      <w:r w:rsidRPr="00B1221A">
        <w:rPr>
          <w:rFonts w:ascii="Segoe UI" w:hAnsi="Segoe UI" w:cs="Segoe UI"/>
          <w:b/>
        </w:rPr>
        <w:t>předání</w:t>
      </w:r>
      <w:r w:rsidRPr="00B1221A">
        <w:rPr>
          <w:rFonts w:ascii="Segoe UI" w:hAnsi="Segoe UI" w:cs="Segoe UI"/>
        </w:rPr>
        <w:t>“).</w:t>
      </w:r>
    </w:p>
    <w:p w14:paraId="23DA99C0" w14:textId="77777777" w:rsidR="008E5097" w:rsidRPr="00B1221A" w:rsidRDefault="004253E7">
      <w:pPr>
        <w:pStyle w:val="Odstavecseseznamem"/>
        <w:numPr>
          <w:ilvl w:val="0"/>
          <w:numId w:val="31"/>
        </w:numPr>
        <w:tabs>
          <w:tab w:val="left" w:pos="426"/>
          <w:tab w:val="left" w:pos="429"/>
        </w:tabs>
        <w:spacing w:line="288" w:lineRule="auto"/>
        <w:ind w:right="138"/>
        <w:jc w:val="both"/>
        <w:rPr>
          <w:rFonts w:ascii="Segoe UI" w:hAnsi="Segoe UI" w:cs="Segoe UI"/>
        </w:rPr>
      </w:pPr>
      <w:r w:rsidRPr="00B1221A">
        <w:rPr>
          <w:rFonts w:ascii="Segoe UI" w:hAnsi="Segoe UI" w:cs="Segoe UI"/>
        </w:rPr>
        <w:t>ESCO se zavazuje nejméně [7] pracovních dní přede dnem předání písemně oznámit Klientovi termín předání a předložit návrh protokolu o předání a převzetí základních investičních opatření.</w:t>
      </w:r>
    </w:p>
    <w:p w14:paraId="14490E27" w14:textId="77777777" w:rsidR="008E5097" w:rsidRPr="00B1221A" w:rsidRDefault="004253E7">
      <w:pPr>
        <w:pStyle w:val="Odstavecseseznamem"/>
        <w:numPr>
          <w:ilvl w:val="0"/>
          <w:numId w:val="31"/>
        </w:numPr>
        <w:tabs>
          <w:tab w:val="left" w:pos="426"/>
        </w:tabs>
        <w:spacing w:before="119"/>
        <w:ind w:left="426" w:hanging="425"/>
        <w:jc w:val="both"/>
        <w:rPr>
          <w:rFonts w:ascii="Segoe UI" w:hAnsi="Segoe UI" w:cs="Segoe UI"/>
        </w:rPr>
      </w:pPr>
      <w:bookmarkStart w:id="17" w:name="_bookmark17"/>
      <w:bookmarkEnd w:id="17"/>
      <w:r w:rsidRPr="00B1221A">
        <w:rPr>
          <w:rFonts w:ascii="Segoe UI" w:hAnsi="Segoe UI" w:cs="Segoe UI"/>
        </w:rPr>
        <w:t>Klient</w:t>
      </w:r>
      <w:r w:rsidRPr="00B1221A">
        <w:rPr>
          <w:rFonts w:ascii="Segoe UI" w:hAnsi="Segoe UI" w:cs="Segoe UI"/>
          <w:spacing w:val="-7"/>
        </w:rPr>
        <w:t xml:space="preserve"> </w:t>
      </w:r>
      <w:r w:rsidRPr="00B1221A">
        <w:rPr>
          <w:rFonts w:ascii="Segoe UI" w:hAnsi="Segoe UI" w:cs="Segoe UI"/>
        </w:rPr>
        <w:t>se</w:t>
      </w:r>
      <w:r w:rsidRPr="00B1221A">
        <w:rPr>
          <w:rFonts w:ascii="Segoe UI" w:hAnsi="Segoe UI" w:cs="Segoe UI"/>
          <w:spacing w:val="-6"/>
        </w:rPr>
        <w:t xml:space="preserve"> </w:t>
      </w:r>
      <w:r w:rsidRPr="00B1221A">
        <w:rPr>
          <w:rFonts w:ascii="Segoe UI" w:hAnsi="Segoe UI" w:cs="Segoe UI"/>
        </w:rPr>
        <w:t>zavazuje</w:t>
      </w:r>
      <w:r w:rsidRPr="00B1221A">
        <w:rPr>
          <w:rFonts w:ascii="Segoe UI" w:hAnsi="Segoe UI" w:cs="Segoe UI"/>
          <w:spacing w:val="-7"/>
        </w:rPr>
        <w:t xml:space="preserve"> </w:t>
      </w:r>
      <w:r w:rsidRPr="00B1221A">
        <w:rPr>
          <w:rFonts w:ascii="Segoe UI" w:hAnsi="Segoe UI" w:cs="Segoe UI"/>
        </w:rPr>
        <w:t>převzít</w:t>
      </w:r>
      <w:r w:rsidRPr="00B1221A">
        <w:rPr>
          <w:rFonts w:ascii="Segoe UI" w:hAnsi="Segoe UI" w:cs="Segoe UI"/>
          <w:spacing w:val="-2"/>
        </w:rPr>
        <w:t xml:space="preserve"> </w:t>
      </w:r>
      <w:r w:rsidRPr="00B1221A">
        <w:rPr>
          <w:rFonts w:ascii="Segoe UI" w:hAnsi="Segoe UI" w:cs="Segoe UI"/>
        </w:rPr>
        <w:t>provedené</w:t>
      </w:r>
      <w:r w:rsidRPr="00B1221A">
        <w:rPr>
          <w:rFonts w:ascii="Segoe UI" w:hAnsi="Segoe UI" w:cs="Segoe UI"/>
          <w:spacing w:val="-7"/>
        </w:rPr>
        <w:t xml:space="preserve"> </w:t>
      </w:r>
      <w:r w:rsidRPr="00B1221A">
        <w:rPr>
          <w:rFonts w:ascii="Segoe UI" w:hAnsi="Segoe UI" w:cs="Segoe UI"/>
        </w:rPr>
        <w:t>základní</w:t>
      </w:r>
      <w:r w:rsidRPr="00B1221A">
        <w:rPr>
          <w:rFonts w:ascii="Segoe UI" w:hAnsi="Segoe UI" w:cs="Segoe UI"/>
          <w:spacing w:val="-10"/>
        </w:rPr>
        <w:t xml:space="preserve"> </w:t>
      </w:r>
      <w:r w:rsidRPr="00B1221A">
        <w:rPr>
          <w:rFonts w:ascii="Segoe UI" w:hAnsi="Segoe UI" w:cs="Segoe UI"/>
        </w:rPr>
        <w:t>investiční</w:t>
      </w:r>
      <w:r w:rsidRPr="00B1221A">
        <w:rPr>
          <w:rFonts w:ascii="Segoe UI" w:hAnsi="Segoe UI" w:cs="Segoe UI"/>
          <w:spacing w:val="-7"/>
        </w:rPr>
        <w:t xml:space="preserve"> </w:t>
      </w:r>
      <w:r w:rsidRPr="00B1221A">
        <w:rPr>
          <w:rFonts w:ascii="Segoe UI" w:hAnsi="Segoe UI" w:cs="Segoe UI"/>
        </w:rPr>
        <w:t>opatření,</w:t>
      </w:r>
      <w:r w:rsidRPr="00B1221A">
        <w:rPr>
          <w:rFonts w:ascii="Segoe UI" w:hAnsi="Segoe UI" w:cs="Segoe UI"/>
          <w:spacing w:val="-4"/>
        </w:rPr>
        <w:t xml:space="preserve"> </w:t>
      </w:r>
      <w:r w:rsidRPr="00B1221A">
        <w:rPr>
          <w:rFonts w:ascii="Segoe UI" w:hAnsi="Segoe UI" w:cs="Segoe UI"/>
          <w:spacing w:val="-2"/>
        </w:rPr>
        <w:t>jestliže</w:t>
      </w:r>
    </w:p>
    <w:p w14:paraId="51B0B8DF" w14:textId="77777777" w:rsidR="008E5097" w:rsidRPr="00B1221A" w:rsidRDefault="004253E7">
      <w:pPr>
        <w:pStyle w:val="Odstavecseseznamem"/>
        <w:numPr>
          <w:ilvl w:val="1"/>
          <w:numId w:val="31"/>
        </w:numPr>
        <w:tabs>
          <w:tab w:val="left" w:pos="966"/>
        </w:tabs>
        <w:spacing w:before="171"/>
        <w:rPr>
          <w:rFonts w:ascii="Segoe UI" w:hAnsi="Segoe UI" w:cs="Segoe UI"/>
        </w:rPr>
      </w:pPr>
      <w:r w:rsidRPr="00B1221A">
        <w:rPr>
          <w:rFonts w:ascii="Segoe UI" w:hAnsi="Segoe UI" w:cs="Segoe UI"/>
        </w:rPr>
        <w:t>komplexní</w:t>
      </w:r>
      <w:r w:rsidRPr="00B1221A">
        <w:rPr>
          <w:rFonts w:ascii="Segoe UI" w:hAnsi="Segoe UI" w:cs="Segoe UI"/>
          <w:spacing w:val="-11"/>
        </w:rPr>
        <w:t xml:space="preserve"> </w:t>
      </w:r>
      <w:r w:rsidRPr="00B1221A">
        <w:rPr>
          <w:rFonts w:ascii="Segoe UI" w:hAnsi="Segoe UI" w:cs="Segoe UI"/>
        </w:rPr>
        <w:t>zkoušky</w:t>
      </w:r>
      <w:r w:rsidRPr="00B1221A">
        <w:rPr>
          <w:rFonts w:ascii="Segoe UI" w:hAnsi="Segoe UI" w:cs="Segoe UI"/>
          <w:spacing w:val="-7"/>
        </w:rPr>
        <w:t xml:space="preserve"> </w:t>
      </w:r>
      <w:r w:rsidRPr="00B1221A">
        <w:rPr>
          <w:rFonts w:ascii="Segoe UI" w:hAnsi="Segoe UI" w:cs="Segoe UI"/>
        </w:rPr>
        <w:t>byly</w:t>
      </w:r>
      <w:r w:rsidRPr="00B1221A">
        <w:rPr>
          <w:rFonts w:ascii="Segoe UI" w:hAnsi="Segoe UI" w:cs="Segoe UI"/>
          <w:spacing w:val="-7"/>
        </w:rPr>
        <w:t xml:space="preserve"> </w:t>
      </w:r>
      <w:r w:rsidRPr="00B1221A">
        <w:rPr>
          <w:rFonts w:ascii="Segoe UI" w:hAnsi="Segoe UI" w:cs="Segoe UI"/>
        </w:rPr>
        <w:t>úspěšné,</w:t>
      </w:r>
      <w:r w:rsidRPr="00B1221A">
        <w:rPr>
          <w:rFonts w:ascii="Segoe UI" w:hAnsi="Segoe UI" w:cs="Segoe UI"/>
          <w:spacing w:val="-4"/>
        </w:rPr>
        <w:t xml:space="preserve"> </w:t>
      </w:r>
      <w:r w:rsidRPr="00B1221A">
        <w:rPr>
          <w:rFonts w:ascii="Segoe UI" w:hAnsi="Segoe UI" w:cs="Segoe UI"/>
        </w:rPr>
        <w:t>není-li</w:t>
      </w:r>
      <w:r w:rsidRPr="00B1221A">
        <w:rPr>
          <w:rFonts w:ascii="Segoe UI" w:hAnsi="Segoe UI" w:cs="Segoe UI"/>
          <w:spacing w:val="-4"/>
        </w:rPr>
        <w:t xml:space="preserve"> </w:t>
      </w:r>
      <w:r w:rsidRPr="00B1221A">
        <w:rPr>
          <w:rFonts w:ascii="Segoe UI" w:hAnsi="Segoe UI" w:cs="Segoe UI"/>
        </w:rPr>
        <w:t>ve</w:t>
      </w:r>
      <w:r w:rsidRPr="00B1221A">
        <w:rPr>
          <w:rFonts w:ascii="Segoe UI" w:hAnsi="Segoe UI" w:cs="Segoe UI"/>
          <w:spacing w:val="-5"/>
        </w:rPr>
        <w:t xml:space="preserve"> </w:t>
      </w:r>
      <w:r w:rsidRPr="00B1221A">
        <w:rPr>
          <w:rFonts w:ascii="Segoe UI" w:hAnsi="Segoe UI" w:cs="Segoe UI"/>
        </w:rPr>
        <w:t>smlouvě</w:t>
      </w:r>
      <w:r w:rsidRPr="00B1221A">
        <w:rPr>
          <w:rFonts w:ascii="Segoe UI" w:hAnsi="Segoe UI" w:cs="Segoe UI"/>
          <w:spacing w:val="-5"/>
        </w:rPr>
        <w:t xml:space="preserve"> </w:t>
      </w:r>
      <w:r w:rsidRPr="00B1221A">
        <w:rPr>
          <w:rFonts w:ascii="Segoe UI" w:hAnsi="Segoe UI" w:cs="Segoe UI"/>
        </w:rPr>
        <w:t>stanoveno</w:t>
      </w:r>
      <w:r w:rsidRPr="00B1221A">
        <w:rPr>
          <w:rFonts w:ascii="Segoe UI" w:hAnsi="Segoe UI" w:cs="Segoe UI"/>
          <w:spacing w:val="-5"/>
        </w:rPr>
        <w:t xml:space="preserve"> </w:t>
      </w:r>
      <w:r w:rsidRPr="00B1221A">
        <w:rPr>
          <w:rFonts w:ascii="Segoe UI" w:hAnsi="Segoe UI" w:cs="Segoe UI"/>
          <w:spacing w:val="-2"/>
        </w:rPr>
        <w:t>jinak;</w:t>
      </w:r>
    </w:p>
    <w:p w14:paraId="03B12087" w14:textId="77777777" w:rsidR="008E5097" w:rsidRPr="00B1221A" w:rsidRDefault="004253E7">
      <w:pPr>
        <w:pStyle w:val="Odstavecseseznamem"/>
        <w:numPr>
          <w:ilvl w:val="1"/>
          <w:numId w:val="31"/>
        </w:numPr>
        <w:tabs>
          <w:tab w:val="left" w:pos="966"/>
        </w:tabs>
        <w:spacing w:before="170" w:line="288" w:lineRule="auto"/>
        <w:ind w:right="140"/>
        <w:rPr>
          <w:rFonts w:ascii="Segoe UI" w:hAnsi="Segoe UI" w:cs="Segoe UI"/>
        </w:rPr>
      </w:pPr>
      <w:r w:rsidRPr="00B1221A">
        <w:rPr>
          <w:rFonts w:ascii="Segoe UI" w:hAnsi="Segoe UI" w:cs="Segoe UI"/>
        </w:rPr>
        <w:t>základní investiční opatření nevykazují vady nebo nedodělky, které nebrání jejich řádnému užívání, bezpečnému provozu či které ztěžují jejich provoz;</w:t>
      </w:r>
    </w:p>
    <w:p w14:paraId="3D398288" w14:textId="77777777" w:rsidR="008E5097" w:rsidRPr="00B1221A" w:rsidRDefault="004253E7">
      <w:pPr>
        <w:pStyle w:val="Odstavecseseznamem"/>
        <w:numPr>
          <w:ilvl w:val="1"/>
          <w:numId w:val="31"/>
        </w:numPr>
        <w:tabs>
          <w:tab w:val="left" w:pos="966"/>
        </w:tabs>
        <w:rPr>
          <w:rFonts w:ascii="Segoe UI" w:hAnsi="Segoe UI" w:cs="Segoe UI"/>
        </w:rPr>
      </w:pPr>
      <w:r w:rsidRPr="00B1221A">
        <w:rPr>
          <w:rFonts w:ascii="Segoe UI" w:hAnsi="Segoe UI" w:cs="Segoe UI"/>
        </w:rPr>
        <w:t>ESCO</w:t>
      </w:r>
      <w:r w:rsidRPr="00B1221A">
        <w:rPr>
          <w:rFonts w:ascii="Segoe UI" w:hAnsi="Segoe UI" w:cs="Segoe UI"/>
          <w:spacing w:val="-3"/>
        </w:rPr>
        <w:t xml:space="preserve"> </w:t>
      </w:r>
      <w:r w:rsidRPr="00B1221A">
        <w:rPr>
          <w:rFonts w:ascii="Segoe UI" w:hAnsi="Segoe UI" w:cs="Segoe UI"/>
        </w:rPr>
        <w:t>předala</w:t>
      </w:r>
      <w:r w:rsidRPr="00B1221A">
        <w:rPr>
          <w:rFonts w:ascii="Segoe UI" w:hAnsi="Segoe UI" w:cs="Segoe UI"/>
          <w:spacing w:val="-5"/>
        </w:rPr>
        <w:t xml:space="preserve"> </w:t>
      </w:r>
      <w:r w:rsidRPr="00B1221A">
        <w:rPr>
          <w:rFonts w:ascii="Segoe UI" w:hAnsi="Segoe UI" w:cs="Segoe UI"/>
        </w:rPr>
        <w:t>Klientovi</w:t>
      </w:r>
      <w:r w:rsidRPr="00B1221A">
        <w:rPr>
          <w:rFonts w:ascii="Segoe UI" w:hAnsi="Segoe UI" w:cs="Segoe UI"/>
          <w:spacing w:val="-4"/>
        </w:rPr>
        <w:t xml:space="preserve"> </w:t>
      </w:r>
      <w:r w:rsidRPr="00B1221A">
        <w:rPr>
          <w:rFonts w:ascii="Segoe UI" w:hAnsi="Segoe UI" w:cs="Segoe UI"/>
        </w:rPr>
        <w:t>bankovní</w:t>
      </w:r>
      <w:r w:rsidRPr="00B1221A">
        <w:rPr>
          <w:rFonts w:ascii="Segoe UI" w:hAnsi="Segoe UI" w:cs="Segoe UI"/>
          <w:spacing w:val="-7"/>
        </w:rPr>
        <w:t xml:space="preserve"> </w:t>
      </w:r>
      <w:r w:rsidRPr="00B1221A">
        <w:rPr>
          <w:rFonts w:ascii="Segoe UI" w:hAnsi="Segoe UI" w:cs="Segoe UI"/>
        </w:rPr>
        <w:t>záruku</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4"/>
        </w:rPr>
        <w:t xml:space="preserve"> </w:t>
      </w:r>
      <w:r w:rsidRPr="00B1221A">
        <w:rPr>
          <w:rFonts w:ascii="Segoe UI" w:hAnsi="Segoe UI" w:cs="Segoe UI"/>
          <w:spacing w:val="-2"/>
        </w:rPr>
        <w:t>jakost;</w:t>
      </w:r>
    </w:p>
    <w:p w14:paraId="62516AAE" w14:textId="77777777" w:rsidR="008E5097" w:rsidRPr="00B1221A" w:rsidRDefault="004253E7">
      <w:pPr>
        <w:pStyle w:val="Odstavecseseznamem"/>
        <w:numPr>
          <w:ilvl w:val="1"/>
          <w:numId w:val="31"/>
        </w:numPr>
        <w:tabs>
          <w:tab w:val="left" w:pos="966"/>
        </w:tabs>
        <w:spacing w:before="172"/>
        <w:rPr>
          <w:rFonts w:ascii="Segoe UI" w:hAnsi="Segoe UI" w:cs="Segoe UI"/>
        </w:rPr>
      </w:pPr>
      <w:r w:rsidRPr="00B1221A">
        <w:rPr>
          <w:rFonts w:ascii="Segoe UI" w:hAnsi="Segoe UI" w:cs="Segoe UI"/>
        </w:rPr>
        <w:t>ESCO</w:t>
      </w:r>
      <w:r w:rsidRPr="00B1221A">
        <w:rPr>
          <w:rFonts w:ascii="Segoe UI" w:hAnsi="Segoe UI" w:cs="Segoe UI"/>
          <w:spacing w:val="-3"/>
        </w:rPr>
        <w:t xml:space="preserve"> </w:t>
      </w:r>
      <w:r w:rsidRPr="00B1221A">
        <w:rPr>
          <w:rFonts w:ascii="Segoe UI" w:hAnsi="Segoe UI" w:cs="Segoe UI"/>
        </w:rPr>
        <w:t>předala</w:t>
      </w:r>
      <w:r w:rsidRPr="00B1221A">
        <w:rPr>
          <w:rFonts w:ascii="Segoe UI" w:hAnsi="Segoe UI" w:cs="Segoe UI"/>
          <w:spacing w:val="-3"/>
        </w:rPr>
        <w:t xml:space="preserve"> </w:t>
      </w:r>
      <w:r w:rsidRPr="00B1221A">
        <w:rPr>
          <w:rFonts w:ascii="Segoe UI" w:hAnsi="Segoe UI" w:cs="Segoe UI"/>
        </w:rPr>
        <w:t>Klientovi</w:t>
      </w:r>
      <w:r w:rsidRPr="00B1221A">
        <w:rPr>
          <w:rFonts w:ascii="Segoe UI" w:hAnsi="Segoe UI" w:cs="Segoe UI"/>
          <w:spacing w:val="-3"/>
        </w:rPr>
        <w:t xml:space="preserve"> </w:t>
      </w:r>
      <w:r w:rsidRPr="00B1221A">
        <w:rPr>
          <w:rFonts w:ascii="Segoe UI" w:hAnsi="Segoe UI" w:cs="Segoe UI"/>
        </w:rPr>
        <w:t>bankovní</w:t>
      </w:r>
      <w:r w:rsidRPr="00B1221A">
        <w:rPr>
          <w:rFonts w:ascii="Segoe UI" w:hAnsi="Segoe UI" w:cs="Segoe UI"/>
          <w:spacing w:val="-7"/>
        </w:rPr>
        <w:t xml:space="preserve"> </w:t>
      </w:r>
      <w:r w:rsidRPr="00B1221A">
        <w:rPr>
          <w:rFonts w:ascii="Segoe UI" w:hAnsi="Segoe UI" w:cs="Segoe UI"/>
        </w:rPr>
        <w:t>záruku</w:t>
      </w:r>
      <w:r w:rsidRPr="00B1221A">
        <w:rPr>
          <w:rFonts w:ascii="Segoe UI" w:hAnsi="Segoe UI" w:cs="Segoe UI"/>
          <w:spacing w:val="-4"/>
        </w:rPr>
        <w:t xml:space="preserve"> </w:t>
      </w:r>
      <w:r w:rsidRPr="00B1221A">
        <w:rPr>
          <w:rFonts w:ascii="Segoe UI" w:hAnsi="Segoe UI" w:cs="Segoe UI"/>
        </w:rPr>
        <w:t>A</w:t>
      </w:r>
      <w:r w:rsidRPr="00B1221A">
        <w:rPr>
          <w:rFonts w:ascii="Segoe UI" w:hAnsi="Segoe UI" w:cs="Segoe UI"/>
          <w:spacing w:val="-4"/>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spacing w:val="-2"/>
        </w:rPr>
        <w:t>úspory.</w:t>
      </w:r>
    </w:p>
    <w:p w14:paraId="687675CB" w14:textId="77777777" w:rsidR="008E5097" w:rsidRPr="00B1221A" w:rsidRDefault="004253E7">
      <w:pPr>
        <w:pStyle w:val="Odstavecseseznamem"/>
        <w:numPr>
          <w:ilvl w:val="0"/>
          <w:numId w:val="31"/>
        </w:numPr>
        <w:tabs>
          <w:tab w:val="left" w:pos="426"/>
          <w:tab w:val="left" w:pos="429"/>
        </w:tabs>
        <w:spacing w:before="169" w:line="288" w:lineRule="auto"/>
        <w:ind w:right="135"/>
        <w:jc w:val="both"/>
        <w:rPr>
          <w:rFonts w:ascii="Segoe UI" w:hAnsi="Segoe UI" w:cs="Segoe UI"/>
        </w:rPr>
      </w:pPr>
      <w:r w:rsidRPr="00B1221A">
        <w:rPr>
          <w:rFonts w:ascii="Segoe UI" w:hAnsi="Segoe UI" w:cs="Segoe UI"/>
        </w:rPr>
        <w:t>Předání nebrání, není-li možné provést topnou zkoušku v</w:t>
      </w:r>
      <w:r w:rsidRPr="00B1221A">
        <w:rPr>
          <w:rFonts w:ascii="Segoe UI" w:hAnsi="Segoe UI" w:cs="Segoe UI"/>
          <w:spacing w:val="-2"/>
        </w:rPr>
        <w:t xml:space="preserve"> </w:t>
      </w:r>
      <w:r w:rsidRPr="00B1221A">
        <w:rPr>
          <w:rFonts w:ascii="Segoe UI" w:hAnsi="Segoe UI" w:cs="Segoe UI"/>
        </w:rPr>
        <w:t>rámci komplexních zkoušek. Neprovedení topné zkoušky se v</w:t>
      </w:r>
      <w:r w:rsidRPr="00B1221A">
        <w:rPr>
          <w:rFonts w:ascii="Segoe UI" w:hAnsi="Segoe UI" w:cs="Segoe UI"/>
          <w:spacing w:val="-2"/>
        </w:rPr>
        <w:t xml:space="preserve"> </w:t>
      </w:r>
      <w:r w:rsidRPr="00B1221A">
        <w:rPr>
          <w:rFonts w:ascii="Segoe UI" w:hAnsi="Segoe UI" w:cs="Segoe UI"/>
        </w:rPr>
        <w:t>takovém případě považuje za nedodělek nebránící řádnému užívání.</w:t>
      </w:r>
    </w:p>
    <w:p w14:paraId="2391CBC2" w14:textId="77777777" w:rsidR="008E5097" w:rsidRPr="00B1221A" w:rsidRDefault="004253E7">
      <w:pPr>
        <w:pStyle w:val="Odstavecseseznamem"/>
        <w:numPr>
          <w:ilvl w:val="0"/>
          <w:numId w:val="31"/>
        </w:numPr>
        <w:tabs>
          <w:tab w:val="left" w:pos="426"/>
          <w:tab w:val="left" w:pos="429"/>
        </w:tabs>
        <w:spacing w:before="122" w:line="288" w:lineRule="auto"/>
        <w:ind w:right="137"/>
        <w:jc w:val="both"/>
        <w:rPr>
          <w:rFonts w:ascii="Segoe UI" w:hAnsi="Segoe UI" w:cs="Segoe UI"/>
        </w:rPr>
      </w:pPr>
      <w:r w:rsidRPr="00B1221A">
        <w:rPr>
          <w:rFonts w:ascii="Segoe UI" w:hAnsi="Segoe UI" w:cs="Segoe UI"/>
        </w:rPr>
        <w:t>O</w:t>
      </w:r>
      <w:r w:rsidRPr="00B1221A">
        <w:rPr>
          <w:rFonts w:ascii="Segoe UI" w:hAnsi="Segoe UI" w:cs="Segoe UI"/>
          <w:spacing w:val="-7"/>
        </w:rPr>
        <w:t xml:space="preserve"> </w:t>
      </w:r>
      <w:r w:rsidRPr="00B1221A">
        <w:rPr>
          <w:rFonts w:ascii="Segoe UI" w:hAnsi="Segoe UI" w:cs="Segoe UI"/>
        </w:rPr>
        <w:t>předání</w:t>
      </w:r>
      <w:r w:rsidRPr="00B1221A">
        <w:rPr>
          <w:rFonts w:ascii="Segoe UI" w:hAnsi="Segoe UI" w:cs="Segoe UI"/>
          <w:spacing w:val="-12"/>
        </w:rPr>
        <w:t xml:space="preserve"> </w:t>
      </w:r>
      <w:r w:rsidRPr="00B1221A">
        <w:rPr>
          <w:rFonts w:ascii="Segoe UI" w:hAnsi="Segoe UI" w:cs="Segoe UI"/>
        </w:rPr>
        <w:t>základních</w:t>
      </w:r>
      <w:r w:rsidRPr="00B1221A">
        <w:rPr>
          <w:rFonts w:ascii="Segoe UI" w:hAnsi="Segoe UI" w:cs="Segoe UI"/>
          <w:spacing w:val="-9"/>
        </w:rPr>
        <w:t xml:space="preserve"> </w:t>
      </w:r>
      <w:r w:rsidRPr="00B1221A">
        <w:rPr>
          <w:rFonts w:ascii="Segoe UI" w:hAnsi="Segoe UI" w:cs="Segoe UI"/>
        </w:rPr>
        <w:t>investičních</w:t>
      </w:r>
      <w:r w:rsidRPr="00B1221A">
        <w:rPr>
          <w:rFonts w:ascii="Segoe UI" w:hAnsi="Segoe UI" w:cs="Segoe UI"/>
          <w:spacing w:val="-9"/>
        </w:rPr>
        <w:t xml:space="preserve"> </w:t>
      </w:r>
      <w:r w:rsidRPr="00B1221A">
        <w:rPr>
          <w:rFonts w:ascii="Segoe UI" w:hAnsi="Segoe UI" w:cs="Segoe UI"/>
        </w:rPr>
        <w:t>opatření</w:t>
      </w:r>
      <w:r w:rsidRPr="00B1221A">
        <w:rPr>
          <w:rFonts w:ascii="Segoe UI" w:hAnsi="Segoe UI" w:cs="Segoe UI"/>
          <w:spacing w:val="-10"/>
        </w:rPr>
        <w:t xml:space="preserve"> </w:t>
      </w:r>
      <w:r w:rsidRPr="00B1221A">
        <w:rPr>
          <w:rFonts w:ascii="Segoe UI" w:hAnsi="Segoe UI" w:cs="Segoe UI"/>
        </w:rPr>
        <w:t>se</w:t>
      </w:r>
      <w:r w:rsidRPr="00B1221A">
        <w:rPr>
          <w:rFonts w:ascii="Segoe UI" w:hAnsi="Segoe UI" w:cs="Segoe UI"/>
          <w:spacing w:val="-9"/>
        </w:rPr>
        <w:t xml:space="preserve"> </w:t>
      </w:r>
      <w:r w:rsidRPr="00B1221A">
        <w:rPr>
          <w:rFonts w:ascii="Segoe UI" w:hAnsi="Segoe UI" w:cs="Segoe UI"/>
        </w:rPr>
        <w:t>zavazují</w:t>
      </w:r>
      <w:r w:rsidRPr="00B1221A">
        <w:rPr>
          <w:rFonts w:ascii="Segoe UI" w:hAnsi="Segoe UI" w:cs="Segoe UI"/>
          <w:spacing w:val="-12"/>
        </w:rPr>
        <w:t xml:space="preserve"> </w:t>
      </w:r>
      <w:r w:rsidRPr="00B1221A">
        <w:rPr>
          <w:rFonts w:ascii="Segoe UI" w:hAnsi="Segoe UI" w:cs="Segoe UI"/>
        </w:rPr>
        <w:t>smluvní</w:t>
      </w:r>
      <w:r w:rsidRPr="00B1221A">
        <w:rPr>
          <w:rFonts w:ascii="Segoe UI" w:hAnsi="Segoe UI" w:cs="Segoe UI"/>
          <w:spacing w:val="-12"/>
        </w:rPr>
        <w:t xml:space="preserve"> </w:t>
      </w:r>
      <w:r w:rsidRPr="00B1221A">
        <w:rPr>
          <w:rFonts w:ascii="Segoe UI" w:hAnsi="Segoe UI" w:cs="Segoe UI"/>
        </w:rPr>
        <w:t>strany</w:t>
      </w:r>
      <w:r w:rsidRPr="00B1221A">
        <w:rPr>
          <w:rFonts w:ascii="Segoe UI" w:hAnsi="Segoe UI" w:cs="Segoe UI"/>
          <w:spacing w:val="-11"/>
        </w:rPr>
        <w:t xml:space="preserve"> </w:t>
      </w:r>
      <w:r w:rsidRPr="00B1221A">
        <w:rPr>
          <w:rFonts w:ascii="Segoe UI" w:hAnsi="Segoe UI" w:cs="Segoe UI"/>
        </w:rPr>
        <w:t>sepsat</w:t>
      </w:r>
      <w:r w:rsidRPr="00B1221A">
        <w:rPr>
          <w:rFonts w:ascii="Segoe UI" w:hAnsi="Segoe UI" w:cs="Segoe UI"/>
          <w:spacing w:val="-8"/>
        </w:rPr>
        <w:t xml:space="preserve"> </w:t>
      </w:r>
      <w:r w:rsidRPr="00B1221A">
        <w:rPr>
          <w:rFonts w:ascii="Segoe UI" w:hAnsi="Segoe UI" w:cs="Segoe UI"/>
        </w:rPr>
        <w:t>protokol,</w:t>
      </w:r>
      <w:r w:rsidRPr="00B1221A">
        <w:rPr>
          <w:rFonts w:ascii="Segoe UI" w:hAnsi="Segoe UI" w:cs="Segoe UI"/>
          <w:spacing w:val="-10"/>
        </w:rPr>
        <w:t xml:space="preserve"> </w:t>
      </w:r>
      <w:r w:rsidRPr="00B1221A">
        <w:rPr>
          <w:rFonts w:ascii="Segoe UI" w:hAnsi="Segoe UI" w:cs="Segoe UI"/>
        </w:rPr>
        <w:t>ve kterém</w:t>
      </w:r>
      <w:r w:rsidRPr="00B1221A">
        <w:rPr>
          <w:rFonts w:ascii="Segoe UI" w:hAnsi="Segoe UI" w:cs="Segoe UI"/>
          <w:spacing w:val="-6"/>
        </w:rPr>
        <w:t xml:space="preserve"> </w:t>
      </w:r>
      <w:r w:rsidRPr="00B1221A">
        <w:rPr>
          <w:rFonts w:ascii="Segoe UI" w:hAnsi="Segoe UI" w:cs="Segoe UI"/>
        </w:rPr>
        <w:t>zejména</w:t>
      </w:r>
      <w:r w:rsidRPr="00B1221A">
        <w:rPr>
          <w:rFonts w:ascii="Segoe UI" w:hAnsi="Segoe UI" w:cs="Segoe UI"/>
          <w:spacing w:val="-7"/>
        </w:rPr>
        <w:t xml:space="preserve"> </w:t>
      </w:r>
      <w:r w:rsidRPr="00B1221A">
        <w:rPr>
          <w:rFonts w:ascii="Segoe UI" w:hAnsi="Segoe UI" w:cs="Segoe UI"/>
        </w:rPr>
        <w:t>uvedou</w:t>
      </w:r>
      <w:r w:rsidRPr="00B1221A">
        <w:rPr>
          <w:rFonts w:ascii="Segoe UI" w:hAnsi="Segoe UI" w:cs="Segoe UI"/>
          <w:spacing w:val="-10"/>
        </w:rPr>
        <w:t xml:space="preserve"> </w:t>
      </w:r>
      <w:r w:rsidRPr="00B1221A">
        <w:rPr>
          <w:rFonts w:ascii="Segoe UI" w:hAnsi="Segoe UI" w:cs="Segoe UI"/>
        </w:rPr>
        <w:t>soupis</w:t>
      </w:r>
      <w:r w:rsidRPr="00B1221A">
        <w:rPr>
          <w:rFonts w:ascii="Segoe UI" w:hAnsi="Segoe UI" w:cs="Segoe UI"/>
          <w:spacing w:val="-7"/>
        </w:rPr>
        <w:t xml:space="preserve"> </w:t>
      </w:r>
      <w:r w:rsidRPr="00B1221A">
        <w:rPr>
          <w:rFonts w:ascii="Segoe UI" w:hAnsi="Segoe UI" w:cs="Segoe UI"/>
        </w:rPr>
        <w:t>případných</w:t>
      </w:r>
      <w:r w:rsidRPr="00B1221A">
        <w:rPr>
          <w:rFonts w:ascii="Segoe UI" w:hAnsi="Segoe UI" w:cs="Segoe UI"/>
          <w:spacing w:val="-7"/>
        </w:rPr>
        <w:t xml:space="preserve"> </w:t>
      </w:r>
      <w:r w:rsidRPr="00B1221A">
        <w:rPr>
          <w:rFonts w:ascii="Segoe UI" w:hAnsi="Segoe UI" w:cs="Segoe UI"/>
        </w:rPr>
        <w:t>vad</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7"/>
        </w:rPr>
        <w:t xml:space="preserve"> </w:t>
      </w:r>
      <w:r w:rsidRPr="00B1221A">
        <w:rPr>
          <w:rFonts w:ascii="Segoe UI" w:hAnsi="Segoe UI" w:cs="Segoe UI"/>
        </w:rPr>
        <w:t>nedodělků,</w:t>
      </w:r>
      <w:r w:rsidRPr="00B1221A">
        <w:rPr>
          <w:rFonts w:ascii="Segoe UI" w:hAnsi="Segoe UI" w:cs="Segoe UI"/>
          <w:spacing w:val="-9"/>
        </w:rPr>
        <w:t xml:space="preserve"> </w:t>
      </w:r>
      <w:r w:rsidRPr="00B1221A">
        <w:rPr>
          <w:rFonts w:ascii="Segoe UI" w:hAnsi="Segoe UI" w:cs="Segoe UI"/>
        </w:rPr>
        <w:t>včetně</w:t>
      </w:r>
      <w:r w:rsidRPr="00B1221A">
        <w:rPr>
          <w:rFonts w:ascii="Segoe UI" w:hAnsi="Segoe UI" w:cs="Segoe UI"/>
          <w:spacing w:val="-7"/>
        </w:rPr>
        <w:t xml:space="preserve"> </w:t>
      </w:r>
      <w:r w:rsidRPr="00B1221A">
        <w:rPr>
          <w:rFonts w:ascii="Segoe UI" w:hAnsi="Segoe UI" w:cs="Segoe UI"/>
        </w:rPr>
        <w:t>stanovení</w:t>
      </w:r>
      <w:r w:rsidRPr="00B1221A">
        <w:rPr>
          <w:rFonts w:ascii="Segoe UI" w:hAnsi="Segoe UI" w:cs="Segoe UI"/>
          <w:spacing w:val="-11"/>
        </w:rPr>
        <w:t xml:space="preserve"> </w:t>
      </w:r>
      <w:r w:rsidRPr="00B1221A">
        <w:rPr>
          <w:rFonts w:ascii="Segoe UI" w:hAnsi="Segoe UI" w:cs="Segoe UI"/>
        </w:rPr>
        <w:t>termínů,</w:t>
      </w:r>
      <w:r w:rsidRPr="00B1221A">
        <w:rPr>
          <w:rFonts w:ascii="Segoe UI" w:hAnsi="Segoe UI" w:cs="Segoe UI"/>
          <w:spacing w:val="-6"/>
        </w:rPr>
        <w:t xml:space="preserve"> </w:t>
      </w:r>
      <w:r w:rsidRPr="00B1221A">
        <w:rPr>
          <w:rFonts w:ascii="Segoe UI" w:hAnsi="Segoe UI" w:cs="Segoe UI"/>
        </w:rPr>
        <w:t>v nichž je ESCO povinna takové vady a nedodělky odstranit Protokol bude vyhotoven ve dvou stejnopisech a podepsán oprávněnými zástupci obou smluvních stran, každá ze smluvních stran obdrží po jednom jeho vyhotovení.</w:t>
      </w:r>
    </w:p>
    <w:p w14:paraId="2B42913E" w14:textId="77777777" w:rsidR="008E5097" w:rsidRPr="00B1221A" w:rsidRDefault="004253E7">
      <w:pPr>
        <w:pStyle w:val="Odstavecseseznamem"/>
        <w:numPr>
          <w:ilvl w:val="0"/>
          <w:numId w:val="31"/>
        </w:numPr>
        <w:tabs>
          <w:tab w:val="left" w:pos="426"/>
        </w:tabs>
        <w:spacing w:before="119"/>
        <w:ind w:left="426" w:hanging="425"/>
        <w:jc w:val="both"/>
        <w:rPr>
          <w:rFonts w:ascii="Segoe UI" w:hAnsi="Segoe UI" w:cs="Segoe UI"/>
        </w:rPr>
      </w:pPr>
      <w:bookmarkStart w:id="18" w:name="_bookmark18"/>
      <w:bookmarkEnd w:id="18"/>
      <w:r w:rsidRPr="00B1221A">
        <w:rPr>
          <w:rFonts w:ascii="Segoe UI" w:hAnsi="Segoe UI" w:cs="Segoe UI"/>
        </w:rPr>
        <w:t>Nepřevezme-li</w:t>
      </w:r>
      <w:r w:rsidRPr="00B1221A">
        <w:rPr>
          <w:rFonts w:ascii="Segoe UI" w:hAnsi="Segoe UI" w:cs="Segoe UI"/>
          <w:spacing w:val="-5"/>
        </w:rPr>
        <w:t xml:space="preserve"> </w:t>
      </w:r>
      <w:r w:rsidRPr="00B1221A">
        <w:rPr>
          <w:rFonts w:ascii="Segoe UI" w:hAnsi="Segoe UI" w:cs="Segoe UI"/>
        </w:rPr>
        <w:t>Klient</w:t>
      </w:r>
      <w:r w:rsidRPr="00B1221A">
        <w:rPr>
          <w:rFonts w:ascii="Segoe UI" w:hAnsi="Segoe UI" w:cs="Segoe UI"/>
          <w:spacing w:val="-3"/>
        </w:rPr>
        <w:t xml:space="preserve"> </w:t>
      </w:r>
      <w:r w:rsidRPr="00B1221A">
        <w:rPr>
          <w:rFonts w:ascii="Segoe UI" w:hAnsi="Segoe UI" w:cs="Segoe UI"/>
        </w:rPr>
        <w:t>základní</w:t>
      </w:r>
      <w:r w:rsidRPr="00B1221A">
        <w:rPr>
          <w:rFonts w:ascii="Segoe UI" w:hAnsi="Segoe UI" w:cs="Segoe UI"/>
          <w:spacing w:val="-7"/>
        </w:rPr>
        <w:t xml:space="preserve"> </w:t>
      </w:r>
      <w:r w:rsidRPr="00B1221A">
        <w:rPr>
          <w:rFonts w:ascii="Segoe UI" w:hAnsi="Segoe UI" w:cs="Segoe UI"/>
        </w:rPr>
        <w:t>investiční</w:t>
      </w:r>
      <w:r w:rsidRPr="00B1221A">
        <w:rPr>
          <w:rFonts w:ascii="Segoe UI" w:hAnsi="Segoe UI" w:cs="Segoe UI"/>
          <w:spacing w:val="-6"/>
        </w:rPr>
        <w:t xml:space="preserve"> </w:t>
      </w:r>
      <w:r w:rsidRPr="00B1221A">
        <w:rPr>
          <w:rFonts w:ascii="Segoe UI" w:hAnsi="Segoe UI" w:cs="Segoe UI"/>
        </w:rPr>
        <w:t>opatření,</w:t>
      </w:r>
      <w:r w:rsidRPr="00B1221A">
        <w:rPr>
          <w:rFonts w:ascii="Segoe UI" w:hAnsi="Segoe UI" w:cs="Segoe UI"/>
          <w:spacing w:val="-3"/>
        </w:rPr>
        <w:t xml:space="preserve"> </w:t>
      </w:r>
      <w:r w:rsidRPr="00B1221A">
        <w:rPr>
          <w:rFonts w:ascii="Segoe UI" w:hAnsi="Segoe UI" w:cs="Segoe UI"/>
        </w:rPr>
        <w:t>ač</w:t>
      </w:r>
      <w:r w:rsidRPr="00B1221A">
        <w:rPr>
          <w:rFonts w:ascii="Segoe UI" w:hAnsi="Segoe UI" w:cs="Segoe UI"/>
          <w:spacing w:val="-5"/>
        </w:rPr>
        <w:t xml:space="preserve"> </w:t>
      </w:r>
      <w:r w:rsidRPr="00B1221A">
        <w:rPr>
          <w:rFonts w:ascii="Segoe UI" w:hAnsi="Segoe UI" w:cs="Segoe UI"/>
        </w:rPr>
        <w:t>je</w:t>
      </w:r>
      <w:r w:rsidRPr="00B1221A">
        <w:rPr>
          <w:rFonts w:ascii="Segoe UI" w:hAnsi="Segoe UI" w:cs="Segoe UI"/>
          <w:spacing w:val="-8"/>
        </w:rPr>
        <w:t xml:space="preserve"> </w:t>
      </w:r>
      <w:r w:rsidRPr="00B1221A">
        <w:rPr>
          <w:rFonts w:ascii="Segoe UI" w:hAnsi="Segoe UI" w:cs="Segoe UI"/>
        </w:rPr>
        <w:t>k</w:t>
      </w:r>
      <w:r w:rsidRPr="00B1221A">
        <w:rPr>
          <w:rFonts w:ascii="Segoe UI" w:hAnsi="Segoe UI" w:cs="Segoe UI"/>
          <w:spacing w:val="-3"/>
        </w:rPr>
        <w:t xml:space="preserve"> </w:t>
      </w:r>
      <w:r w:rsidRPr="00B1221A">
        <w:rPr>
          <w:rFonts w:ascii="Segoe UI" w:hAnsi="Segoe UI" w:cs="Segoe UI"/>
        </w:rPr>
        <w:t>tomu</w:t>
      </w:r>
      <w:r w:rsidRPr="00B1221A">
        <w:rPr>
          <w:rFonts w:ascii="Segoe UI" w:hAnsi="Segoe UI" w:cs="Segoe UI"/>
          <w:spacing w:val="-4"/>
        </w:rPr>
        <w:t xml:space="preserve"> </w:t>
      </w:r>
      <w:r w:rsidRPr="00B1221A">
        <w:rPr>
          <w:rFonts w:ascii="Segoe UI" w:hAnsi="Segoe UI" w:cs="Segoe UI"/>
          <w:spacing w:val="-2"/>
        </w:rPr>
        <w:t>povinen:</w:t>
      </w:r>
    </w:p>
    <w:p w14:paraId="33CAC11B" w14:textId="77777777" w:rsidR="008E5097" w:rsidRPr="00B1221A" w:rsidRDefault="004253E7">
      <w:pPr>
        <w:pStyle w:val="Odstavecseseznamem"/>
        <w:numPr>
          <w:ilvl w:val="1"/>
          <w:numId w:val="31"/>
        </w:numPr>
        <w:tabs>
          <w:tab w:val="left" w:pos="995"/>
        </w:tabs>
        <w:spacing w:before="170"/>
        <w:ind w:left="995"/>
        <w:rPr>
          <w:rFonts w:ascii="Segoe UI" w:hAnsi="Segoe UI" w:cs="Segoe UI"/>
        </w:rPr>
      </w:pPr>
      <w:r w:rsidRPr="00B1221A">
        <w:rPr>
          <w:rFonts w:ascii="Segoe UI" w:hAnsi="Segoe UI" w:cs="Segoe UI"/>
        </w:rPr>
        <w:t>končí</w:t>
      </w:r>
      <w:r w:rsidRPr="00B1221A">
        <w:rPr>
          <w:rFonts w:ascii="Segoe UI" w:hAnsi="Segoe UI" w:cs="Segoe UI"/>
          <w:spacing w:val="-7"/>
        </w:rPr>
        <w:t xml:space="preserve"> </w:t>
      </w:r>
      <w:r w:rsidRPr="00B1221A">
        <w:rPr>
          <w:rFonts w:ascii="Segoe UI" w:hAnsi="Segoe UI" w:cs="Segoe UI"/>
        </w:rPr>
        <w:t>doba</w:t>
      </w:r>
      <w:r w:rsidRPr="00B1221A">
        <w:rPr>
          <w:rFonts w:ascii="Segoe UI" w:hAnsi="Segoe UI" w:cs="Segoe UI"/>
          <w:spacing w:val="-4"/>
        </w:rPr>
        <w:t xml:space="preserve"> </w:t>
      </w:r>
      <w:r w:rsidRPr="00B1221A">
        <w:rPr>
          <w:rFonts w:ascii="Segoe UI" w:hAnsi="Segoe UI" w:cs="Segoe UI"/>
        </w:rPr>
        <w:t>výstavby</w:t>
      </w:r>
      <w:r w:rsidRPr="00B1221A">
        <w:rPr>
          <w:rFonts w:ascii="Segoe UI" w:hAnsi="Segoe UI" w:cs="Segoe UI"/>
          <w:spacing w:val="-3"/>
        </w:rPr>
        <w:t xml:space="preserve"> </w:t>
      </w:r>
      <w:r w:rsidRPr="00B1221A">
        <w:rPr>
          <w:rFonts w:ascii="Segoe UI" w:hAnsi="Segoe UI" w:cs="Segoe UI"/>
          <w:spacing w:val="-10"/>
        </w:rPr>
        <w:t>a</w:t>
      </w:r>
    </w:p>
    <w:p w14:paraId="045EEA86" w14:textId="77777777" w:rsidR="008E5097" w:rsidRPr="00B1221A" w:rsidRDefault="004253E7">
      <w:pPr>
        <w:pStyle w:val="Odstavecseseznamem"/>
        <w:numPr>
          <w:ilvl w:val="1"/>
          <w:numId w:val="31"/>
        </w:numPr>
        <w:tabs>
          <w:tab w:val="left" w:pos="966"/>
        </w:tabs>
        <w:spacing w:before="172"/>
        <w:rPr>
          <w:rFonts w:ascii="Segoe UI" w:hAnsi="Segoe UI" w:cs="Segoe UI"/>
        </w:rPr>
      </w:pPr>
      <w:r w:rsidRPr="00B1221A">
        <w:rPr>
          <w:rFonts w:ascii="Segoe UI" w:hAnsi="Segoe UI" w:cs="Segoe UI"/>
        </w:rPr>
        <w:t>začíná</w:t>
      </w:r>
      <w:r w:rsidRPr="00B1221A">
        <w:rPr>
          <w:rFonts w:ascii="Segoe UI" w:hAnsi="Segoe UI" w:cs="Segoe UI"/>
          <w:spacing w:val="-7"/>
        </w:rPr>
        <w:t xml:space="preserve"> </w:t>
      </w:r>
      <w:r w:rsidRPr="00B1221A">
        <w:rPr>
          <w:rFonts w:ascii="Segoe UI" w:hAnsi="Segoe UI" w:cs="Segoe UI"/>
        </w:rPr>
        <w:t>plynout</w:t>
      </w:r>
      <w:r w:rsidRPr="00B1221A">
        <w:rPr>
          <w:rFonts w:ascii="Segoe UI" w:hAnsi="Segoe UI" w:cs="Segoe UI"/>
          <w:spacing w:val="-5"/>
        </w:rPr>
        <w:t xml:space="preserve"> </w:t>
      </w:r>
      <w:r w:rsidRPr="00B1221A">
        <w:rPr>
          <w:rFonts w:ascii="Segoe UI" w:hAnsi="Segoe UI" w:cs="Segoe UI"/>
        </w:rPr>
        <w:t>doba</w:t>
      </w:r>
      <w:r w:rsidRPr="00B1221A">
        <w:rPr>
          <w:rFonts w:ascii="Segoe UI" w:hAnsi="Segoe UI" w:cs="Segoe UI"/>
          <w:spacing w:val="-6"/>
        </w:rPr>
        <w:t xml:space="preserve"> </w:t>
      </w:r>
      <w:r w:rsidRPr="00B1221A">
        <w:rPr>
          <w:rFonts w:ascii="Segoe UI" w:hAnsi="Segoe UI" w:cs="Segoe UI"/>
        </w:rPr>
        <w:t>splatnosti</w:t>
      </w:r>
      <w:r w:rsidRPr="00B1221A">
        <w:rPr>
          <w:rFonts w:ascii="Segoe UI" w:hAnsi="Segoe UI" w:cs="Segoe UI"/>
          <w:spacing w:val="-5"/>
        </w:rPr>
        <w:t xml:space="preserve"> a;</w:t>
      </w:r>
    </w:p>
    <w:p w14:paraId="4857D59F" w14:textId="77777777" w:rsidR="008E5097" w:rsidRPr="00B1221A" w:rsidRDefault="004253E7">
      <w:pPr>
        <w:pStyle w:val="Odstavecseseznamem"/>
        <w:numPr>
          <w:ilvl w:val="1"/>
          <w:numId w:val="31"/>
        </w:numPr>
        <w:tabs>
          <w:tab w:val="left" w:pos="966"/>
        </w:tabs>
        <w:spacing w:before="169"/>
        <w:rPr>
          <w:rFonts w:ascii="Segoe UI" w:hAnsi="Segoe UI" w:cs="Segoe UI"/>
        </w:rPr>
      </w:pPr>
      <w:r w:rsidRPr="00B1221A">
        <w:rPr>
          <w:rFonts w:ascii="Segoe UI" w:hAnsi="Segoe UI" w:cs="Segoe UI"/>
        </w:rPr>
        <w:t>začíná</w:t>
      </w:r>
      <w:r w:rsidRPr="00B1221A">
        <w:rPr>
          <w:rFonts w:ascii="Segoe UI" w:hAnsi="Segoe UI" w:cs="Segoe UI"/>
          <w:spacing w:val="-5"/>
        </w:rPr>
        <w:t xml:space="preserve"> </w:t>
      </w:r>
      <w:r w:rsidRPr="00B1221A">
        <w:rPr>
          <w:rFonts w:ascii="Segoe UI" w:hAnsi="Segoe UI" w:cs="Segoe UI"/>
        </w:rPr>
        <w:t>plynout</w:t>
      </w:r>
      <w:r w:rsidRPr="00B1221A">
        <w:rPr>
          <w:rFonts w:ascii="Segoe UI" w:hAnsi="Segoe UI" w:cs="Segoe UI"/>
          <w:spacing w:val="-4"/>
        </w:rPr>
        <w:t xml:space="preserve"> </w:t>
      </w:r>
      <w:r w:rsidRPr="00B1221A">
        <w:rPr>
          <w:rFonts w:ascii="Segoe UI" w:hAnsi="Segoe UI" w:cs="Segoe UI"/>
        </w:rPr>
        <w:t>záruční</w:t>
      </w:r>
      <w:r w:rsidRPr="00B1221A">
        <w:rPr>
          <w:rFonts w:ascii="Segoe UI" w:hAnsi="Segoe UI" w:cs="Segoe UI"/>
          <w:spacing w:val="-8"/>
        </w:rPr>
        <w:t xml:space="preserve"> </w:t>
      </w:r>
      <w:r w:rsidRPr="00B1221A">
        <w:rPr>
          <w:rFonts w:ascii="Segoe UI" w:hAnsi="Segoe UI" w:cs="Segoe UI"/>
        </w:rPr>
        <w:t>lhůta</w:t>
      </w:r>
      <w:r w:rsidRPr="00B1221A">
        <w:rPr>
          <w:rFonts w:ascii="Segoe UI" w:hAnsi="Segoe UI" w:cs="Segoe UI"/>
          <w:spacing w:val="-2"/>
        </w:rPr>
        <w:t xml:space="preserve"> </w:t>
      </w:r>
      <w:r w:rsidRPr="00B1221A">
        <w:rPr>
          <w:rFonts w:ascii="Segoe UI" w:hAnsi="Segoe UI" w:cs="Segoe UI"/>
          <w:spacing w:val="-10"/>
        </w:rPr>
        <w:t>a</w:t>
      </w:r>
    </w:p>
    <w:p w14:paraId="76EF178C" w14:textId="77777777" w:rsidR="008E5097" w:rsidRPr="00B1221A" w:rsidRDefault="004253E7">
      <w:pPr>
        <w:pStyle w:val="Odstavecseseznamem"/>
        <w:numPr>
          <w:ilvl w:val="1"/>
          <w:numId w:val="31"/>
        </w:numPr>
        <w:tabs>
          <w:tab w:val="left" w:pos="966"/>
        </w:tabs>
        <w:spacing w:before="83" w:line="288" w:lineRule="auto"/>
        <w:ind w:right="143"/>
        <w:jc w:val="both"/>
        <w:rPr>
          <w:rFonts w:ascii="Segoe UI" w:hAnsi="Segoe UI" w:cs="Segoe UI"/>
        </w:rPr>
      </w:pPr>
      <w:r w:rsidRPr="00B1221A">
        <w:rPr>
          <w:rFonts w:ascii="Segoe UI" w:hAnsi="Segoe UI" w:cs="Segoe UI"/>
        </w:rPr>
        <w:t>ESCO je oprávněna vystavit fakturu na zaplacení ceny za provedení základních opatření; a</w:t>
      </w:r>
    </w:p>
    <w:p w14:paraId="4D675D8E" w14:textId="77777777" w:rsidR="008E5097" w:rsidRPr="00B1221A" w:rsidRDefault="004253E7">
      <w:pPr>
        <w:pStyle w:val="Odstavecseseznamem"/>
        <w:numPr>
          <w:ilvl w:val="1"/>
          <w:numId w:val="31"/>
        </w:numPr>
        <w:tabs>
          <w:tab w:val="left" w:pos="965"/>
        </w:tabs>
        <w:spacing w:before="121"/>
        <w:ind w:left="965" w:hanging="568"/>
        <w:jc w:val="both"/>
        <w:rPr>
          <w:rFonts w:ascii="Segoe UI" w:hAnsi="Segoe UI" w:cs="Segoe UI"/>
        </w:rPr>
      </w:pPr>
      <w:r w:rsidRPr="00B1221A">
        <w:rPr>
          <w:rFonts w:ascii="Segoe UI" w:hAnsi="Segoe UI" w:cs="Segoe UI"/>
        </w:rPr>
        <w:t>přechází</w:t>
      </w:r>
      <w:r w:rsidRPr="00B1221A">
        <w:rPr>
          <w:rFonts w:ascii="Segoe UI" w:hAnsi="Segoe UI" w:cs="Segoe UI"/>
          <w:spacing w:val="-12"/>
        </w:rPr>
        <w:t xml:space="preserve"> </w:t>
      </w:r>
      <w:r w:rsidRPr="00B1221A">
        <w:rPr>
          <w:rFonts w:ascii="Segoe UI" w:hAnsi="Segoe UI" w:cs="Segoe UI"/>
        </w:rPr>
        <w:t>na</w:t>
      </w:r>
      <w:r w:rsidRPr="00B1221A">
        <w:rPr>
          <w:rFonts w:ascii="Segoe UI" w:hAnsi="Segoe UI" w:cs="Segoe UI"/>
          <w:spacing w:val="-6"/>
        </w:rPr>
        <w:t xml:space="preserve"> </w:t>
      </w:r>
      <w:r w:rsidRPr="00B1221A">
        <w:rPr>
          <w:rFonts w:ascii="Segoe UI" w:hAnsi="Segoe UI" w:cs="Segoe UI"/>
        </w:rPr>
        <w:t>Klienta</w:t>
      </w:r>
      <w:r w:rsidRPr="00B1221A">
        <w:rPr>
          <w:rFonts w:ascii="Segoe UI" w:hAnsi="Segoe UI" w:cs="Segoe UI"/>
          <w:spacing w:val="-5"/>
        </w:rPr>
        <w:t xml:space="preserve"> </w:t>
      </w:r>
      <w:r w:rsidRPr="00B1221A">
        <w:rPr>
          <w:rFonts w:ascii="Segoe UI" w:hAnsi="Segoe UI" w:cs="Segoe UI"/>
        </w:rPr>
        <w:t>nebezpečí</w:t>
      </w:r>
      <w:r w:rsidRPr="00B1221A">
        <w:rPr>
          <w:rFonts w:ascii="Segoe UI" w:hAnsi="Segoe UI" w:cs="Segoe UI"/>
          <w:spacing w:val="-9"/>
        </w:rPr>
        <w:t xml:space="preserve"> </w:t>
      </w:r>
      <w:r w:rsidRPr="00B1221A">
        <w:rPr>
          <w:rFonts w:ascii="Segoe UI" w:hAnsi="Segoe UI" w:cs="Segoe UI"/>
        </w:rPr>
        <w:t>škody</w:t>
      </w:r>
      <w:r w:rsidRPr="00B1221A">
        <w:rPr>
          <w:rFonts w:ascii="Segoe UI" w:hAnsi="Segoe UI" w:cs="Segoe UI"/>
          <w:spacing w:val="-8"/>
        </w:rPr>
        <w:t xml:space="preserve"> </w:t>
      </w:r>
      <w:r w:rsidRPr="00B1221A">
        <w:rPr>
          <w:rFonts w:ascii="Segoe UI" w:hAnsi="Segoe UI" w:cs="Segoe UI"/>
        </w:rPr>
        <w:t>na</w:t>
      </w:r>
      <w:r w:rsidRPr="00B1221A">
        <w:rPr>
          <w:rFonts w:ascii="Segoe UI" w:hAnsi="Segoe UI" w:cs="Segoe UI"/>
          <w:spacing w:val="-6"/>
        </w:rPr>
        <w:t xml:space="preserve"> </w:t>
      </w:r>
      <w:r w:rsidRPr="00B1221A">
        <w:rPr>
          <w:rFonts w:ascii="Segoe UI" w:hAnsi="Segoe UI" w:cs="Segoe UI"/>
        </w:rPr>
        <w:t>základních</w:t>
      </w:r>
      <w:r w:rsidRPr="00B1221A">
        <w:rPr>
          <w:rFonts w:ascii="Segoe UI" w:hAnsi="Segoe UI" w:cs="Segoe UI"/>
          <w:spacing w:val="-6"/>
        </w:rPr>
        <w:t xml:space="preserve"> </w:t>
      </w:r>
      <w:r w:rsidRPr="00B1221A">
        <w:rPr>
          <w:rFonts w:ascii="Segoe UI" w:hAnsi="Segoe UI" w:cs="Segoe UI"/>
        </w:rPr>
        <w:t>investičních</w:t>
      </w:r>
      <w:r w:rsidRPr="00B1221A">
        <w:rPr>
          <w:rFonts w:ascii="Segoe UI" w:hAnsi="Segoe UI" w:cs="Segoe UI"/>
          <w:spacing w:val="-5"/>
        </w:rPr>
        <w:t xml:space="preserve"> </w:t>
      </w:r>
      <w:r w:rsidRPr="00B1221A">
        <w:rPr>
          <w:rFonts w:ascii="Segoe UI" w:hAnsi="Segoe UI" w:cs="Segoe UI"/>
          <w:spacing w:val="-2"/>
        </w:rPr>
        <w:t>opatřeních.</w:t>
      </w:r>
    </w:p>
    <w:p w14:paraId="117CE8A1" w14:textId="77777777" w:rsidR="008E5097" w:rsidRPr="00B1221A" w:rsidRDefault="004253E7">
      <w:pPr>
        <w:pStyle w:val="Odstavecseseznamem"/>
        <w:numPr>
          <w:ilvl w:val="0"/>
          <w:numId w:val="31"/>
        </w:numPr>
        <w:tabs>
          <w:tab w:val="left" w:pos="426"/>
          <w:tab w:val="left" w:pos="429"/>
        </w:tabs>
        <w:spacing w:before="169" w:line="288" w:lineRule="auto"/>
        <w:ind w:right="139"/>
        <w:jc w:val="both"/>
        <w:rPr>
          <w:rFonts w:ascii="Segoe UI" w:hAnsi="Segoe UI" w:cs="Segoe UI"/>
        </w:rPr>
      </w:pPr>
      <w:r w:rsidRPr="00B1221A">
        <w:rPr>
          <w:rFonts w:ascii="Segoe UI" w:hAnsi="Segoe UI" w:cs="Segoe UI"/>
        </w:rPr>
        <w:t>Zjistí-li Klient při předání</w:t>
      </w:r>
      <w:r w:rsidRPr="00B1221A">
        <w:rPr>
          <w:rFonts w:ascii="Segoe UI" w:hAnsi="Segoe UI" w:cs="Segoe UI"/>
          <w:spacing w:val="-3"/>
        </w:rPr>
        <w:t xml:space="preserve"> </w:t>
      </w:r>
      <w:r w:rsidRPr="00B1221A">
        <w:rPr>
          <w:rFonts w:ascii="Segoe UI" w:hAnsi="Segoe UI" w:cs="Segoe UI"/>
        </w:rPr>
        <w:t>a následně v</w:t>
      </w:r>
      <w:r w:rsidRPr="00B1221A">
        <w:rPr>
          <w:rFonts w:ascii="Segoe UI" w:hAnsi="Segoe UI" w:cs="Segoe UI"/>
          <w:spacing w:val="-2"/>
        </w:rPr>
        <w:t xml:space="preserve"> </w:t>
      </w:r>
      <w:r w:rsidRPr="00B1221A">
        <w:rPr>
          <w:rFonts w:ascii="Segoe UI" w:hAnsi="Segoe UI" w:cs="Segoe UI"/>
        </w:rPr>
        <w:t>dalším období záruky za jakost vady a nedodělky, je povinen tuto skutečnost bez zbytečného odkladu oznámit ESCO.</w:t>
      </w:r>
    </w:p>
    <w:p w14:paraId="7FF52C5F" w14:textId="77777777" w:rsidR="008E5097" w:rsidRPr="00B1221A" w:rsidRDefault="004253E7">
      <w:pPr>
        <w:pStyle w:val="Odstavecseseznamem"/>
        <w:numPr>
          <w:ilvl w:val="0"/>
          <w:numId w:val="31"/>
        </w:numPr>
        <w:tabs>
          <w:tab w:val="left" w:pos="426"/>
          <w:tab w:val="left" w:pos="429"/>
        </w:tabs>
        <w:spacing w:line="288" w:lineRule="auto"/>
        <w:ind w:right="136"/>
        <w:jc w:val="both"/>
        <w:rPr>
          <w:rFonts w:ascii="Segoe UI" w:hAnsi="Segoe UI" w:cs="Segoe UI"/>
        </w:rPr>
      </w:pPr>
      <w:r w:rsidRPr="00B1221A">
        <w:rPr>
          <w:rFonts w:ascii="Segoe UI" w:hAnsi="Segoe UI" w:cs="Segoe UI"/>
        </w:rPr>
        <w:t>Jestliže ESCO neodstraní vady a nedodělky v</w:t>
      </w:r>
      <w:r w:rsidRPr="00B1221A">
        <w:rPr>
          <w:rFonts w:ascii="Segoe UI" w:hAnsi="Segoe UI" w:cs="Segoe UI"/>
          <w:spacing w:val="-1"/>
        </w:rPr>
        <w:t xml:space="preserve"> </w:t>
      </w:r>
      <w:r w:rsidRPr="00B1221A">
        <w:rPr>
          <w:rFonts w:ascii="Segoe UI" w:hAnsi="Segoe UI" w:cs="Segoe UI"/>
        </w:rPr>
        <w:t>přiměřené lhůtě, a to ani v</w:t>
      </w:r>
      <w:r w:rsidRPr="00B1221A">
        <w:rPr>
          <w:rFonts w:ascii="Segoe UI" w:hAnsi="Segoe UI" w:cs="Segoe UI"/>
          <w:spacing w:val="-2"/>
        </w:rPr>
        <w:t xml:space="preserve"> </w:t>
      </w:r>
      <w:r w:rsidRPr="00B1221A">
        <w:rPr>
          <w:rFonts w:ascii="Segoe UI" w:hAnsi="Segoe UI" w:cs="Segoe UI"/>
        </w:rPr>
        <w:t>dodatečně poskytnuté</w:t>
      </w:r>
      <w:r w:rsidRPr="00B1221A">
        <w:rPr>
          <w:rFonts w:ascii="Segoe UI" w:hAnsi="Segoe UI" w:cs="Segoe UI"/>
          <w:spacing w:val="36"/>
        </w:rPr>
        <w:t xml:space="preserve"> </w:t>
      </w:r>
      <w:r w:rsidRPr="00B1221A">
        <w:rPr>
          <w:rFonts w:ascii="Segoe UI" w:hAnsi="Segoe UI" w:cs="Segoe UI"/>
        </w:rPr>
        <w:t>přiměřené</w:t>
      </w:r>
      <w:r w:rsidRPr="00B1221A">
        <w:rPr>
          <w:rFonts w:ascii="Segoe UI" w:hAnsi="Segoe UI" w:cs="Segoe UI"/>
          <w:spacing w:val="34"/>
        </w:rPr>
        <w:t xml:space="preserve"> </w:t>
      </w:r>
      <w:r w:rsidRPr="00B1221A">
        <w:rPr>
          <w:rFonts w:ascii="Segoe UI" w:hAnsi="Segoe UI" w:cs="Segoe UI"/>
        </w:rPr>
        <w:t>lhůtě,</w:t>
      </w:r>
      <w:r w:rsidRPr="00B1221A">
        <w:rPr>
          <w:rFonts w:ascii="Segoe UI" w:hAnsi="Segoe UI" w:cs="Segoe UI"/>
          <w:spacing w:val="35"/>
        </w:rPr>
        <w:t xml:space="preserve"> </w:t>
      </w:r>
      <w:r w:rsidRPr="00B1221A">
        <w:rPr>
          <w:rFonts w:ascii="Segoe UI" w:hAnsi="Segoe UI" w:cs="Segoe UI"/>
        </w:rPr>
        <w:t>je</w:t>
      </w:r>
      <w:r w:rsidRPr="00B1221A">
        <w:rPr>
          <w:rFonts w:ascii="Segoe UI" w:hAnsi="Segoe UI" w:cs="Segoe UI"/>
          <w:spacing w:val="34"/>
        </w:rPr>
        <w:t xml:space="preserve"> </w:t>
      </w:r>
      <w:r w:rsidRPr="00B1221A">
        <w:rPr>
          <w:rFonts w:ascii="Segoe UI" w:hAnsi="Segoe UI" w:cs="Segoe UI"/>
        </w:rPr>
        <w:t>Klient</w:t>
      </w:r>
      <w:r w:rsidRPr="00B1221A">
        <w:rPr>
          <w:rFonts w:ascii="Segoe UI" w:hAnsi="Segoe UI" w:cs="Segoe UI"/>
          <w:spacing w:val="38"/>
        </w:rPr>
        <w:t xml:space="preserve"> </w:t>
      </w:r>
      <w:r w:rsidRPr="00B1221A">
        <w:rPr>
          <w:rFonts w:ascii="Segoe UI" w:hAnsi="Segoe UI" w:cs="Segoe UI"/>
        </w:rPr>
        <w:t>oprávněn</w:t>
      </w:r>
      <w:r w:rsidRPr="00B1221A">
        <w:rPr>
          <w:rFonts w:ascii="Segoe UI" w:hAnsi="Segoe UI" w:cs="Segoe UI"/>
          <w:spacing w:val="34"/>
        </w:rPr>
        <w:t xml:space="preserve"> </w:t>
      </w:r>
      <w:r w:rsidRPr="00B1221A">
        <w:rPr>
          <w:rFonts w:ascii="Segoe UI" w:hAnsi="Segoe UI" w:cs="Segoe UI"/>
        </w:rPr>
        <w:t>vady</w:t>
      </w:r>
      <w:r w:rsidRPr="00B1221A">
        <w:rPr>
          <w:rFonts w:ascii="Segoe UI" w:hAnsi="Segoe UI" w:cs="Segoe UI"/>
          <w:spacing w:val="37"/>
        </w:rPr>
        <w:t xml:space="preserve"> </w:t>
      </w:r>
      <w:r w:rsidRPr="00B1221A">
        <w:rPr>
          <w:rFonts w:ascii="Segoe UI" w:hAnsi="Segoe UI" w:cs="Segoe UI"/>
        </w:rPr>
        <w:t>nechat</w:t>
      </w:r>
      <w:r w:rsidRPr="00B1221A">
        <w:rPr>
          <w:rFonts w:ascii="Segoe UI" w:hAnsi="Segoe UI" w:cs="Segoe UI"/>
          <w:spacing w:val="38"/>
        </w:rPr>
        <w:t xml:space="preserve"> </w:t>
      </w:r>
      <w:r w:rsidRPr="00B1221A">
        <w:rPr>
          <w:rFonts w:ascii="Segoe UI" w:hAnsi="Segoe UI" w:cs="Segoe UI"/>
        </w:rPr>
        <w:t>odstranit</w:t>
      </w:r>
      <w:r w:rsidRPr="00B1221A">
        <w:rPr>
          <w:rFonts w:ascii="Segoe UI" w:hAnsi="Segoe UI" w:cs="Segoe UI"/>
          <w:spacing w:val="36"/>
        </w:rPr>
        <w:t xml:space="preserve"> </w:t>
      </w:r>
      <w:r w:rsidRPr="00B1221A">
        <w:rPr>
          <w:rFonts w:ascii="Segoe UI" w:hAnsi="Segoe UI" w:cs="Segoe UI"/>
        </w:rPr>
        <w:t>na</w:t>
      </w:r>
      <w:r w:rsidRPr="00B1221A">
        <w:rPr>
          <w:rFonts w:ascii="Segoe UI" w:hAnsi="Segoe UI" w:cs="Segoe UI"/>
          <w:spacing w:val="36"/>
        </w:rPr>
        <w:t xml:space="preserve"> </w:t>
      </w:r>
      <w:r w:rsidRPr="00B1221A">
        <w:rPr>
          <w:rFonts w:ascii="Segoe UI" w:hAnsi="Segoe UI" w:cs="Segoe UI"/>
        </w:rPr>
        <w:t>účet</w:t>
      </w:r>
      <w:r w:rsidRPr="00B1221A">
        <w:rPr>
          <w:rFonts w:ascii="Segoe UI" w:hAnsi="Segoe UI" w:cs="Segoe UI"/>
          <w:spacing w:val="36"/>
        </w:rPr>
        <w:t xml:space="preserve"> </w:t>
      </w:r>
      <w:r w:rsidRPr="00B1221A">
        <w:rPr>
          <w:rFonts w:ascii="Segoe UI" w:hAnsi="Segoe UI" w:cs="Segoe UI"/>
        </w:rPr>
        <w:t>ESCO. V</w:t>
      </w:r>
      <w:r w:rsidRPr="00B1221A">
        <w:rPr>
          <w:rFonts w:ascii="Segoe UI" w:hAnsi="Segoe UI" w:cs="Segoe UI"/>
          <w:spacing w:val="-3"/>
        </w:rPr>
        <w:t xml:space="preserve"> </w:t>
      </w:r>
      <w:r w:rsidRPr="00B1221A">
        <w:rPr>
          <w:rFonts w:ascii="Segoe UI" w:hAnsi="Segoe UI" w:cs="Segoe UI"/>
        </w:rPr>
        <w:t>takovém případě je</w:t>
      </w:r>
      <w:r w:rsidRPr="00B1221A">
        <w:rPr>
          <w:rFonts w:ascii="Segoe UI" w:hAnsi="Segoe UI" w:cs="Segoe UI"/>
          <w:spacing w:val="-1"/>
        </w:rPr>
        <w:t xml:space="preserve"> </w:t>
      </w:r>
      <w:r w:rsidRPr="00B1221A">
        <w:rPr>
          <w:rFonts w:ascii="Segoe UI" w:hAnsi="Segoe UI" w:cs="Segoe UI"/>
        </w:rPr>
        <w:t>ESCO povinna zaplatit Klientovi veškeré náklady jím vynaložené v souvislosti s odstraněním vad a nedodělků.</w:t>
      </w:r>
    </w:p>
    <w:p w14:paraId="7BB42814" w14:textId="77777777" w:rsidR="008E5097" w:rsidRPr="00B1221A" w:rsidRDefault="004253E7">
      <w:pPr>
        <w:pStyle w:val="Odstavecseseznamem"/>
        <w:numPr>
          <w:ilvl w:val="0"/>
          <w:numId w:val="31"/>
        </w:numPr>
        <w:tabs>
          <w:tab w:val="left" w:pos="426"/>
          <w:tab w:val="left" w:pos="429"/>
        </w:tabs>
        <w:spacing w:line="288" w:lineRule="auto"/>
        <w:ind w:right="140"/>
        <w:jc w:val="both"/>
        <w:rPr>
          <w:rFonts w:ascii="Segoe UI" w:hAnsi="Segoe UI" w:cs="Segoe UI"/>
        </w:rPr>
      </w:pPr>
      <w:r w:rsidRPr="00B1221A">
        <w:rPr>
          <w:rFonts w:ascii="Segoe UI" w:hAnsi="Segoe UI" w:cs="Segoe UI"/>
        </w:rPr>
        <w:t>Po odstranění jednotlivých vad a nedodělků bude mezi smluvními stranami sepsán protokol</w:t>
      </w:r>
      <w:r w:rsidRPr="00B1221A">
        <w:rPr>
          <w:rFonts w:ascii="Segoe UI" w:hAnsi="Segoe UI" w:cs="Segoe UI"/>
          <w:spacing w:val="-12"/>
        </w:rPr>
        <w:t xml:space="preserve"> </w:t>
      </w:r>
      <w:r w:rsidRPr="00B1221A">
        <w:rPr>
          <w:rFonts w:ascii="Segoe UI" w:hAnsi="Segoe UI" w:cs="Segoe UI"/>
        </w:rPr>
        <w:t>o</w:t>
      </w:r>
      <w:r w:rsidRPr="00B1221A">
        <w:rPr>
          <w:rFonts w:ascii="Segoe UI" w:hAnsi="Segoe UI" w:cs="Segoe UI"/>
          <w:spacing w:val="-11"/>
        </w:rPr>
        <w:t xml:space="preserve"> </w:t>
      </w:r>
      <w:r w:rsidRPr="00B1221A">
        <w:rPr>
          <w:rFonts w:ascii="Segoe UI" w:hAnsi="Segoe UI" w:cs="Segoe UI"/>
        </w:rPr>
        <w:t>odstranění</w:t>
      </w:r>
      <w:r w:rsidRPr="00B1221A">
        <w:rPr>
          <w:rFonts w:ascii="Segoe UI" w:hAnsi="Segoe UI" w:cs="Segoe UI"/>
          <w:spacing w:val="-15"/>
        </w:rPr>
        <w:t xml:space="preserve"> </w:t>
      </w:r>
      <w:r w:rsidRPr="00B1221A">
        <w:rPr>
          <w:rFonts w:ascii="Segoe UI" w:hAnsi="Segoe UI" w:cs="Segoe UI"/>
        </w:rPr>
        <w:t>vad</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11"/>
        </w:rPr>
        <w:t xml:space="preserve"> </w:t>
      </w:r>
      <w:r w:rsidRPr="00B1221A">
        <w:rPr>
          <w:rFonts w:ascii="Segoe UI" w:hAnsi="Segoe UI" w:cs="Segoe UI"/>
        </w:rPr>
        <w:t>nedodělků,</w:t>
      </w:r>
      <w:r w:rsidRPr="00B1221A">
        <w:rPr>
          <w:rFonts w:ascii="Segoe UI" w:hAnsi="Segoe UI" w:cs="Segoe UI"/>
          <w:spacing w:val="-10"/>
        </w:rPr>
        <w:t xml:space="preserve"> </w:t>
      </w:r>
      <w:r w:rsidRPr="00B1221A">
        <w:rPr>
          <w:rFonts w:ascii="Segoe UI" w:hAnsi="Segoe UI" w:cs="Segoe UI"/>
        </w:rPr>
        <w:t>na</w:t>
      </w:r>
      <w:r w:rsidRPr="00B1221A">
        <w:rPr>
          <w:rFonts w:ascii="Segoe UI" w:hAnsi="Segoe UI" w:cs="Segoe UI"/>
          <w:spacing w:val="-14"/>
        </w:rPr>
        <w:t xml:space="preserve"> </w:t>
      </w:r>
      <w:r w:rsidRPr="00B1221A">
        <w:rPr>
          <w:rFonts w:ascii="Segoe UI" w:hAnsi="Segoe UI" w:cs="Segoe UI"/>
        </w:rPr>
        <w:t>který</w:t>
      </w:r>
      <w:r w:rsidRPr="00B1221A">
        <w:rPr>
          <w:rFonts w:ascii="Segoe UI" w:hAnsi="Segoe UI" w:cs="Segoe UI"/>
          <w:spacing w:val="-13"/>
        </w:rPr>
        <w:t xml:space="preserve"> </w:t>
      </w:r>
      <w:r w:rsidRPr="00B1221A">
        <w:rPr>
          <w:rFonts w:ascii="Segoe UI" w:hAnsi="Segoe UI" w:cs="Segoe UI"/>
        </w:rPr>
        <w:t>se</w:t>
      </w:r>
      <w:r w:rsidRPr="00B1221A">
        <w:rPr>
          <w:rFonts w:ascii="Segoe UI" w:hAnsi="Segoe UI" w:cs="Segoe UI"/>
          <w:spacing w:val="-11"/>
        </w:rPr>
        <w:t xml:space="preserve"> </w:t>
      </w:r>
      <w:r w:rsidRPr="00B1221A">
        <w:rPr>
          <w:rFonts w:ascii="Segoe UI" w:hAnsi="Segoe UI" w:cs="Segoe UI"/>
        </w:rPr>
        <w:t>vztahují</w:t>
      </w:r>
      <w:r w:rsidRPr="00B1221A">
        <w:rPr>
          <w:rFonts w:ascii="Segoe UI" w:hAnsi="Segoe UI" w:cs="Segoe UI"/>
          <w:spacing w:val="-15"/>
        </w:rPr>
        <w:t xml:space="preserve"> </w:t>
      </w:r>
      <w:r w:rsidRPr="00B1221A">
        <w:rPr>
          <w:rFonts w:ascii="Segoe UI" w:hAnsi="Segoe UI" w:cs="Segoe UI"/>
        </w:rPr>
        <w:t>výše</w:t>
      </w:r>
      <w:r w:rsidRPr="00B1221A">
        <w:rPr>
          <w:rFonts w:ascii="Segoe UI" w:hAnsi="Segoe UI" w:cs="Segoe UI"/>
          <w:spacing w:val="-11"/>
        </w:rPr>
        <w:t xml:space="preserve"> </w:t>
      </w:r>
      <w:r w:rsidRPr="00B1221A">
        <w:rPr>
          <w:rFonts w:ascii="Segoe UI" w:hAnsi="Segoe UI" w:cs="Segoe UI"/>
        </w:rPr>
        <w:t>uvedená</w:t>
      </w:r>
      <w:r w:rsidRPr="00B1221A">
        <w:rPr>
          <w:rFonts w:ascii="Segoe UI" w:hAnsi="Segoe UI" w:cs="Segoe UI"/>
          <w:spacing w:val="-9"/>
        </w:rPr>
        <w:t xml:space="preserve"> </w:t>
      </w:r>
      <w:r w:rsidRPr="00B1221A">
        <w:rPr>
          <w:rFonts w:ascii="Segoe UI" w:hAnsi="Segoe UI" w:cs="Segoe UI"/>
        </w:rPr>
        <w:t>pravidla</w:t>
      </w:r>
      <w:r w:rsidRPr="00B1221A">
        <w:rPr>
          <w:rFonts w:ascii="Segoe UI" w:hAnsi="Segoe UI" w:cs="Segoe UI"/>
          <w:spacing w:val="-11"/>
        </w:rPr>
        <w:t xml:space="preserve"> </w:t>
      </w:r>
      <w:r w:rsidRPr="00B1221A">
        <w:rPr>
          <w:rFonts w:ascii="Segoe UI" w:hAnsi="Segoe UI" w:cs="Segoe UI"/>
        </w:rPr>
        <w:t>týkající se protokolu obdobně (povinnost ESCO oznámit jejich odstranění, počet vyhotovení).</w:t>
      </w:r>
    </w:p>
    <w:p w14:paraId="497272F0" w14:textId="77777777" w:rsidR="008E5097" w:rsidRPr="00B1221A" w:rsidRDefault="004253E7">
      <w:pPr>
        <w:pStyle w:val="Odstavecseseznamem"/>
        <w:numPr>
          <w:ilvl w:val="0"/>
          <w:numId w:val="31"/>
        </w:numPr>
        <w:tabs>
          <w:tab w:val="left" w:pos="426"/>
          <w:tab w:val="left" w:pos="429"/>
        </w:tabs>
        <w:spacing w:before="122" w:line="288" w:lineRule="auto"/>
        <w:ind w:right="139"/>
        <w:jc w:val="both"/>
        <w:rPr>
          <w:rFonts w:ascii="Segoe UI" w:hAnsi="Segoe UI" w:cs="Segoe UI"/>
        </w:rPr>
      </w:pPr>
      <w:r w:rsidRPr="00B1221A">
        <w:rPr>
          <w:rFonts w:ascii="Segoe UI" w:hAnsi="Segoe UI" w:cs="Segoe UI"/>
        </w:rPr>
        <w:t>Vlastnické</w:t>
      </w:r>
      <w:r w:rsidRPr="00B1221A">
        <w:rPr>
          <w:rFonts w:ascii="Segoe UI" w:hAnsi="Segoe UI" w:cs="Segoe UI"/>
          <w:spacing w:val="-16"/>
        </w:rPr>
        <w:t xml:space="preserve"> </w:t>
      </w:r>
      <w:r w:rsidRPr="00B1221A">
        <w:rPr>
          <w:rFonts w:ascii="Segoe UI" w:hAnsi="Segoe UI" w:cs="Segoe UI"/>
        </w:rPr>
        <w:t>právo</w:t>
      </w:r>
      <w:r w:rsidRPr="00B1221A">
        <w:rPr>
          <w:rFonts w:ascii="Segoe UI" w:hAnsi="Segoe UI" w:cs="Segoe UI"/>
          <w:spacing w:val="-15"/>
        </w:rPr>
        <w:t xml:space="preserve"> </w:t>
      </w:r>
      <w:r w:rsidRPr="00B1221A">
        <w:rPr>
          <w:rFonts w:ascii="Segoe UI" w:hAnsi="Segoe UI" w:cs="Segoe UI"/>
        </w:rPr>
        <w:t>k</w:t>
      </w:r>
      <w:r w:rsidRPr="00B1221A">
        <w:rPr>
          <w:rFonts w:ascii="Segoe UI" w:hAnsi="Segoe UI" w:cs="Segoe UI"/>
          <w:spacing w:val="-3"/>
        </w:rPr>
        <w:t xml:space="preserve"> </w:t>
      </w:r>
      <w:r w:rsidRPr="00B1221A">
        <w:rPr>
          <w:rFonts w:ascii="Segoe UI" w:hAnsi="Segoe UI" w:cs="Segoe UI"/>
        </w:rPr>
        <w:t>základním</w:t>
      </w:r>
      <w:r w:rsidRPr="00B1221A">
        <w:rPr>
          <w:rFonts w:ascii="Segoe UI" w:hAnsi="Segoe UI" w:cs="Segoe UI"/>
          <w:spacing w:val="-12"/>
        </w:rPr>
        <w:t xml:space="preserve"> </w:t>
      </w:r>
      <w:r w:rsidRPr="00B1221A">
        <w:rPr>
          <w:rFonts w:ascii="Segoe UI" w:hAnsi="Segoe UI" w:cs="Segoe UI"/>
        </w:rPr>
        <w:t>investičním</w:t>
      </w:r>
      <w:r w:rsidRPr="00B1221A">
        <w:rPr>
          <w:rFonts w:ascii="Segoe UI" w:hAnsi="Segoe UI" w:cs="Segoe UI"/>
          <w:spacing w:val="-13"/>
        </w:rPr>
        <w:t xml:space="preserve"> </w:t>
      </w:r>
      <w:r w:rsidRPr="00B1221A">
        <w:rPr>
          <w:rFonts w:ascii="Segoe UI" w:hAnsi="Segoe UI" w:cs="Segoe UI"/>
        </w:rPr>
        <w:t>opatřením</w:t>
      </w:r>
      <w:r w:rsidRPr="00B1221A">
        <w:rPr>
          <w:rFonts w:ascii="Segoe UI" w:hAnsi="Segoe UI" w:cs="Segoe UI"/>
          <w:spacing w:val="-14"/>
        </w:rPr>
        <w:t xml:space="preserve"> </w:t>
      </w:r>
      <w:r w:rsidRPr="00B1221A">
        <w:rPr>
          <w:rFonts w:ascii="Segoe UI" w:hAnsi="Segoe UI" w:cs="Segoe UI"/>
        </w:rPr>
        <w:t>přechází</w:t>
      </w:r>
      <w:r w:rsidRPr="00B1221A">
        <w:rPr>
          <w:rFonts w:ascii="Segoe UI" w:hAnsi="Segoe UI" w:cs="Segoe UI"/>
          <w:spacing w:val="-16"/>
        </w:rPr>
        <w:t xml:space="preserve"> </w:t>
      </w:r>
      <w:r w:rsidRPr="00B1221A">
        <w:rPr>
          <w:rFonts w:ascii="Segoe UI" w:hAnsi="Segoe UI" w:cs="Segoe UI"/>
        </w:rPr>
        <w:t>na</w:t>
      </w:r>
      <w:r w:rsidRPr="00B1221A">
        <w:rPr>
          <w:rFonts w:ascii="Segoe UI" w:hAnsi="Segoe UI" w:cs="Segoe UI"/>
          <w:spacing w:val="-14"/>
        </w:rPr>
        <w:t xml:space="preserve"> </w:t>
      </w:r>
      <w:r w:rsidRPr="00B1221A">
        <w:rPr>
          <w:rFonts w:ascii="Segoe UI" w:hAnsi="Segoe UI" w:cs="Segoe UI"/>
        </w:rPr>
        <w:t>Klienta</w:t>
      </w:r>
      <w:r w:rsidRPr="00B1221A">
        <w:rPr>
          <w:rFonts w:ascii="Segoe UI" w:hAnsi="Segoe UI" w:cs="Segoe UI"/>
          <w:spacing w:val="-15"/>
        </w:rPr>
        <w:t xml:space="preserve"> </w:t>
      </w:r>
      <w:r w:rsidRPr="00B1221A">
        <w:rPr>
          <w:rFonts w:ascii="Segoe UI" w:hAnsi="Segoe UI" w:cs="Segoe UI"/>
        </w:rPr>
        <w:t>okamžikem</w:t>
      </w:r>
      <w:r w:rsidRPr="00B1221A">
        <w:rPr>
          <w:rFonts w:ascii="Segoe UI" w:hAnsi="Segoe UI" w:cs="Segoe UI"/>
          <w:spacing w:val="-16"/>
        </w:rPr>
        <w:t xml:space="preserve"> </w:t>
      </w:r>
      <w:r w:rsidRPr="00B1221A">
        <w:rPr>
          <w:rFonts w:ascii="Segoe UI" w:hAnsi="Segoe UI" w:cs="Segoe UI"/>
        </w:rPr>
        <w:t>jejich předání na základě protokolu podepsaného oběma smluvními stranami.</w:t>
      </w:r>
    </w:p>
    <w:p w14:paraId="46B03BC7" w14:textId="77777777" w:rsidR="008E5097" w:rsidRPr="00B1221A" w:rsidRDefault="008E5097">
      <w:pPr>
        <w:pStyle w:val="Zkladntext"/>
        <w:spacing w:before="0"/>
        <w:ind w:left="0" w:firstLine="0"/>
        <w:jc w:val="left"/>
        <w:rPr>
          <w:rFonts w:ascii="Segoe UI" w:hAnsi="Segoe UI" w:cs="Segoe UI"/>
        </w:rPr>
      </w:pPr>
    </w:p>
    <w:p w14:paraId="71F20BEB" w14:textId="77777777" w:rsidR="008E5097" w:rsidRPr="00B1221A" w:rsidRDefault="008E5097">
      <w:pPr>
        <w:pStyle w:val="Zkladntext"/>
        <w:spacing w:before="94"/>
        <w:ind w:left="0" w:firstLine="0"/>
        <w:jc w:val="left"/>
        <w:rPr>
          <w:rFonts w:ascii="Segoe UI" w:hAnsi="Segoe UI" w:cs="Segoe UI"/>
        </w:rPr>
      </w:pPr>
    </w:p>
    <w:p w14:paraId="6DC03346" w14:textId="77777777" w:rsidR="008E5097" w:rsidRPr="00B1221A" w:rsidRDefault="004253E7">
      <w:pPr>
        <w:pStyle w:val="Nadpis2"/>
        <w:spacing w:before="1"/>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9.</w:t>
      </w:r>
    </w:p>
    <w:p w14:paraId="017BFCD8" w14:textId="77777777" w:rsidR="008E5097" w:rsidRPr="00B1221A" w:rsidRDefault="004253E7">
      <w:pPr>
        <w:spacing w:before="55"/>
        <w:ind w:left="5" w:right="144"/>
        <w:jc w:val="center"/>
        <w:rPr>
          <w:rFonts w:ascii="Segoe UI" w:hAnsi="Segoe UI" w:cs="Segoe UI"/>
          <w:b/>
          <w:sz w:val="24"/>
        </w:rPr>
      </w:pPr>
      <w:bookmarkStart w:id="19" w:name="_bookmark19"/>
      <w:bookmarkEnd w:id="19"/>
      <w:r w:rsidRPr="00B1221A">
        <w:rPr>
          <w:rFonts w:ascii="Segoe UI" w:hAnsi="Segoe UI" w:cs="Segoe UI"/>
          <w:b/>
          <w:sz w:val="24"/>
        </w:rPr>
        <w:t>Záruka</w:t>
      </w:r>
      <w:r w:rsidRPr="00B1221A">
        <w:rPr>
          <w:rFonts w:ascii="Segoe UI" w:hAnsi="Segoe UI" w:cs="Segoe UI"/>
          <w:b/>
          <w:spacing w:val="-3"/>
          <w:sz w:val="24"/>
        </w:rPr>
        <w:t xml:space="preserve"> </w:t>
      </w:r>
      <w:r w:rsidRPr="00B1221A">
        <w:rPr>
          <w:rFonts w:ascii="Segoe UI" w:hAnsi="Segoe UI" w:cs="Segoe UI"/>
          <w:b/>
          <w:sz w:val="24"/>
        </w:rPr>
        <w:t>za</w:t>
      </w:r>
      <w:r w:rsidRPr="00B1221A">
        <w:rPr>
          <w:rFonts w:ascii="Segoe UI" w:hAnsi="Segoe UI" w:cs="Segoe UI"/>
          <w:b/>
          <w:spacing w:val="-2"/>
          <w:sz w:val="24"/>
        </w:rPr>
        <w:t xml:space="preserve"> jakost</w:t>
      </w:r>
    </w:p>
    <w:p w14:paraId="0C9F9A0D" w14:textId="77777777" w:rsidR="008E5097" w:rsidRPr="00B1221A" w:rsidRDefault="004253E7">
      <w:pPr>
        <w:pStyle w:val="Odstavecseseznamem"/>
        <w:numPr>
          <w:ilvl w:val="0"/>
          <w:numId w:val="30"/>
        </w:numPr>
        <w:tabs>
          <w:tab w:val="left" w:pos="426"/>
          <w:tab w:val="left" w:pos="429"/>
        </w:tabs>
        <w:spacing w:before="175" w:line="288" w:lineRule="auto"/>
        <w:ind w:right="136"/>
        <w:jc w:val="both"/>
        <w:rPr>
          <w:rFonts w:ascii="Segoe UI" w:hAnsi="Segoe UI" w:cs="Segoe UI"/>
        </w:rPr>
      </w:pPr>
      <w:bookmarkStart w:id="20" w:name="_bookmark20"/>
      <w:bookmarkEnd w:id="20"/>
      <w:r w:rsidRPr="00B1221A">
        <w:rPr>
          <w:rFonts w:ascii="Segoe UI" w:hAnsi="Segoe UI" w:cs="Segoe UI"/>
        </w:rPr>
        <w:t>Na základní investiční opatření, která Klient převezme a bude provozovat a udržovat za podmínek dle této smlouvy, poskytne ESCO záruku za jakost, a to v rozsahu:</w:t>
      </w:r>
    </w:p>
    <w:p w14:paraId="61E5A54F" w14:textId="77777777" w:rsidR="008E5097" w:rsidRPr="00B1221A" w:rsidRDefault="004253E7">
      <w:pPr>
        <w:pStyle w:val="Odstavecseseznamem"/>
        <w:numPr>
          <w:ilvl w:val="1"/>
          <w:numId w:val="30"/>
        </w:numPr>
        <w:tabs>
          <w:tab w:val="left" w:pos="965"/>
        </w:tabs>
        <w:ind w:left="965" w:hanging="568"/>
        <w:jc w:val="both"/>
        <w:rPr>
          <w:rFonts w:ascii="Segoe UI" w:hAnsi="Segoe UI" w:cs="Segoe UI"/>
        </w:rPr>
      </w:pPr>
      <w:proofErr w:type="gramStart"/>
      <w:r w:rsidRPr="00B1221A">
        <w:rPr>
          <w:rFonts w:ascii="Segoe UI" w:hAnsi="Segoe UI" w:cs="Segoe UI"/>
        </w:rPr>
        <w:t>[</w:t>
      </w:r>
      <w:r w:rsidRPr="00B1221A">
        <w:rPr>
          <w:rFonts w:ascii="Segoe UI" w:hAnsi="Segoe UI" w:cs="Segoe UI"/>
          <w:spacing w:val="56"/>
          <w:u w:val="single"/>
        </w:rPr>
        <w:t xml:space="preserve">  </w:t>
      </w:r>
      <w:r w:rsidRPr="00B1221A">
        <w:rPr>
          <w:rFonts w:ascii="Segoe UI" w:hAnsi="Segoe UI" w:cs="Segoe UI"/>
        </w:rPr>
        <w:t>]</w:t>
      </w:r>
      <w:proofErr w:type="gramEnd"/>
      <w:r w:rsidRPr="00B1221A">
        <w:rPr>
          <w:rFonts w:ascii="Segoe UI" w:hAnsi="Segoe UI" w:cs="Segoe UI"/>
          <w:spacing w:val="-2"/>
        </w:rPr>
        <w:t xml:space="preserve"> </w:t>
      </w:r>
      <w:r w:rsidRPr="00B1221A">
        <w:rPr>
          <w:rFonts w:ascii="Segoe UI" w:hAnsi="Segoe UI" w:cs="Segoe UI"/>
        </w:rPr>
        <w:t>měsíců</w:t>
      </w:r>
      <w:r w:rsidRPr="00B1221A">
        <w:rPr>
          <w:rFonts w:ascii="Segoe UI" w:hAnsi="Segoe UI" w:cs="Segoe UI"/>
          <w:spacing w:val="-2"/>
        </w:rPr>
        <w:t xml:space="preserve"> </w:t>
      </w:r>
      <w:r w:rsidRPr="00B1221A">
        <w:rPr>
          <w:rFonts w:ascii="Segoe UI" w:hAnsi="Segoe UI" w:cs="Segoe UI"/>
        </w:rPr>
        <w:t>u</w:t>
      </w:r>
      <w:r w:rsidRPr="00B1221A">
        <w:rPr>
          <w:rFonts w:ascii="Segoe UI" w:hAnsi="Segoe UI" w:cs="Segoe UI"/>
          <w:spacing w:val="-1"/>
        </w:rPr>
        <w:t xml:space="preserve"> </w:t>
      </w:r>
      <w:r w:rsidRPr="00B1221A">
        <w:rPr>
          <w:rFonts w:ascii="Segoe UI" w:hAnsi="Segoe UI" w:cs="Segoe UI"/>
        </w:rPr>
        <w:t>strojního</w:t>
      </w:r>
      <w:r w:rsidRPr="00B1221A">
        <w:rPr>
          <w:rFonts w:ascii="Segoe UI" w:hAnsi="Segoe UI" w:cs="Segoe UI"/>
          <w:spacing w:val="-2"/>
        </w:rPr>
        <w:t xml:space="preserve"> zařízení,</w:t>
      </w:r>
    </w:p>
    <w:p w14:paraId="4203C312" w14:textId="77777777" w:rsidR="008E5097" w:rsidRPr="00B1221A" w:rsidRDefault="004253E7">
      <w:pPr>
        <w:pStyle w:val="Odstavecseseznamem"/>
        <w:numPr>
          <w:ilvl w:val="1"/>
          <w:numId w:val="30"/>
        </w:numPr>
        <w:tabs>
          <w:tab w:val="left" w:pos="965"/>
        </w:tabs>
        <w:spacing w:before="169"/>
        <w:ind w:left="965" w:hanging="568"/>
        <w:jc w:val="both"/>
        <w:rPr>
          <w:rFonts w:ascii="Segoe UI" w:hAnsi="Segoe UI" w:cs="Segoe UI"/>
        </w:rPr>
      </w:pPr>
      <w:proofErr w:type="gramStart"/>
      <w:r w:rsidRPr="00B1221A">
        <w:rPr>
          <w:rFonts w:ascii="Segoe UI" w:hAnsi="Segoe UI" w:cs="Segoe UI"/>
        </w:rPr>
        <w:t>[</w:t>
      </w:r>
      <w:r w:rsidRPr="00B1221A">
        <w:rPr>
          <w:rFonts w:ascii="Segoe UI" w:hAnsi="Segoe UI" w:cs="Segoe UI"/>
          <w:spacing w:val="57"/>
          <w:u w:val="single"/>
        </w:rPr>
        <w:t xml:space="preserve">  </w:t>
      </w:r>
      <w:r w:rsidRPr="00B1221A">
        <w:rPr>
          <w:rFonts w:ascii="Segoe UI" w:hAnsi="Segoe UI" w:cs="Segoe UI"/>
        </w:rPr>
        <w:t>]</w:t>
      </w:r>
      <w:proofErr w:type="gramEnd"/>
      <w:r w:rsidRPr="00B1221A">
        <w:rPr>
          <w:rFonts w:ascii="Segoe UI" w:hAnsi="Segoe UI" w:cs="Segoe UI"/>
          <w:spacing w:val="-1"/>
        </w:rPr>
        <w:t xml:space="preserve"> </w:t>
      </w:r>
      <w:r w:rsidRPr="00B1221A">
        <w:rPr>
          <w:rFonts w:ascii="Segoe UI" w:hAnsi="Segoe UI" w:cs="Segoe UI"/>
        </w:rPr>
        <w:t>měsíců</w:t>
      </w:r>
      <w:r w:rsidRPr="00B1221A">
        <w:rPr>
          <w:rFonts w:ascii="Segoe UI" w:hAnsi="Segoe UI" w:cs="Segoe UI"/>
          <w:spacing w:val="-2"/>
        </w:rPr>
        <w:t xml:space="preserve"> </w:t>
      </w:r>
      <w:r w:rsidRPr="00B1221A">
        <w:rPr>
          <w:rFonts w:ascii="Segoe UI" w:hAnsi="Segoe UI" w:cs="Segoe UI"/>
        </w:rPr>
        <w:t>na</w:t>
      </w:r>
      <w:r w:rsidRPr="00B1221A">
        <w:rPr>
          <w:rFonts w:ascii="Segoe UI" w:hAnsi="Segoe UI" w:cs="Segoe UI"/>
          <w:spacing w:val="-3"/>
        </w:rPr>
        <w:t xml:space="preserve"> </w:t>
      </w:r>
      <w:r w:rsidRPr="00B1221A">
        <w:rPr>
          <w:rFonts w:ascii="Segoe UI" w:hAnsi="Segoe UI" w:cs="Segoe UI"/>
        </w:rPr>
        <w:t>montážní</w:t>
      </w:r>
      <w:r w:rsidRPr="00B1221A">
        <w:rPr>
          <w:rFonts w:ascii="Segoe UI" w:hAnsi="Segoe UI" w:cs="Segoe UI"/>
          <w:spacing w:val="-3"/>
        </w:rPr>
        <w:t xml:space="preserve"> </w:t>
      </w:r>
      <w:r w:rsidRPr="00B1221A">
        <w:rPr>
          <w:rFonts w:ascii="Segoe UI" w:hAnsi="Segoe UI" w:cs="Segoe UI"/>
          <w:spacing w:val="-2"/>
        </w:rPr>
        <w:t>práce,</w:t>
      </w:r>
    </w:p>
    <w:p w14:paraId="255F52F9" w14:textId="77777777" w:rsidR="008E5097" w:rsidRPr="00B1221A" w:rsidRDefault="004253E7">
      <w:pPr>
        <w:pStyle w:val="Odstavecseseznamem"/>
        <w:numPr>
          <w:ilvl w:val="1"/>
          <w:numId w:val="30"/>
        </w:numPr>
        <w:tabs>
          <w:tab w:val="left" w:pos="429"/>
          <w:tab w:val="left" w:pos="965"/>
        </w:tabs>
        <w:spacing w:before="172" w:line="400" w:lineRule="auto"/>
        <w:ind w:left="429" w:right="5235" w:hanging="32"/>
        <w:jc w:val="both"/>
        <w:rPr>
          <w:rFonts w:ascii="Segoe UI" w:hAnsi="Segoe UI" w:cs="Segoe UI"/>
        </w:rPr>
      </w:pPr>
      <w:proofErr w:type="gramStart"/>
      <w:r w:rsidRPr="00B1221A">
        <w:rPr>
          <w:rFonts w:ascii="Segoe UI" w:hAnsi="Segoe UI" w:cs="Segoe UI"/>
        </w:rPr>
        <w:t>[</w:t>
      </w:r>
      <w:r w:rsidRPr="00B1221A">
        <w:rPr>
          <w:rFonts w:ascii="Segoe UI" w:hAnsi="Segoe UI" w:cs="Segoe UI"/>
          <w:spacing w:val="80"/>
          <w:u w:val="single"/>
        </w:rPr>
        <w:t xml:space="preserve"> </w:t>
      </w:r>
      <w:r w:rsidRPr="00B1221A">
        <w:rPr>
          <w:rFonts w:ascii="Segoe UI" w:hAnsi="Segoe UI" w:cs="Segoe UI"/>
        </w:rPr>
        <w:t>]</w:t>
      </w:r>
      <w:proofErr w:type="gramEnd"/>
      <w:r w:rsidRPr="00B1221A">
        <w:rPr>
          <w:rFonts w:ascii="Segoe UI" w:hAnsi="Segoe UI" w:cs="Segoe UI"/>
          <w:spacing w:val="-5"/>
        </w:rPr>
        <w:t xml:space="preserve"> </w:t>
      </w:r>
      <w:r w:rsidRPr="00B1221A">
        <w:rPr>
          <w:rFonts w:ascii="Segoe UI" w:hAnsi="Segoe UI" w:cs="Segoe UI"/>
        </w:rPr>
        <w:t>měsíců</w:t>
      </w:r>
      <w:r w:rsidRPr="00B1221A">
        <w:rPr>
          <w:rFonts w:ascii="Segoe UI" w:hAnsi="Segoe UI" w:cs="Segoe UI"/>
          <w:spacing w:val="-4"/>
        </w:rPr>
        <w:t xml:space="preserve"> </w:t>
      </w:r>
      <w:r w:rsidRPr="00B1221A">
        <w:rPr>
          <w:rFonts w:ascii="Segoe UI" w:hAnsi="Segoe UI" w:cs="Segoe UI"/>
        </w:rPr>
        <w:t>na</w:t>
      </w:r>
      <w:r w:rsidRPr="00B1221A">
        <w:rPr>
          <w:rFonts w:ascii="Segoe UI" w:hAnsi="Segoe UI" w:cs="Segoe UI"/>
          <w:spacing w:val="-4"/>
        </w:rPr>
        <w:t xml:space="preserve"> </w:t>
      </w:r>
      <w:r w:rsidRPr="00B1221A">
        <w:rPr>
          <w:rFonts w:ascii="Segoe UI" w:hAnsi="Segoe UI" w:cs="Segoe UI"/>
        </w:rPr>
        <w:t>stavební</w:t>
      </w:r>
      <w:r w:rsidRPr="00B1221A">
        <w:rPr>
          <w:rFonts w:ascii="Segoe UI" w:hAnsi="Segoe UI" w:cs="Segoe UI"/>
          <w:spacing w:val="-5"/>
        </w:rPr>
        <w:t xml:space="preserve"> </w:t>
      </w:r>
      <w:r w:rsidRPr="00B1221A">
        <w:rPr>
          <w:rFonts w:ascii="Segoe UI" w:hAnsi="Segoe UI" w:cs="Segoe UI"/>
        </w:rPr>
        <w:t>práce, (výše a dále jen „</w:t>
      </w:r>
      <w:r w:rsidRPr="00B1221A">
        <w:rPr>
          <w:rFonts w:ascii="Segoe UI" w:hAnsi="Segoe UI" w:cs="Segoe UI"/>
          <w:b/>
        </w:rPr>
        <w:t>záruční doba</w:t>
      </w:r>
      <w:r w:rsidRPr="00B1221A">
        <w:rPr>
          <w:rFonts w:ascii="Segoe UI" w:hAnsi="Segoe UI" w:cs="Segoe UI"/>
        </w:rPr>
        <w:t>“).</w:t>
      </w:r>
    </w:p>
    <w:p w14:paraId="54FECE3B" w14:textId="77777777" w:rsidR="008E5097" w:rsidRPr="00B1221A" w:rsidRDefault="004253E7">
      <w:pPr>
        <w:pStyle w:val="Odstavecseseznamem"/>
        <w:numPr>
          <w:ilvl w:val="0"/>
          <w:numId w:val="30"/>
        </w:numPr>
        <w:tabs>
          <w:tab w:val="left" w:pos="426"/>
          <w:tab w:val="left" w:pos="429"/>
        </w:tabs>
        <w:spacing w:before="3" w:line="288" w:lineRule="auto"/>
        <w:ind w:right="139"/>
        <w:jc w:val="both"/>
        <w:rPr>
          <w:rFonts w:ascii="Segoe UI" w:hAnsi="Segoe UI" w:cs="Segoe UI"/>
        </w:rPr>
      </w:pPr>
      <w:r w:rsidRPr="00B1221A">
        <w:rPr>
          <w:rFonts w:ascii="Segoe UI" w:hAnsi="Segoe UI" w:cs="Segoe UI"/>
        </w:rPr>
        <w:t>Záruční doba počíná běžet předáním základních investičních opatření, nestanoví-li smlouva jinak.</w:t>
      </w:r>
    </w:p>
    <w:p w14:paraId="4E3A9AFA" w14:textId="77777777" w:rsidR="008E5097" w:rsidRPr="00B1221A" w:rsidRDefault="004253E7">
      <w:pPr>
        <w:pStyle w:val="Odstavecseseznamem"/>
        <w:numPr>
          <w:ilvl w:val="0"/>
          <w:numId w:val="30"/>
        </w:numPr>
        <w:tabs>
          <w:tab w:val="left" w:pos="426"/>
          <w:tab w:val="left" w:pos="429"/>
        </w:tabs>
        <w:spacing w:line="288" w:lineRule="auto"/>
        <w:ind w:right="136"/>
        <w:jc w:val="both"/>
        <w:rPr>
          <w:rFonts w:ascii="Segoe UI" w:hAnsi="Segoe UI" w:cs="Segoe UI"/>
        </w:rPr>
      </w:pP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případě,</w:t>
      </w:r>
      <w:r w:rsidRPr="00B1221A">
        <w:rPr>
          <w:rFonts w:ascii="Segoe UI" w:hAnsi="Segoe UI" w:cs="Segoe UI"/>
          <w:spacing w:val="-5"/>
        </w:rPr>
        <w:t xml:space="preserve"> </w:t>
      </w:r>
      <w:r w:rsidRPr="00B1221A">
        <w:rPr>
          <w:rFonts w:ascii="Segoe UI" w:hAnsi="Segoe UI" w:cs="Segoe UI"/>
        </w:rPr>
        <w:t>že</w:t>
      </w:r>
      <w:r w:rsidRPr="00B1221A">
        <w:rPr>
          <w:rFonts w:ascii="Segoe UI" w:hAnsi="Segoe UI" w:cs="Segoe UI"/>
          <w:spacing w:val="-6"/>
        </w:rPr>
        <w:t xml:space="preserve"> </w:t>
      </w:r>
      <w:r w:rsidRPr="00B1221A">
        <w:rPr>
          <w:rFonts w:ascii="Segoe UI" w:hAnsi="Segoe UI" w:cs="Segoe UI"/>
        </w:rPr>
        <w:t>se</w:t>
      </w:r>
      <w:r w:rsidRPr="00B1221A">
        <w:rPr>
          <w:rFonts w:ascii="Segoe UI" w:hAnsi="Segoe UI" w:cs="Segoe UI"/>
          <w:spacing w:val="-6"/>
        </w:rPr>
        <w:t xml:space="preserve"> </w:t>
      </w:r>
      <w:r w:rsidRPr="00B1221A">
        <w:rPr>
          <w:rFonts w:ascii="Segoe UI" w:hAnsi="Segoe UI" w:cs="Segoe UI"/>
        </w:rPr>
        <w:t>kdykoliv</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průběhu</w:t>
      </w:r>
      <w:r w:rsidRPr="00B1221A">
        <w:rPr>
          <w:rFonts w:ascii="Segoe UI" w:hAnsi="Segoe UI" w:cs="Segoe UI"/>
          <w:spacing w:val="-6"/>
        </w:rPr>
        <w:t xml:space="preserve"> </w:t>
      </w:r>
      <w:r w:rsidRPr="00B1221A">
        <w:rPr>
          <w:rFonts w:ascii="Segoe UI" w:hAnsi="Segoe UI" w:cs="Segoe UI"/>
        </w:rPr>
        <w:t>záruční</w:t>
      </w:r>
      <w:r w:rsidRPr="00B1221A">
        <w:rPr>
          <w:rFonts w:ascii="Segoe UI" w:hAnsi="Segoe UI" w:cs="Segoe UI"/>
          <w:spacing w:val="-10"/>
        </w:rPr>
        <w:t xml:space="preserve"> </w:t>
      </w:r>
      <w:r w:rsidRPr="00B1221A">
        <w:rPr>
          <w:rFonts w:ascii="Segoe UI" w:hAnsi="Segoe UI" w:cs="Segoe UI"/>
        </w:rPr>
        <w:t>doby</w:t>
      </w:r>
      <w:r w:rsidRPr="00B1221A">
        <w:rPr>
          <w:rFonts w:ascii="Segoe UI" w:hAnsi="Segoe UI" w:cs="Segoe UI"/>
          <w:spacing w:val="-6"/>
        </w:rPr>
        <w:t xml:space="preserve"> </w:t>
      </w:r>
      <w:r w:rsidRPr="00B1221A">
        <w:rPr>
          <w:rFonts w:ascii="Segoe UI" w:hAnsi="Segoe UI" w:cs="Segoe UI"/>
        </w:rPr>
        <w:t>objeví</w:t>
      </w:r>
      <w:r w:rsidRPr="00B1221A">
        <w:rPr>
          <w:rFonts w:ascii="Segoe UI" w:hAnsi="Segoe UI" w:cs="Segoe UI"/>
          <w:spacing w:val="-10"/>
        </w:rPr>
        <w:t xml:space="preserve"> </w:t>
      </w:r>
      <w:r w:rsidRPr="00B1221A">
        <w:rPr>
          <w:rFonts w:ascii="Segoe UI" w:hAnsi="Segoe UI" w:cs="Segoe UI"/>
        </w:rPr>
        <w:t>nějaká</w:t>
      </w:r>
      <w:r w:rsidRPr="00B1221A">
        <w:rPr>
          <w:rFonts w:ascii="Segoe UI" w:hAnsi="Segoe UI" w:cs="Segoe UI"/>
          <w:spacing w:val="-6"/>
        </w:rPr>
        <w:t xml:space="preserve"> </w:t>
      </w:r>
      <w:r w:rsidRPr="00B1221A">
        <w:rPr>
          <w:rFonts w:ascii="Segoe UI" w:hAnsi="Segoe UI" w:cs="Segoe UI"/>
        </w:rPr>
        <w:t>vada,</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9"/>
        </w:rPr>
        <w:t xml:space="preserve"> </w:t>
      </w:r>
      <w:r w:rsidRPr="00B1221A">
        <w:rPr>
          <w:rFonts w:ascii="Segoe UI" w:hAnsi="Segoe UI" w:cs="Segoe UI"/>
        </w:rPr>
        <w:t>kterou</w:t>
      </w:r>
      <w:r w:rsidRPr="00B1221A">
        <w:rPr>
          <w:rFonts w:ascii="Segoe UI" w:hAnsi="Segoe UI" w:cs="Segoe UI"/>
          <w:spacing w:val="-6"/>
        </w:rPr>
        <w:t xml:space="preserve"> </w:t>
      </w:r>
      <w:r w:rsidRPr="00B1221A">
        <w:rPr>
          <w:rFonts w:ascii="Segoe UI" w:hAnsi="Segoe UI" w:cs="Segoe UI"/>
        </w:rPr>
        <w:t>odpovídá ESCO, prodlužuje se záruční doba příslušného základního investičního opatření a/nebo jeho části o dobu řádně uplatněné reklamace a dobu, po kterou nemohlo být příslušné základní investiční opatření a/nebo jeho část</w:t>
      </w:r>
      <w:r w:rsidRPr="00B1221A">
        <w:rPr>
          <w:rFonts w:ascii="Segoe UI" w:hAnsi="Segoe UI" w:cs="Segoe UI"/>
          <w:spacing w:val="40"/>
        </w:rPr>
        <w:t xml:space="preserve"> </w:t>
      </w:r>
      <w:r w:rsidRPr="00B1221A">
        <w:rPr>
          <w:rFonts w:ascii="Segoe UI" w:hAnsi="Segoe UI" w:cs="Segoe UI"/>
        </w:rPr>
        <w:t>užíváno.</w:t>
      </w:r>
    </w:p>
    <w:p w14:paraId="39585817" w14:textId="77777777" w:rsidR="008E5097" w:rsidRPr="00B1221A" w:rsidRDefault="004253E7">
      <w:pPr>
        <w:pStyle w:val="Odstavecseseznamem"/>
        <w:numPr>
          <w:ilvl w:val="0"/>
          <w:numId w:val="30"/>
        </w:numPr>
        <w:tabs>
          <w:tab w:val="left" w:pos="426"/>
          <w:tab w:val="left" w:pos="429"/>
        </w:tabs>
        <w:spacing w:line="288" w:lineRule="auto"/>
        <w:ind w:right="134"/>
        <w:jc w:val="both"/>
        <w:rPr>
          <w:rFonts w:ascii="Segoe UI" w:hAnsi="Segoe UI" w:cs="Segoe UI"/>
        </w:rPr>
      </w:pP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případě, že ESCO vymění konkrétní základní investiční opatření a/nebo jeho část, na něž se vztahuje samostatná záruční doba, běží u vyměněného základního investičního opatření a/nebo jeho části nová záruční doba ve stejném rozsahu a délce jako u původního základního investičního opatření či jeho části.</w:t>
      </w:r>
    </w:p>
    <w:p w14:paraId="0D383A15" w14:textId="77777777" w:rsidR="008E5097" w:rsidRPr="00B1221A" w:rsidRDefault="004253E7">
      <w:pPr>
        <w:pStyle w:val="Odstavecseseznamem"/>
        <w:numPr>
          <w:ilvl w:val="0"/>
          <w:numId w:val="30"/>
        </w:numPr>
        <w:tabs>
          <w:tab w:val="left" w:pos="426"/>
          <w:tab w:val="left" w:pos="429"/>
        </w:tabs>
        <w:spacing w:before="118" w:line="288" w:lineRule="auto"/>
        <w:ind w:right="139"/>
        <w:jc w:val="both"/>
        <w:rPr>
          <w:rFonts w:ascii="Segoe UI" w:hAnsi="Segoe UI" w:cs="Segoe UI"/>
        </w:rPr>
      </w:pPr>
      <w:r w:rsidRPr="00B1221A">
        <w:rPr>
          <w:rFonts w:ascii="Segoe UI" w:hAnsi="Segoe UI" w:cs="Segoe UI"/>
        </w:rPr>
        <w:t>Odpovědnost</w:t>
      </w:r>
      <w:r w:rsidRPr="00B1221A">
        <w:rPr>
          <w:rFonts w:ascii="Segoe UI" w:hAnsi="Segoe UI" w:cs="Segoe UI"/>
          <w:spacing w:val="-11"/>
        </w:rPr>
        <w:t xml:space="preserve"> </w:t>
      </w:r>
      <w:r w:rsidRPr="00B1221A">
        <w:rPr>
          <w:rFonts w:ascii="Segoe UI" w:hAnsi="Segoe UI" w:cs="Segoe UI"/>
        </w:rPr>
        <w:t>ESCO</w:t>
      </w:r>
      <w:r w:rsidRPr="00B1221A">
        <w:rPr>
          <w:rFonts w:ascii="Segoe UI" w:hAnsi="Segoe UI" w:cs="Segoe UI"/>
          <w:spacing w:val="-11"/>
        </w:rPr>
        <w:t xml:space="preserve"> </w:t>
      </w:r>
      <w:r w:rsidRPr="00B1221A">
        <w:rPr>
          <w:rFonts w:ascii="Segoe UI" w:hAnsi="Segoe UI" w:cs="Segoe UI"/>
        </w:rPr>
        <w:t>za</w:t>
      </w:r>
      <w:r w:rsidRPr="00B1221A">
        <w:rPr>
          <w:rFonts w:ascii="Segoe UI" w:hAnsi="Segoe UI" w:cs="Segoe UI"/>
          <w:spacing w:val="-12"/>
        </w:rPr>
        <w:t xml:space="preserve"> </w:t>
      </w:r>
      <w:r w:rsidRPr="00B1221A">
        <w:rPr>
          <w:rFonts w:ascii="Segoe UI" w:hAnsi="Segoe UI" w:cs="Segoe UI"/>
        </w:rPr>
        <w:t>vady</w:t>
      </w:r>
      <w:r w:rsidRPr="00B1221A">
        <w:rPr>
          <w:rFonts w:ascii="Segoe UI" w:hAnsi="Segoe UI" w:cs="Segoe UI"/>
          <w:spacing w:val="-14"/>
        </w:rPr>
        <w:t xml:space="preserve"> </w:t>
      </w:r>
      <w:r w:rsidRPr="00B1221A">
        <w:rPr>
          <w:rFonts w:ascii="Segoe UI" w:hAnsi="Segoe UI" w:cs="Segoe UI"/>
        </w:rPr>
        <w:t>základních</w:t>
      </w:r>
      <w:r w:rsidRPr="00B1221A">
        <w:rPr>
          <w:rFonts w:ascii="Segoe UI" w:hAnsi="Segoe UI" w:cs="Segoe UI"/>
          <w:spacing w:val="-12"/>
        </w:rPr>
        <w:t xml:space="preserve"> </w:t>
      </w:r>
      <w:r w:rsidRPr="00B1221A">
        <w:rPr>
          <w:rFonts w:ascii="Segoe UI" w:hAnsi="Segoe UI" w:cs="Segoe UI"/>
        </w:rPr>
        <w:t>investičních</w:t>
      </w:r>
      <w:r w:rsidRPr="00B1221A">
        <w:rPr>
          <w:rFonts w:ascii="Segoe UI" w:hAnsi="Segoe UI" w:cs="Segoe UI"/>
          <w:spacing w:val="-12"/>
        </w:rPr>
        <w:t xml:space="preserve"> </w:t>
      </w:r>
      <w:r w:rsidRPr="00B1221A">
        <w:rPr>
          <w:rFonts w:ascii="Segoe UI" w:hAnsi="Segoe UI" w:cs="Segoe UI"/>
        </w:rPr>
        <w:t>opatření,</w:t>
      </w:r>
      <w:r w:rsidRPr="00B1221A">
        <w:rPr>
          <w:rFonts w:ascii="Segoe UI" w:hAnsi="Segoe UI" w:cs="Segoe UI"/>
          <w:spacing w:val="-11"/>
        </w:rPr>
        <w:t xml:space="preserve"> </w:t>
      </w:r>
      <w:r w:rsidRPr="00B1221A">
        <w:rPr>
          <w:rFonts w:ascii="Segoe UI" w:hAnsi="Segoe UI" w:cs="Segoe UI"/>
        </w:rPr>
        <w:t>na</w:t>
      </w:r>
      <w:r w:rsidRPr="00B1221A">
        <w:rPr>
          <w:rFonts w:ascii="Segoe UI" w:hAnsi="Segoe UI" w:cs="Segoe UI"/>
          <w:spacing w:val="-13"/>
        </w:rPr>
        <w:t xml:space="preserve"> </w:t>
      </w:r>
      <w:r w:rsidRPr="00B1221A">
        <w:rPr>
          <w:rFonts w:ascii="Segoe UI" w:hAnsi="Segoe UI" w:cs="Segoe UI"/>
        </w:rPr>
        <w:t>něž</w:t>
      </w:r>
      <w:r w:rsidRPr="00B1221A">
        <w:rPr>
          <w:rFonts w:ascii="Segoe UI" w:hAnsi="Segoe UI" w:cs="Segoe UI"/>
          <w:spacing w:val="-14"/>
        </w:rPr>
        <w:t xml:space="preserve"> </w:t>
      </w:r>
      <w:r w:rsidRPr="00B1221A">
        <w:rPr>
          <w:rFonts w:ascii="Segoe UI" w:hAnsi="Segoe UI" w:cs="Segoe UI"/>
        </w:rPr>
        <w:t>se</w:t>
      </w:r>
      <w:r w:rsidRPr="00B1221A">
        <w:rPr>
          <w:rFonts w:ascii="Segoe UI" w:hAnsi="Segoe UI" w:cs="Segoe UI"/>
          <w:spacing w:val="-12"/>
        </w:rPr>
        <w:t xml:space="preserve"> </w:t>
      </w:r>
      <w:r w:rsidRPr="00B1221A">
        <w:rPr>
          <w:rFonts w:ascii="Segoe UI" w:hAnsi="Segoe UI" w:cs="Segoe UI"/>
        </w:rPr>
        <w:t>vztahuje</w:t>
      </w:r>
      <w:r w:rsidRPr="00B1221A">
        <w:rPr>
          <w:rFonts w:ascii="Segoe UI" w:hAnsi="Segoe UI" w:cs="Segoe UI"/>
          <w:spacing w:val="-15"/>
        </w:rPr>
        <w:t xml:space="preserve"> </w:t>
      </w:r>
      <w:r w:rsidRPr="00B1221A">
        <w:rPr>
          <w:rFonts w:ascii="Segoe UI" w:hAnsi="Segoe UI" w:cs="Segoe UI"/>
        </w:rPr>
        <w:t xml:space="preserve">záruka, </w:t>
      </w:r>
      <w:r w:rsidRPr="00B1221A">
        <w:rPr>
          <w:rFonts w:ascii="Segoe UI" w:hAnsi="Segoe UI" w:cs="Segoe UI"/>
          <w:spacing w:val="-2"/>
        </w:rPr>
        <w:t>nevzniká,</w:t>
      </w:r>
    </w:p>
    <w:p w14:paraId="4118F54C" w14:textId="77777777" w:rsidR="008E5097" w:rsidRPr="00B1221A" w:rsidRDefault="004253E7">
      <w:pPr>
        <w:pStyle w:val="Odstavecseseznamem"/>
        <w:numPr>
          <w:ilvl w:val="1"/>
          <w:numId w:val="30"/>
        </w:numPr>
        <w:tabs>
          <w:tab w:val="left" w:pos="966"/>
        </w:tabs>
        <w:spacing w:line="288" w:lineRule="auto"/>
        <w:ind w:right="142"/>
        <w:jc w:val="both"/>
        <w:rPr>
          <w:rFonts w:ascii="Segoe UI" w:hAnsi="Segoe UI" w:cs="Segoe UI"/>
        </w:rPr>
      </w:pPr>
      <w:r w:rsidRPr="00B1221A">
        <w:rPr>
          <w:rFonts w:ascii="Segoe UI" w:hAnsi="Segoe UI" w:cs="Segoe UI"/>
        </w:rPr>
        <w:t>jestliže tyto vady byly způsobeny</w:t>
      </w:r>
      <w:r w:rsidRPr="00B1221A">
        <w:rPr>
          <w:rFonts w:ascii="Segoe UI" w:hAnsi="Segoe UI" w:cs="Segoe UI"/>
          <w:spacing w:val="-1"/>
        </w:rPr>
        <w:t xml:space="preserve"> </w:t>
      </w:r>
      <w:r w:rsidRPr="00B1221A">
        <w:rPr>
          <w:rFonts w:ascii="Segoe UI" w:hAnsi="Segoe UI" w:cs="Segoe UI"/>
        </w:rPr>
        <w:t>po přechodu</w:t>
      </w:r>
      <w:r w:rsidRPr="00B1221A">
        <w:rPr>
          <w:rFonts w:ascii="Segoe UI" w:hAnsi="Segoe UI" w:cs="Segoe UI"/>
          <w:spacing w:val="-1"/>
        </w:rPr>
        <w:t xml:space="preserve"> </w:t>
      </w:r>
      <w:r w:rsidRPr="00B1221A">
        <w:rPr>
          <w:rFonts w:ascii="Segoe UI" w:hAnsi="Segoe UI" w:cs="Segoe UI"/>
        </w:rPr>
        <w:t>nebezpečí</w:t>
      </w:r>
      <w:r w:rsidRPr="00B1221A">
        <w:rPr>
          <w:rFonts w:ascii="Segoe UI" w:hAnsi="Segoe UI" w:cs="Segoe UI"/>
          <w:spacing w:val="-1"/>
        </w:rPr>
        <w:t xml:space="preserve"> </w:t>
      </w:r>
      <w:r w:rsidRPr="00B1221A">
        <w:rPr>
          <w:rFonts w:ascii="Segoe UI" w:hAnsi="Segoe UI" w:cs="Segoe UI"/>
        </w:rPr>
        <w:t>škody vnějšími událostmi a nezpůsobila je ESCO nebo osoby, s</w:t>
      </w:r>
      <w:r w:rsidRPr="00B1221A">
        <w:rPr>
          <w:rFonts w:ascii="Segoe UI" w:hAnsi="Segoe UI" w:cs="Segoe UI"/>
          <w:spacing w:val="-2"/>
        </w:rPr>
        <w:t xml:space="preserve"> </w:t>
      </w:r>
      <w:r w:rsidRPr="00B1221A">
        <w:rPr>
          <w:rFonts w:ascii="Segoe UI" w:hAnsi="Segoe UI" w:cs="Segoe UI"/>
        </w:rPr>
        <w:t xml:space="preserve">jejichž pomocí ESCO plnila svůj závazek, </w:t>
      </w:r>
      <w:r w:rsidRPr="00B1221A">
        <w:rPr>
          <w:rFonts w:ascii="Segoe UI" w:hAnsi="Segoe UI" w:cs="Segoe UI"/>
          <w:spacing w:val="-4"/>
        </w:rPr>
        <w:t>nebo</w:t>
      </w:r>
    </w:p>
    <w:p w14:paraId="5D855534" w14:textId="77777777" w:rsidR="008E5097" w:rsidRPr="00B1221A" w:rsidRDefault="004253E7">
      <w:pPr>
        <w:pStyle w:val="Odstavecseseznamem"/>
        <w:numPr>
          <w:ilvl w:val="1"/>
          <w:numId w:val="30"/>
        </w:numPr>
        <w:tabs>
          <w:tab w:val="left" w:pos="966"/>
        </w:tabs>
        <w:spacing w:before="83" w:line="288" w:lineRule="auto"/>
        <w:ind w:right="143"/>
        <w:jc w:val="both"/>
        <w:rPr>
          <w:rFonts w:ascii="Segoe UI" w:hAnsi="Segoe UI" w:cs="Segoe UI"/>
        </w:rPr>
      </w:pPr>
      <w:r w:rsidRPr="00B1221A">
        <w:rPr>
          <w:rFonts w:ascii="Segoe UI" w:hAnsi="Segoe UI" w:cs="Segoe UI"/>
        </w:rPr>
        <w:t>jestliže</w:t>
      </w:r>
      <w:r w:rsidRPr="00B1221A">
        <w:rPr>
          <w:rFonts w:ascii="Segoe UI" w:hAnsi="Segoe UI" w:cs="Segoe UI"/>
          <w:spacing w:val="80"/>
          <w:w w:val="150"/>
        </w:rPr>
        <w:t xml:space="preserve"> </w:t>
      </w:r>
      <w:r w:rsidRPr="00B1221A">
        <w:rPr>
          <w:rFonts w:ascii="Segoe UI" w:hAnsi="Segoe UI" w:cs="Segoe UI"/>
        </w:rPr>
        <w:t>Klient</w:t>
      </w:r>
      <w:r w:rsidRPr="00B1221A">
        <w:rPr>
          <w:rFonts w:ascii="Segoe UI" w:hAnsi="Segoe UI" w:cs="Segoe UI"/>
          <w:spacing w:val="80"/>
          <w:w w:val="150"/>
        </w:rPr>
        <w:t xml:space="preserve"> </w:t>
      </w:r>
      <w:r w:rsidRPr="00B1221A">
        <w:rPr>
          <w:rFonts w:ascii="Segoe UI" w:hAnsi="Segoe UI" w:cs="Segoe UI"/>
        </w:rPr>
        <w:t>porušil</w:t>
      </w:r>
      <w:r w:rsidRPr="00B1221A">
        <w:rPr>
          <w:rFonts w:ascii="Segoe UI" w:hAnsi="Segoe UI" w:cs="Segoe UI"/>
          <w:spacing w:val="80"/>
          <w:w w:val="150"/>
        </w:rPr>
        <w:t xml:space="preserve"> </w:t>
      </w:r>
      <w:r w:rsidRPr="00B1221A">
        <w:rPr>
          <w:rFonts w:ascii="Segoe UI" w:hAnsi="Segoe UI" w:cs="Segoe UI"/>
        </w:rPr>
        <w:t>povinnosti</w:t>
      </w:r>
      <w:r w:rsidRPr="00B1221A">
        <w:rPr>
          <w:rFonts w:ascii="Segoe UI" w:hAnsi="Segoe UI" w:cs="Segoe UI"/>
          <w:spacing w:val="80"/>
          <w:w w:val="150"/>
        </w:rPr>
        <w:t xml:space="preserve"> </w:t>
      </w:r>
      <w:r w:rsidRPr="00B1221A">
        <w:rPr>
          <w:rFonts w:ascii="Segoe UI" w:hAnsi="Segoe UI" w:cs="Segoe UI"/>
        </w:rPr>
        <w:t>stanovené</w:t>
      </w:r>
      <w:r w:rsidRPr="00B1221A">
        <w:rPr>
          <w:rFonts w:ascii="Segoe UI" w:hAnsi="Segoe UI" w:cs="Segoe UI"/>
          <w:spacing w:val="80"/>
          <w:w w:val="150"/>
        </w:rPr>
        <w:t xml:space="preserve"> </w:t>
      </w:r>
      <w:r w:rsidRPr="00B1221A">
        <w:rPr>
          <w:rFonts w:ascii="Segoe UI" w:hAnsi="Segoe UI" w:cs="Segoe UI"/>
        </w:rPr>
        <w:t>mu</w:t>
      </w:r>
      <w:r w:rsidRPr="00B1221A">
        <w:rPr>
          <w:rFonts w:ascii="Segoe UI" w:hAnsi="Segoe UI" w:cs="Segoe UI"/>
          <w:spacing w:val="80"/>
          <w:w w:val="150"/>
        </w:rPr>
        <w:t xml:space="preserve"> </w:t>
      </w:r>
      <w:r w:rsidRPr="00B1221A">
        <w:rPr>
          <w:rFonts w:ascii="Segoe UI" w:hAnsi="Segoe UI" w:cs="Segoe UI"/>
        </w:rPr>
        <w:t>touto</w:t>
      </w:r>
      <w:r w:rsidRPr="00B1221A">
        <w:rPr>
          <w:rFonts w:ascii="Segoe UI" w:hAnsi="Segoe UI" w:cs="Segoe UI"/>
          <w:spacing w:val="80"/>
          <w:w w:val="150"/>
        </w:rPr>
        <w:t xml:space="preserve"> </w:t>
      </w:r>
      <w:r w:rsidRPr="00B1221A">
        <w:rPr>
          <w:rFonts w:ascii="Segoe UI" w:hAnsi="Segoe UI" w:cs="Segoe UI"/>
        </w:rPr>
        <w:t>smlouvou</w:t>
      </w:r>
      <w:r w:rsidRPr="00B1221A">
        <w:rPr>
          <w:rFonts w:ascii="Segoe UI" w:hAnsi="Segoe UI" w:cs="Segoe UI"/>
          <w:spacing w:val="80"/>
          <w:w w:val="150"/>
        </w:rPr>
        <w:t xml:space="preserve"> </w:t>
      </w:r>
      <w:r w:rsidRPr="00B1221A">
        <w:rPr>
          <w:rFonts w:ascii="Segoe UI" w:hAnsi="Segoe UI" w:cs="Segoe UI"/>
        </w:rPr>
        <w:t>ve</w:t>
      </w:r>
      <w:r w:rsidRPr="00B1221A">
        <w:rPr>
          <w:rFonts w:ascii="Segoe UI" w:hAnsi="Segoe UI" w:cs="Segoe UI"/>
          <w:spacing w:val="80"/>
          <w:w w:val="150"/>
        </w:rPr>
        <w:t xml:space="preserve"> </w:t>
      </w:r>
      <w:r w:rsidRPr="00B1221A">
        <w:rPr>
          <w:rFonts w:ascii="Segoe UI" w:hAnsi="Segoe UI" w:cs="Segoe UI"/>
        </w:rPr>
        <w:t>vztahu k</w:t>
      </w:r>
      <w:r w:rsidRPr="00B1221A">
        <w:rPr>
          <w:rFonts w:ascii="Segoe UI" w:hAnsi="Segoe UI" w:cs="Segoe UI"/>
          <w:spacing w:val="40"/>
        </w:rPr>
        <w:t xml:space="preserve"> </w:t>
      </w:r>
      <w:r w:rsidRPr="00B1221A">
        <w:rPr>
          <w:rFonts w:ascii="Segoe UI" w:hAnsi="Segoe UI" w:cs="Segoe UI"/>
        </w:rPr>
        <w:t>základnímu investičnímu opatření, jehož se záruka za jakost týká, nebo</w:t>
      </w:r>
    </w:p>
    <w:p w14:paraId="5F2286C7" w14:textId="77777777" w:rsidR="008E5097" w:rsidRPr="00B1221A" w:rsidRDefault="004253E7">
      <w:pPr>
        <w:pStyle w:val="Odstavecseseznamem"/>
        <w:numPr>
          <w:ilvl w:val="1"/>
          <w:numId w:val="30"/>
        </w:numPr>
        <w:tabs>
          <w:tab w:val="left" w:pos="966"/>
        </w:tabs>
        <w:spacing w:before="121" w:line="288" w:lineRule="auto"/>
        <w:ind w:right="133"/>
        <w:jc w:val="both"/>
        <w:rPr>
          <w:rFonts w:ascii="Segoe UI" w:hAnsi="Segoe UI" w:cs="Segoe UI"/>
        </w:rPr>
      </w:pPr>
      <w:r w:rsidRPr="00B1221A">
        <w:rPr>
          <w:rFonts w:ascii="Segoe UI" w:hAnsi="Segoe UI" w:cs="Segoe UI"/>
        </w:rPr>
        <w:t>jestliže vada byla způsobena nedodržením pokynu ze strany ESCO nebo neodborným zásahem třetí osobou nebo Klienta.</w:t>
      </w:r>
    </w:p>
    <w:p w14:paraId="4A9966CB" w14:textId="77777777" w:rsidR="008E5097" w:rsidRPr="00B1221A" w:rsidRDefault="004253E7">
      <w:pPr>
        <w:pStyle w:val="Odstavecseseznamem"/>
        <w:numPr>
          <w:ilvl w:val="0"/>
          <w:numId w:val="30"/>
        </w:numPr>
        <w:tabs>
          <w:tab w:val="left" w:pos="426"/>
          <w:tab w:val="left" w:pos="429"/>
        </w:tabs>
        <w:spacing w:line="288" w:lineRule="auto"/>
        <w:ind w:right="137"/>
        <w:jc w:val="both"/>
        <w:rPr>
          <w:rFonts w:ascii="Segoe UI" w:hAnsi="Segoe UI" w:cs="Segoe UI"/>
        </w:rPr>
      </w:pPr>
      <w:r w:rsidRPr="00B1221A">
        <w:rPr>
          <w:rFonts w:ascii="Segoe UI" w:hAnsi="Segoe UI" w:cs="Segoe UI"/>
        </w:rPr>
        <w:t>Vady, na něž se vztahuje záruka, je Klient povinen ESCO oznámit bez zbytečného odkladu</w:t>
      </w:r>
      <w:r w:rsidRPr="00B1221A">
        <w:rPr>
          <w:rFonts w:ascii="Segoe UI" w:hAnsi="Segoe UI" w:cs="Segoe UI"/>
          <w:spacing w:val="-9"/>
        </w:rPr>
        <w:t xml:space="preserve"> </w:t>
      </w:r>
      <w:r w:rsidRPr="00B1221A">
        <w:rPr>
          <w:rFonts w:ascii="Segoe UI" w:hAnsi="Segoe UI" w:cs="Segoe UI"/>
        </w:rPr>
        <w:t>poté,</w:t>
      </w:r>
      <w:r w:rsidRPr="00B1221A">
        <w:rPr>
          <w:rFonts w:ascii="Segoe UI" w:hAnsi="Segoe UI" w:cs="Segoe UI"/>
          <w:spacing w:val="-10"/>
        </w:rPr>
        <w:t xml:space="preserve"> </w:t>
      </w:r>
      <w:r w:rsidRPr="00B1221A">
        <w:rPr>
          <w:rFonts w:ascii="Segoe UI" w:hAnsi="Segoe UI" w:cs="Segoe UI"/>
        </w:rPr>
        <w:t>co</w:t>
      </w:r>
      <w:r w:rsidRPr="00B1221A">
        <w:rPr>
          <w:rFonts w:ascii="Segoe UI" w:hAnsi="Segoe UI" w:cs="Segoe UI"/>
          <w:spacing w:val="-11"/>
        </w:rPr>
        <w:t xml:space="preserve"> </w:t>
      </w:r>
      <w:r w:rsidRPr="00B1221A">
        <w:rPr>
          <w:rFonts w:ascii="Segoe UI" w:hAnsi="Segoe UI" w:cs="Segoe UI"/>
        </w:rPr>
        <w:t>je</w:t>
      </w:r>
      <w:r w:rsidRPr="00B1221A">
        <w:rPr>
          <w:rFonts w:ascii="Segoe UI" w:hAnsi="Segoe UI" w:cs="Segoe UI"/>
          <w:spacing w:val="-9"/>
        </w:rPr>
        <w:t xml:space="preserve"> </w:t>
      </w:r>
      <w:r w:rsidRPr="00B1221A">
        <w:rPr>
          <w:rFonts w:ascii="Segoe UI" w:hAnsi="Segoe UI" w:cs="Segoe UI"/>
        </w:rPr>
        <w:t>zjistí,</w:t>
      </w:r>
      <w:r w:rsidRPr="00B1221A">
        <w:rPr>
          <w:rFonts w:ascii="Segoe UI" w:hAnsi="Segoe UI" w:cs="Segoe UI"/>
          <w:spacing w:val="-10"/>
        </w:rPr>
        <w:t xml:space="preserve"> </w:t>
      </w:r>
      <w:r w:rsidRPr="00B1221A">
        <w:rPr>
          <w:rFonts w:ascii="Segoe UI" w:hAnsi="Segoe UI" w:cs="Segoe UI"/>
        </w:rPr>
        <w:t>formou</w:t>
      </w:r>
      <w:r w:rsidRPr="00B1221A">
        <w:rPr>
          <w:rFonts w:ascii="Segoe UI" w:hAnsi="Segoe UI" w:cs="Segoe UI"/>
          <w:spacing w:val="-9"/>
        </w:rPr>
        <w:t xml:space="preserve"> </w:t>
      </w:r>
      <w:r w:rsidRPr="00B1221A">
        <w:rPr>
          <w:rFonts w:ascii="Segoe UI" w:hAnsi="Segoe UI" w:cs="Segoe UI"/>
        </w:rPr>
        <w:t>písemné</w:t>
      </w:r>
      <w:r w:rsidRPr="00B1221A">
        <w:rPr>
          <w:rFonts w:ascii="Segoe UI" w:hAnsi="Segoe UI" w:cs="Segoe UI"/>
          <w:spacing w:val="-9"/>
        </w:rPr>
        <w:t xml:space="preserve"> </w:t>
      </w:r>
      <w:r w:rsidRPr="00B1221A">
        <w:rPr>
          <w:rFonts w:ascii="Segoe UI" w:hAnsi="Segoe UI" w:cs="Segoe UI"/>
        </w:rPr>
        <w:t>reklamace,</w:t>
      </w:r>
      <w:r w:rsidRPr="00B1221A">
        <w:rPr>
          <w:rFonts w:ascii="Segoe UI" w:hAnsi="Segoe UI" w:cs="Segoe UI"/>
          <w:spacing w:val="-8"/>
        </w:rPr>
        <w:t xml:space="preserve"> </w:t>
      </w: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níž</w:t>
      </w:r>
      <w:r w:rsidRPr="00B1221A">
        <w:rPr>
          <w:rFonts w:ascii="Segoe UI" w:hAnsi="Segoe UI" w:cs="Segoe UI"/>
          <w:spacing w:val="-11"/>
        </w:rPr>
        <w:t xml:space="preserve"> </w:t>
      </w:r>
      <w:r w:rsidRPr="00B1221A">
        <w:rPr>
          <w:rFonts w:ascii="Segoe UI" w:hAnsi="Segoe UI" w:cs="Segoe UI"/>
        </w:rPr>
        <w:t>je</w:t>
      </w:r>
      <w:r w:rsidRPr="00B1221A">
        <w:rPr>
          <w:rFonts w:ascii="Segoe UI" w:hAnsi="Segoe UI" w:cs="Segoe UI"/>
          <w:spacing w:val="-9"/>
        </w:rPr>
        <w:t xml:space="preserve"> </w:t>
      </w:r>
      <w:r w:rsidRPr="00B1221A">
        <w:rPr>
          <w:rFonts w:ascii="Segoe UI" w:hAnsi="Segoe UI" w:cs="Segoe UI"/>
        </w:rPr>
        <w:t>povinen</w:t>
      </w:r>
      <w:r w:rsidRPr="00B1221A">
        <w:rPr>
          <w:rFonts w:ascii="Segoe UI" w:hAnsi="Segoe UI" w:cs="Segoe UI"/>
          <w:spacing w:val="-9"/>
        </w:rPr>
        <w:t xml:space="preserve"> </w:t>
      </w:r>
      <w:r w:rsidRPr="00B1221A">
        <w:rPr>
          <w:rFonts w:ascii="Segoe UI" w:hAnsi="Segoe UI" w:cs="Segoe UI"/>
        </w:rPr>
        <w:t>danou</w:t>
      </w:r>
      <w:r w:rsidRPr="00B1221A">
        <w:rPr>
          <w:rFonts w:ascii="Segoe UI" w:hAnsi="Segoe UI" w:cs="Segoe UI"/>
          <w:spacing w:val="-9"/>
        </w:rPr>
        <w:t xml:space="preserve"> </w:t>
      </w:r>
      <w:r w:rsidRPr="00B1221A">
        <w:rPr>
          <w:rFonts w:ascii="Segoe UI" w:hAnsi="Segoe UI" w:cs="Segoe UI"/>
        </w:rPr>
        <w:t>vadu</w:t>
      </w:r>
      <w:r w:rsidRPr="00B1221A">
        <w:rPr>
          <w:rFonts w:ascii="Segoe UI" w:hAnsi="Segoe UI" w:cs="Segoe UI"/>
          <w:spacing w:val="-9"/>
        </w:rPr>
        <w:t xml:space="preserve"> </w:t>
      </w:r>
      <w:r w:rsidRPr="00B1221A">
        <w:rPr>
          <w:rFonts w:ascii="Segoe UI" w:hAnsi="Segoe UI" w:cs="Segoe UI"/>
        </w:rPr>
        <w:t>přesně popsat, např. uvedením způsobu, jak se projevuje.</w:t>
      </w:r>
    </w:p>
    <w:p w14:paraId="7A09662A" w14:textId="77777777" w:rsidR="008E5097" w:rsidRPr="00B1221A" w:rsidRDefault="004253E7">
      <w:pPr>
        <w:pStyle w:val="Odstavecseseznamem"/>
        <w:numPr>
          <w:ilvl w:val="0"/>
          <w:numId w:val="30"/>
        </w:numPr>
        <w:tabs>
          <w:tab w:val="left" w:pos="426"/>
          <w:tab w:val="left" w:pos="429"/>
        </w:tabs>
        <w:spacing w:before="119" w:line="288" w:lineRule="auto"/>
        <w:ind w:right="134"/>
        <w:jc w:val="both"/>
        <w:rPr>
          <w:rFonts w:ascii="Segoe UI" w:hAnsi="Segoe UI" w:cs="Segoe UI"/>
        </w:rPr>
      </w:pPr>
      <w:bookmarkStart w:id="21" w:name="_bookmark21"/>
      <w:bookmarkEnd w:id="21"/>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případě existence reklamované vady základních investičních opatření (ať již uznané nebo neuznané reklamované vady) bránící provozu objektu, nebo areálu, je ESCO povinna</w:t>
      </w:r>
      <w:r w:rsidRPr="00B1221A">
        <w:rPr>
          <w:rFonts w:ascii="Segoe UI" w:hAnsi="Segoe UI" w:cs="Segoe UI"/>
          <w:spacing w:val="-15"/>
        </w:rPr>
        <w:t xml:space="preserve"> </w:t>
      </w:r>
      <w:r w:rsidRPr="00B1221A">
        <w:rPr>
          <w:rFonts w:ascii="Segoe UI" w:hAnsi="Segoe UI" w:cs="Segoe UI"/>
        </w:rPr>
        <w:t>dle</w:t>
      </w:r>
      <w:r w:rsidRPr="00B1221A">
        <w:rPr>
          <w:rFonts w:ascii="Segoe UI" w:hAnsi="Segoe UI" w:cs="Segoe UI"/>
          <w:spacing w:val="-15"/>
        </w:rPr>
        <w:t xml:space="preserve"> </w:t>
      </w:r>
      <w:r w:rsidRPr="00B1221A">
        <w:rPr>
          <w:rFonts w:ascii="Segoe UI" w:hAnsi="Segoe UI" w:cs="Segoe UI"/>
        </w:rPr>
        <w:t>charakteru</w:t>
      </w:r>
      <w:r w:rsidRPr="00B1221A">
        <w:rPr>
          <w:rFonts w:ascii="Segoe UI" w:hAnsi="Segoe UI" w:cs="Segoe UI"/>
          <w:spacing w:val="-15"/>
        </w:rPr>
        <w:t xml:space="preserve"> </w:t>
      </w:r>
      <w:r w:rsidRPr="00B1221A">
        <w:rPr>
          <w:rFonts w:ascii="Segoe UI" w:hAnsi="Segoe UI" w:cs="Segoe UI"/>
        </w:rPr>
        <w:t>vady</w:t>
      </w:r>
      <w:r w:rsidRPr="00B1221A">
        <w:rPr>
          <w:rFonts w:ascii="Segoe UI" w:hAnsi="Segoe UI" w:cs="Segoe UI"/>
          <w:spacing w:val="-15"/>
        </w:rPr>
        <w:t xml:space="preserve"> </w:t>
      </w:r>
      <w:r w:rsidRPr="00B1221A">
        <w:rPr>
          <w:rFonts w:ascii="Segoe UI" w:hAnsi="Segoe UI" w:cs="Segoe UI"/>
        </w:rPr>
        <w:t>základních</w:t>
      </w:r>
      <w:r w:rsidRPr="00B1221A">
        <w:rPr>
          <w:rFonts w:ascii="Segoe UI" w:hAnsi="Segoe UI" w:cs="Segoe UI"/>
          <w:spacing w:val="-15"/>
        </w:rPr>
        <w:t xml:space="preserve"> </w:t>
      </w:r>
      <w:r w:rsidRPr="00B1221A">
        <w:rPr>
          <w:rFonts w:ascii="Segoe UI" w:hAnsi="Segoe UI" w:cs="Segoe UI"/>
        </w:rPr>
        <w:t>investičních</w:t>
      </w:r>
      <w:r w:rsidRPr="00B1221A">
        <w:rPr>
          <w:rFonts w:ascii="Segoe UI" w:hAnsi="Segoe UI" w:cs="Segoe UI"/>
          <w:spacing w:val="-15"/>
        </w:rPr>
        <w:t xml:space="preserve"> </w:t>
      </w:r>
      <w:r w:rsidRPr="00B1221A">
        <w:rPr>
          <w:rFonts w:ascii="Segoe UI" w:hAnsi="Segoe UI" w:cs="Segoe UI"/>
        </w:rPr>
        <w:t>opatření</w:t>
      </w:r>
      <w:r w:rsidRPr="00B1221A">
        <w:rPr>
          <w:rFonts w:ascii="Segoe UI" w:hAnsi="Segoe UI" w:cs="Segoe UI"/>
          <w:spacing w:val="-16"/>
        </w:rPr>
        <w:t xml:space="preserve"> </w:t>
      </w:r>
      <w:r w:rsidRPr="00B1221A">
        <w:rPr>
          <w:rFonts w:ascii="Segoe UI" w:hAnsi="Segoe UI" w:cs="Segoe UI"/>
        </w:rPr>
        <w:t>zprovoznit</w:t>
      </w:r>
      <w:r w:rsidRPr="00B1221A">
        <w:rPr>
          <w:rFonts w:ascii="Segoe UI" w:hAnsi="Segoe UI" w:cs="Segoe UI"/>
          <w:spacing w:val="-12"/>
        </w:rPr>
        <w:t xml:space="preserve"> </w:t>
      </w:r>
      <w:r w:rsidRPr="00B1221A">
        <w:rPr>
          <w:rFonts w:ascii="Segoe UI" w:hAnsi="Segoe UI" w:cs="Segoe UI"/>
        </w:rPr>
        <w:t>objekt</w:t>
      </w:r>
      <w:r w:rsidRPr="00B1221A">
        <w:rPr>
          <w:rFonts w:ascii="Segoe UI" w:hAnsi="Segoe UI" w:cs="Segoe UI"/>
          <w:spacing w:val="-16"/>
        </w:rPr>
        <w:t xml:space="preserve"> </w:t>
      </w:r>
      <w:r w:rsidRPr="00B1221A">
        <w:rPr>
          <w:rFonts w:ascii="Segoe UI" w:hAnsi="Segoe UI" w:cs="Segoe UI"/>
        </w:rPr>
        <w:t>nebo</w:t>
      </w:r>
      <w:r w:rsidRPr="00B1221A">
        <w:rPr>
          <w:rFonts w:ascii="Segoe UI" w:hAnsi="Segoe UI" w:cs="Segoe UI"/>
          <w:spacing w:val="-14"/>
        </w:rPr>
        <w:t xml:space="preserve"> </w:t>
      </w:r>
      <w:r w:rsidRPr="00B1221A">
        <w:rPr>
          <w:rFonts w:ascii="Segoe UI" w:hAnsi="Segoe UI" w:cs="Segoe UI"/>
        </w:rPr>
        <w:t xml:space="preserve">areál do </w:t>
      </w:r>
      <w:proofErr w:type="gramStart"/>
      <w:r w:rsidRPr="00B1221A">
        <w:rPr>
          <w:rFonts w:ascii="Segoe UI" w:hAnsi="Segoe UI" w:cs="Segoe UI"/>
        </w:rPr>
        <w:t>[</w:t>
      </w:r>
      <w:r w:rsidRPr="00B1221A">
        <w:rPr>
          <w:rFonts w:ascii="Segoe UI" w:hAnsi="Segoe UI" w:cs="Segoe UI"/>
          <w:spacing w:val="80"/>
          <w:u w:val="single"/>
        </w:rPr>
        <w:t xml:space="preserve"> </w:t>
      </w:r>
      <w:r w:rsidRPr="00B1221A">
        <w:rPr>
          <w:rFonts w:ascii="Segoe UI" w:hAnsi="Segoe UI" w:cs="Segoe UI"/>
        </w:rPr>
        <w:t>]</w:t>
      </w:r>
      <w:proofErr w:type="gramEnd"/>
      <w:r w:rsidRPr="00B1221A">
        <w:rPr>
          <w:rFonts w:ascii="Segoe UI" w:hAnsi="Segoe UI" w:cs="Segoe UI"/>
        </w:rPr>
        <w:t xml:space="preserve"> hodin od doby, kdy byla vada oznámena ESCO, pokud to technické podmínek objektivně umožňují. Práce na odstranění ostatních reklamovaných vad základních investičních</w:t>
      </w:r>
      <w:r w:rsidRPr="00B1221A">
        <w:rPr>
          <w:rFonts w:ascii="Segoe UI" w:hAnsi="Segoe UI" w:cs="Segoe UI"/>
          <w:spacing w:val="-9"/>
        </w:rPr>
        <w:t xml:space="preserve"> </w:t>
      </w:r>
      <w:r w:rsidRPr="00B1221A">
        <w:rPr>
          <w:rFonts w:ascii="Segoe UI" w:hAnsi="Segoe UI" w:cs="Segoe UI"/>
        </w:rPr>
        <w:t>opatření</w:t>
      </w:r>
      <w:r w:rsidRPr="00B1221A">
        <w:rPr>
          <w:rFonts w:ascii="Segoe UI" w:hAnsi="Segoe UI" w:cs="Segoe UI"/>
          <w:spacing w:val="-12"/>
        </w:rPr>
        <w:t xml:space="preserve"> </w:t>
      </w:r>
      <w:r w:rsidRPr="00B1221A">
        <w:rPr>
          <w:rFonts w:ascii="Segoe UI" w:hAnsi="Segoe UI" w:cs="Segoe UI"/>
        </w:rPr>
        <w:t>je</w:t>
      </w:r>
      <w:r w:rsidRPr="00B1221A">
        <w:rPr>
          <w:rFonts w:ascii="Segoe UI" w:hAnsi="Segoe UI" w:cs="Segoe UI"/>
          <w:spacing w:val="-9"/>
        </w:rPr>
        <w:t xml:space="preserve"> </w:t>
      </w:r>
      <w:r w:rsidRPr="00B1221A">
        <w:rPr>
          <w:rFonts w:ascii="Segoe UI" w:hAnsi="Segoe UI" w:cs="Segoe UI"/>
        </w:rPr>
        <w:t>ESCO</w:t>
      </w:r>
      <w:r w:rsidRPr="00B1221A">
        <w:rPr>
          <w:rFonts w:ascii="Segoe UI" w:hAnsi="Segoe UI" w:cs="Segoe UI"/>
          <w:spacing w:val="-8"/>
        </w:rPr>
        <w:t xml:space="preserve"> </w:t>
      </w:r>
      <w:r w:rsidRPr="00B1221A">
        <w:rPr>
          <w:rFonts w:ascii="Segoe UI" w:hAnsi="Segoe UI" w:cs="Segoe UI"/>
        </w:rPr>
        <w:t>povinna</w:t>
      </w:r>
      <w:r w:rsidRPr="00B1221A">
        <w:rPr>
          <w:rFonts w:ascii="Segoe UI" w:hAnsi="Segoe UI" w:cs="Segoe UI"/>
          <w:spacing w:val="-8"/>
        </w:rPr>
        <w:t xml:space="preserve"> </w:t>
      </w:r>
      <w:r w:rsidRPr="00B1221A">
        <w:rPr>
          <w:rFonts w:ascii="Segoe UI" w:hAnsi="Segoe UI" w:cs="Segoe UI"/>
        </w:rPr>
        <w:t>zahájit</w:t>
      </w:r>
      <w:r w:rsidRPr="00B1221A">
        <w:rPr>
          <w:rFonts w:ascii="Segoe UI" w:hAnsi="Segoe UI" w:cs="Segoe UI"/>
          <w:spacing w:val="-7"/>
        </w:rPr>
        <w:t xml:space="preserve"> </w:t>
      </w:r>
      <w:r w:rsidRPr="00B1221A">
        <w:rPr>
          <w:rFonts w:ascii="Segoe UI" w:hAnsi="Segoe UI" w:cs="Segoe UI"/>
        </w:rPr>
        <w:t>nejpozději</w:t>
      </w:r>
      <w:r w:rsidRPr="00B1221A">
        <w:rPr>
          <w:rFonts w:ascii="Segoe UI" w:hAnsi="Segoe UI" w:cs="Segoe UI"/>
          <w:spacing w:val="-8"/>
        </w:rPr>
        <w:t xml:space="preserve"> </w:t>
      </w:r>
      <w:r w:rsidRPr="00B1221A">
        <w:rPr>
          <w:rFonts w:ascii="Segoe UI" w:hAnsi="Segoe UI" w:cs="Segoe UI"/>
        </w:rPr>
        <w:t>do</w:t>
      </w:r>
      <w:r w:rsidRPr="00B1221A">
        <w:rPr>
          <w:rFonts w:ascii="Segoe UI" w:hAnsi="Segoe UI" w:cs="Segoe UI"/>
          <w:spacing w:val="-9"/>
        </w:rPr>
        <w:t xml:space="preserve"> </w:t>
      </w:r>
      <w:proofErr w:type="gramStart"/>
      <w:r w:rsidRPr="00B1221A">
        <w:rPr>
          <w:rFonts w:ascii="Segoe UI" w:hAnsi="Segoe UI" w:cs="Segoe UI"/>
        </w:rPr>
        <w:t>[</w:t>
      </w:r>
      <w:r w:rsidRPr="00B1221A">
        <w:rPr>
          <w:rFonts w:ascii="Segoe UI" w:hAnsi="Segoe UI" w:cs="Segoe UI"/>
          <w:spacing w:val="80"/>
          <w:w w:val="150"/>
          <w:u w:val="single"/>
        </w:rPr>
        <w:t xml:space="preserve"> </w:t>
      </w:r>
      <w:r w:rsidRPr="00B1221A">
        <w:rPr>
          <w:rFonts w:ascii="Segoe UI" w:hAnsi="Segoe UI" w:cs="Segoe UI"/>
        </w:rPr>
        <w:t>]</w:t>
      </w:r>
      <w:proofErr w:type="gramEnd"/>
      <w:r w:rsidRPr="00B1221A">
        <w:rPr>
          <w:rFonts w:ascii="Segoe UI" w:hAnsi="Segoe UI" w:cs="Segoe UI"/>
          <w:spacing w:val="-7"/>
        </w:rPr>
        <w:t xml:space="preserve"> </w:t>
      </w:r>
      <w:r w:rsidRPr="00B1221A">
        <w:rPr>
          <w:rFonts w:ascii="Segoe UI" w:hAnsi="Segoe UI" w:cs="Segoe UI"/>
        </w:rPr>
        <w:t>pracovních</w:t>
      </w:r>
      <w:r w:rsidRPr="00B1221A">
        <w:rPr>
          <w:rFonts w:ascii="Segoe UI" w:hAnsi="Segoe UI" w:cs="Segoe UI"/>
          <w:spacing w:val="-9"/>
        </w:rPr>
        <w:t xml:space="preserve"> </w:t>
      </w:r>
      <w:r w:rsidRPr="00B1221A">
        <w:rPr>
          <w:rFonts w:ascii="Segoe UI" w:hAnsi="Segoe UI" w:cs="Segoe UI"/>
        </w:rPr>
        <w:t>dnů</w:t>
      </w:r>
      <w:r w:rsidRPr="00B1221A">
        <w:rPr>
          <w:rFonts w:ascii="Segoe UI" w:hAnsi="Segoe UI" w:cs="Segoe UI"/>
          <w:spacing w:val="-9"/>
        </w:rPr>
        <w:t xml:space="preserve"> </w:t>
      </w:r>
      <w:r w:rsidRPr="00B1221A">
        <w:rPr>
          <w:rFonts w:ascii="Segoe UI" w:hAnsi="Segoe UI" w:cs="Segoe UI"/>
        </w:rPr>
        <w:t>od</w:t>
      </w:r>
      <w:r w:rsidRPr="00B1221A">
        <w:rPr>
          <w:rFonts w:ascii="Segoe UI" w:hAnsi="Segoe UI" w:cs="Segoe UI"/>
          <w:spacing w:val="-9"/>
        </w:rPr>
        <w:t xml:space="preserve"> </w:t>
      </w:r>
      <w:r w:rsidRPr="00B1221A">
        <w:rPr>
          <w:rFonts w:ascii="Segoe UI" w:hAnsi="Segoe UI" w:cs="Segoe UI"/>
        </w:rPr>
        <w:t>doby, kdy jí byly písemně oznámeny. O odstranění vad bude sepsán reklamační protokol.</w:t>
      </w:r>
    </w:p>
    <w:p w14:paraId="55A15317" w14:textId="77777777" w:rsidR="008E5097" w:rsidRPr="00B1221A" w:rsidRDefault="004253E7">
      <w:pPr>
        <w:pStyle w:val="Odstavecseseznamem"/>
        <w:numPr>
          <w:ilvl w:val="0"/>
          <w:numId w:val="30"/>
        </w:numPr>
        <w:tabs>
          <w:tab w:val="left" w:pos="426"/>
          <w:tab w:val="left" w:pos="429"/>
        </w:tabs>
        <w:spacing w:before="122" w:line="288" w:lineRule="auto"/>
        <w:ind w:right="134"/>
        <w:jc w:val="both"/>
        <w:rPr>
          <w:rFonts w:ascii="Segoe UI" w:hAnsi="Segoe UI" w:cs="Segoe UI"/>
        </w:rPr>
      </w:pPr>
      <w:r w:rsidRPr="00B1221A">
        <w:rPr>
          <w:rFonts w:ascii="Segoe UI" w:hAnsi="Segoe UI" w:cs="Segoe UI"/>
        </w:rPr>
        <w:t>ESCO se zavazuje Klientovi sdělit písemným oznámením nejpozději do 30 dnů od obdržení</w:t>
      </w:r>
      <w:r w:rsidRPr="00B1221A">
        <w:rPr>
          <w:rFonts w:ascii="Segoe UI" w:hAnsi="Segoe UI" w:cs="Segoe UI"/>
          <w:spacing w:val="-8"/>
        </w:rPr>
        <w:t xml:space="preserve"> </w:t>
      </w:r>
      <w:r w:rsidRPr="00B1221A">
        <w:rPr>
          <w:rFonts w:ascii="Segoe UI" w:hAnsi="Segoe UI" w:cs="Segoe UI"/>
        </w:rPr>
        <w:t>písemné</w:t>
      </w:r>
      <w:r w:rsidRPr="00B1221A">
        <w:rPr>
          <w:rFonts w:ascii="Segoe UI" w:hAnsi="Segoe UI" w:cs="Segoe UI"/>
          <w:spacing w:val="-5"/>
        </w:rPr>
        <w:t xml:space="preserve"> </w:t>
      </w:r>
      <w:r w:rsidRPr="00B1221A">
        <w:rPr>
          <w:rFonts w:ascii="Segoe UI" w:hAnsi="Segoe UI" w:cs="Segoe UI"/>
        </w:rPr>
        <w:t>reklamace,</w:t>
      </w:r>
      <w:r w:rsidRPr="00B1221A">
        <w:rPr>
          <w:rFonts w:ascii="Segoe UI" w:hAnsi="Segoe UI" w:cs="Segoe UI"/>
          <w:spacing w:val="-6"/>
        </w:rPr>
        <w:t xml:space="preserve"> </w:t>
      </w:r>
      <w:r w:rsidRPr="00B1221A">
        <w:rPr>
          <w:rFonts w:ascii="Segoe UI" w:hAnsi="Segoe UI" w:cs="Segoe UI"/>
        </w:rPr>
        <w:t>zda</w:t>
      </w:r>
      <w:r w:rsidRPr="00B1221A">
        <w:rPr>
          <w:rFonts w:ascii="Segoe UI" w:hAnsi="Segoe UI" w:cs="Segoe UI"/>
          <w:spacing w:val="-6"/>
        </w:rPr>
        <w:t xml:space="preserve"> </w:t>
      </w:r>
      <w:r w:rsidRPr="00B1221A">
        <w:rPr>
          <w:rFonts w:ascii="Segoe UI" w:hAnsi="Segoe UI" w:cs="Segoe UI"/>
        </w:rPr>
        <w:t>reklamaci</w:t>
      </w:r>
      <w:r w:rsidRPr="00B1221A">
        <w:rPr>
          <w:rFonts w:ascii="Segoe UI" w:hAnsi="Segoe UI" w:cs="Segoe UI"/>
          <w:spacing w:val="-8"/>
        </w:rPr>
        <w:t xml:space="preserve"> </w:t>
      </w:r>
      <w:r w:rsidRPr="00B1221A">
        <w:rPr>
          <w:rFonts w:ascii="Segoe UI" w:hAnsi="Segoe UI" w:cs="Segoe UI"/>
        </w:rPr>
        <w:t>uznává</w:t>
      </w:r>
      <w:r w:rsidRPr="00B1221A">
        <w:rPr>
          <w:rFonts w:ascii="Segoe UI" w:hAnsi="Segoe UI" w:cs="Segoe UI"/>
          <w:spacing w:val="-4"/>
        </w:rPr>
        <w:t xml:space="preserve"> </w:t>
      </w:r>
      <w:r w:rsidRPr="00B1221A">
        <w:rPr>
          <w:rFonts w:ascii="Segoe UI" w:hAnsi="Segoe UI" w:cs="Segoe UI"/>
        </w:rPr>
        <w:t>či</w:t>
      </w:r>
      <w:r w:rsidRPr="00B1221A">
        <w:rPr>
          <w:rFonts w:ascii="Segoe UI" w:hAnsi="Segoe UI" w:cs="Segoe UI"/>
          <w:spacing w:val="-6"/>
        </w:rPr>
        <w:t xml:space="preserve"> </w:t>
      </w:r>
      <w:r w:rsidRPr="00B1221A">
        <w:rPr>
          <w:rFonts w:ascii="Segoe UI" w:hAnsi="Segoe UI" w:cs="Segoe UI"/>
        </w:rPr>
        <w:t>nikoliv.</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případě,</w:t>
      </w:r>
      <w:r w:rsidRPr="00B1221A">
        <w:rPr>
          <w:rFonts w:ascii="Segoe UI" w:hAnsi="Segoe UI" w:cs="Segoe UI"/>
          <w:spacing w:val="-6"/>
        </w:rPr>
        <w:t xml:space="preserve"> </w:t>
      </w:r>
      <w:r w:rsidRPr="00B1221A">
        <w:rPr>
          <w:rFonts w:ascii="Segoe UI" w:hAnsi="Segoe UI" w:cs="Segoe UI"/>
        </w:rPr>
        <w:t>že</w:t>
      </w:r>
      <w:r w:rsidRPr="00B1221A">
        <w:rPr>
          <w:rFonts w:ascii="Segoe UI" w:hAnsi="Segoe UI" w:cs="Segoe UI"/>
          <w:spacing w:val="-5"/>
        </w:rPr>
        <w:t xml:space="preserve"> </w:t>
      </w:r>
      <w:r w:rsidRPr="00B1221A">
        <w:rPr>
          <w:rFonts w:ascii="Segoe UI" w:hAnsi="Segoe UI" w:cs="Segoe UI"/>
        </w:rPr>
        <w:t>se</w:t>
      </w:r>
      <w:r w:rsidRPr="00B1221A">
        <w:rPr>
          <w:rFonts w:ascii="Segoe UI" w:hAnsi="Segoe UI" w:cs="Segoe UI"/>
          <w:spacing w:val="-5"/>
        </w:rPr>
        <w:t xml:space="preserve"> </w:t>
      </w:r>
      <w:r w:rsidRPr="00B1221A">
        <w:rPr>
          <w:rFonts w:ascii="Segoe UI" w:hAnsi="Segoe UI" w:cs="Segoe UI"/>
        </w:rPr>
        <w:t>ESCO</w:t>
      </w:r>
      <w:r w:rsidRPr="00B1221A">
        <w:rPr>
          <w:rFonts w:ascii="Segoe UI" w:hAnsi="Segoe UI" w:cs="Segoe UI"/>
          <w:spacing w:val="-5"/>
        </w:rPr>
        <w:t xml:space="preserve"> </w:t>
      </w:r>
      <w:r w:rsidRPr="00B1221A">
        <w:rPr>
          <w:rFonts w:ascii="Segoe UI" w:hAnsi="Segoe UI" w:cs="Segoe UI"/>
        </w:rPr>
        <w:t>ve lhůtě stanovené v</w:t>
      </w:r>
      <w:r w:rsidRPr="00B1221A">
        <w:rPr>
          <w:rFonts w:ascii="Segoe UI" w:hAnsi="Segoe UI" w:cs="Segoe UI"/>
          <w:spacing w:val="-3"/>
        </w:rPr>
        <w:t xml:space="preserve"> </w:t>
      </w:r>
      <w:r w:rsidRPr="00B1221A">
        <w:rPr>
          <w:rFonts w:ascii="Segoe UI" w:hAnsi="Segoe UI" w:cs="Segoe UI"/>
        </w:rPr>
        <w:t>předchozí větě tohoto odstavce písemně nevyjádří, má se za to, že reklamovanou vadu ESCO uznala. V</w:t>
      </w:r>
      <w:r w:rsidRPr="00B1221A">
        <w:rPr>
          <w:rFonts w:ascii="Segoe UI" w:hAnsi="Segoe UI" w:cs="Segoe UI"/>
          <w:spacing w:val="-2"/>
        </w:rPr>
        <w:t xml:space="preserve"> </w:t>
      </w:r>
      <w:r w:rsidRPr="00B1221A">
        <w:rPr>
          <w:rFonts w:ascii="Segoe UI" w:hAnsi="Segoe UI" w:cs="Segoe UI"/>
        </w:rPr>
        <w:t>případě, že Klient nesouhlasí s</w:t>
      </w:r>
      <w:r w:rsidRPr="00B1221A">
        <w:rPr>
          <w:rFonts w:ascii="Segoe UI" w:hAnsi="Segoe UI" w:cs="Segoe UI"/>
          <w:spacing w:val="-1"/>
        </w:rPr>
        <w:t xml:space="preserve"> </w:t>
      </w:r>
      <w:r w:rsidRPr="00B1221A">
        <w:rPr>
          <w:rFonts w:ascii="Segoe UI" w:hAnsi="Segoe UI" w:cs="Segoe UI"/>
        </w:rPr>
        <w:t xml:space="preserve">posouzením reklamace ze strany ESCO, je oprávněn </w:t>
      </w:r>
      <w:proofErr w:type="gramStart"/>
      <w:r w:rsidRPr="00B1221A">
        <w:rPr>
          <w:rFonts w:ascii="Segoe UI" w:hAnsi="Segoe UI" w:cs="Segoe UI"/>
        </w:rPr>
        <w:t>písemných oznámením</w:t>
      </w:r>
      <w:proofErr w:type="gramEnd"/>
      <w:r w:rsidRPr="00B1221A">
        <w:rPr>
          <w:rFonts w:ascii="Segoe UI" w:hAnsi="Segoe UI" w:cs="Segoe UI"/>
        </w:rPr>
        <w:t xml:space="preserve"> adresovaným Klientovi nejpozději</w:t>
      </w:r>
      <w:r w:rsidRPr="00B1221A">
        <w:rPr>
          <w:rFonts w:ascii="Segoe UI" w:hAnsi="Segoe UI" w:cs="Segoe UI"/>
          <w:spacing w:val="-12"/>
        </w:rPr>
        <w:t xml:space="preserve"> </w:t>
      </w:r>
      <w:r w:rsidRPr="00B1221A">
        <w:rPr>
          <w:rFonts w:ascii="Segoe UI" w:hAnsi="Segoe UI" w:cs="Segoe UI"/>
        </w:rPr>
        <w:t>do</w:t>
      </w:r>
      <w:r w:rsidRPr="00B1221A">
        <w:rPr>
          <w:rFonts w:ascii="Segoe UI" w:hAnsi="Segoe UI" w:cs="Segoe UI"/>
          <w:spacing w:val="-14"/>
        </w:rPr>
        <w:t xml:space="preserve"> </w:t>
      </w:r>
      <w:r w:rsidRPr="00B1221A">
        <w:rPr>
          <w:rFonts w:ascii="Segoe UI" w:hAnsi="Segoe UI" w:cs="Segoe UI"/>
        </w:rPr>
        <w:t>30</w:t>
      </w:r>
      <w:r w:rsidRPr="00B1221A">
        <w:rPr>
          <w:rFonts w:ascii="Segoe UI" w:hAnsi="Segoe UI" w:cs="Segoe UI"/>
          <w:spacing w:val="-14"/>
        </w:rPr>
        <w:t xml:space="preserve"> </w:t>
      </w:r>
      <w:r w:rsidRPr="00B1221A">
        <w:rPr>
          <w:rFonts w:ascii="Segoe UI" w:hAnsi="Segoe UI" w:cs="Segoe UI"/>
        </w:rPr>
        <w:t>dnů</w:t>
      </w:r>
      <w:r w:rsidRPr="00B1221A">
        <w:rPr>
          <w:rFonts w:ascii="Segoe UI" w:hAnsi="Segoe UI" w:cs="Segoe UI"/>
          <w:spacing w:val="-13"/>
        </w:rPr>
        <w:t xml:space="preserve"> </w:t>
      </w:r>
      <w:r w:rsidRPr="00B1221A">
        <w:rPr>
          <w:rFonts w:ascii="Segoe UI" w:hAnsi="Segoe UI" w:cs="Segoe UI"/>
        </w:rPr>
        <w:t>ode</w:t>
      </w:r>
      <w:r w:rsidRPr="00B1221A">
        <w:rPr>
          <w:rFonts w:ascii="Segoe UI" w:hAnsi="Segoe UI" w:cs="Segoe UI"/>
          <w:spacing w:val="-14"/>
        </w:rPr>
        <w:t xml:space="preserve"> </w:t>
      </w:r>
      <w:r w:rsidRPr="00B1221A">
        <w:rPr>
          <w:rFonts w:ascii="Segoe UI" w:hAnsi="Segoe UI" w:cs="Segoe UI"/>
        </w:rPr>
        <w:t>dne</w:t>
      </w:r>
      <w:r w:rsidRPr="00B1221A">
        <w:rPr>
          <w:rFonts w:ascii="Segoe UI" w:hAnsi="Segoe UI" w:cs="Segoe UI"/>
          <w:spacing w:val="-13"/>
        </w:rPr>
        <w:t xml:space="preserve"> </w:t>
      </w:r>
      <w:r w:rsidRPr="00B1221A">
        <w:rPr>
          <w:rFonts w:ascii="Segoe UI" w:hAnsi="Segoe UI" w:cs="Segoe UI"/>
        </w:rPr>
        <w:t>doručení</w:t>
      </w:r>
      <w:r w:rsidRPr="00B1221A">
        <w:rPr>
          <w:rFonts w:ascii="Segoe UI" w:hAnsi="Segoe UI" w:cs="Segoe UI"/>
          <w:spacing w:val="-15"/>
        </w:rPr>
        <w:t xml:space="preserve"> </w:t>
      </w:r>
      <w:r w:rsidRPr="00B1221A">
        <w:rPr>
          <w:rFonts w:ascii="Segoe UI" w:hAnsi="Segoe UI" w:cs="Segoe UI"/>
        </w:rPr>
        <w:t>oznámení</w:t>
      </w:r>
      <w:r w:rsidRPr="00B1221A">
        <w:rPr>
          <w:rFonts w:ascii="Segoe UI" w:hAnsi="Segoe UI" w:cs="Segoe UI"/>
          <w:spacing w:val="-12"/>
        </w:rPr>
        <w:t xml:space="preserve"> </w:t>
      </w:r>
      <w:r w:rsidRPr="00B1221A">
        <w:rPr>
          <w:rFonts w:ascii="Segoe UI" w:hAnsi="Segoe UI" w:cs="Segoe UI"/>
        </w:rPr>
        <w:t>o</w:t>
      </w:r>
      <w:r w:rsidRPr="00B1221A">
        <w:rPr>
          <w:rFonts w:ascii="Segoe UI" w:hAnsi="Segoe UI" w:cs="Segoe UI"/>
          <w:spacing w:val="-11"/>
        </w:rPr>
        <w:t xml:space="preserve"> </w:t>
      </w:r>
      <w:r w:rsidRPr="00B1221A">
        <w:rPr>
          <w:rFonts w:ascii="Segoe UI" w:hAnsi="Segoe UI" w:cs="Segoe UI"/>
        </w:rPr>
        <w:t>neuznání</w:t>
      </w:r>
      <w:r w:rsidRPr="00B1221A">
        <w:rPr>
          <w:rFonts w:ascii="Segoe UI" w:hAnsi="Segoe UI" w:cs="Segoe UI"/>
          <w:spacing w:val="-15"/>
        </w:rPr>
        <w:t xml:space="preserve"> </w:t>
      </w:r>
      <w:r w:rsidRPr="00B1221A">
        <w:rPr>
          <w:rFonts w:ascii="Segoe UI" w:hAnsi="Segoe UI" w:cs="Segoe UI"/>
        </w:rPr>
        <w:t>reklamované</w:t>
      </w:r>
      <w:r w:rsidRPr="00B1221A">
        <w:rPr>
          <w:rFonts w:ascii="Segoe UI" w:hAnsi="Segoe UI" w:cs="Segoe UI"/>
          <w:spacing w:val="-14"/>
        </w:rPr>
        <w:t xml:space="preserve"> </w:t>
      </w:r>
      <w:r w:rsidRPr="00B1221A">
        <w:rPr>
          <w:rFonts w:ascii="Segoe UI" w:hAnsi="Segoe UI" w:cs="Segoe UI"/>
        </w:rPr>
        <w:t>vady</w:t>
      </w:r>
      <w:r w:rsidRPr="00B1221A">
        <w:rPr>
          <w:rFonts w:ascii="Segoe UI" w:hAnsi="Segoe UI" w:cs="Segoe UI"/>
          <w:spacing w:val="-12"/>
        </w:rPr>
        <w:t xml:space="preserve"> </w:t>
      </w:r>
      <w:r w:rsidRPr="00B1221A">
        <w:rPr>
          <w:rFonts w:ascii="Segoe UI" w:hAnsi="Segoe UI" w:cs="Segoe UI"/>
        </w:rPr>
        <w:t>ze</w:t>
      </w:r>
      <w:r w:rsidRPr="00B1221A">
        <w:rPr>
          <w:rFonts w:ascii="Segoe UI" w:hAnsi="Segoe UI" w:cs="Segoe UI"/>
          <w:spacing w:val="-11"/>
        </w:rPr>
        <w:t xml:space="preserve"> </w:t>
      </w:r>
      <w:r w:rsidRPr="00B1221A">
        <w:rPr>
          <w:rFonts w:ascii="Segoe UI" w:hAnsi="Segoe UI" w:cs="Segoe UI"/>
        </w:rPr>
        <w:t xml:space="preserve">strany ESCO iniciovat mechanismus řešení sporů dle </w:t>
      </w:r>
      <w:hyperlink w:anchor="_bookmark76" w:history="1">
        <w:r w:rsidRPr="00B1221A">
          <w:rPr>
            <w:rFonts w:ascii="Segoe UI" w:hAnsi="Segoe UI" w:cs="Segoe UI"/>
          </w:rPr>
          <w:t>Článek 37.2</w:t>
        </w:r>
      </w:hyperlink>
      <w:r w:rsidRPr="00B1221A">
        <w:rPr>
          <w:rFonts w:ascii="Segoe UI" w:hAnsi="Segoe UI" w:cs="Segoe UI"/>
        </w:rPr>
        <w:t xml:space="preserve"> až </w:t>
      </w:r>
      <w:hyperlink w:anchor="_bookmark78" w:history="1">
        <w:r w:rsidRPr="00B1221A">
          <w:rPr>
            <w:rFonts w:ascii="Segoe UI" w:hAnsi="Segoe UI" w:cs="Segoe UI"/>
          </w:rPr>
          <w:t>Článek 37.4</w:t>
        </w:r>
      </w:hyperlink>
      <w:r w:rsidRPr="00B1221A">
        <w:rPr>
          <w:rFonts w:ascii="Segoe UI" w:hAnsi="Segoe UI" w:cs="Segoe UI"/>
        </w:rPr>
        <w:t>, jehož předmětem</w:t>
      </w:r>
      <w:r w:rsidRPr="00B1221A">
        <w:rPr>
          <w:rFonts w:ascii="Segoe UI" w:hAnsi="Segoe UI" w:cs="Segoe UI"/>
          <w:spacing w:val="-9"/>
        </w:rPr>
        <w:t xml:space="preserve"> </w:t>
      </w:r>
      <w:r w:rsidRPr="00B1221A">
        <w:rPr>
          <w:rFonts w:ascii="Segoe UI" w:hAnsi="Segoe UI" w:cs="Segoe UI"/>
        </w:rPr>
        <w:t>bude</w:t>
      </w:r>
      <w:r w:rsidRPr="00B1221A">
        <w:rPr>
          <w:rFonts w:ascii="Segoe UI" w:hAnsi="Segoe UI" w:cs="Segoe UI"/>
          <w:spacing w:val="-8"/>
        </w:rPr>
        <w:t xml:space="preserve"> </w:t>
      </w:r>
      <w:r w:rsidRPr="00B1221A">
        <w:rPr>
          <w:rFonts w:ascii="Segoe UI" w:hAnsi="Segoe UI" w:cs="Segoe UI"/>
        </w:rPr>
        <w:t>posouzení</w:t>
      </w:r>
      <w:r w:rsidRPr="00B1221A">
        <w:rPr>
          <w:rFonts w:ascii="Segoe UI" w:hAnsi="Segoe UI" w:cs="Segoe UI"/>
          <w:spacing w:val="-11"/>
        </w:rPr>
        <w:t xml:space="preserve"> </w:t>
      </w:r>
      <w:r w:rsidRPr="00B1221A">
        <w:rPr>
          <w:rFonts w:ascii="Segoe UI" w:hAnsi="Segoe UI" w:cs="Segoe UI"/>
        </w:rPr>
        <w:t>důvodnosti</w:t>
      </w:r>
      <w:r w:rsidRPr="00B1221A">
        <w:rPr>
          <w:rFonts w:ascii="Segoe UI" w:hAnsi="Segoe UI" w:cs="Segoe UI"/>
          <w:spacing w:val="-8"/>
        </w:rPr>
        <w:t xml:space="preserve"> </w:t>
      </w:r>
      <w:r w:rsidRPr="00B1221A">
        <w:rPr>
          <w:rFonts w:ascii="Segoe UI" w:hAnsi="Segoe UI" w:cs="Segoe UI"/>
        </w:rPr>
        <w:t>reklamované</w:t>
      </w:r>
      <w:r w:rsidRPr="00B1221A">
        <w:rPr>
          <w:rFonts w:ascii="Segoe UI" w:hAnsi="Segoe UI" w:cs="Segoe UI"/>
          <w:spacing w:val="-7"/>
        </w:rPr>
        <w:t xml:space="preserve"> </w:t>
      </w:r>
      <w:r w:rsidRPr="00B1221A">
        <w:rPr>
          <w:rFonts w:ascii="Segoe UI" w:hAnsi="Segoe UI" w:cs="Segoe UI"/>
        </w:rPr>
        <w:t>vady</w:t>
      </w:r>
      <w:r w:rsidRPr="00B1221A">
        <w:rPr>
          <w:rFonts w:ascii="Segoe UI" w:hAnsi="Segoe UI" w:cs="Segoe UI"/>
          <w:spacing w:val="-9"/>
        </w:rPr>
        <w:t xml:space="preserve"> </w:t>
      </w:r>
      <w:r w:rsidRPr="00B1221A">
        <w:rPr>
          <w:rFonts w:ascii="Segoe UI" w:hAnsi="Segoe UI" w:cs="Segoe UI"/>
        </w:rPr>
        <w:t>dle</w:t>
      </w:r>
      <w:r w:rsidRPr="00B1221A">
        <w:rPr>
          <w:rFonts w:ascii="Segoe UI" w:hAnsi="Segoe UI" w:cs="Segoe UI"/>
          <w:spacing w:val="-7"/>
        </w:rPr>
        <w:t xml:space="preserve"> </w:t>
      </w:r>
      <w:r w:rsidRPr="00B1221A">
        <w:rPr>
          <w:rFonts w:ascii="Segoe UI" w:hAnsi="Segoe UI" w:cs="Segoe UI"/>
        </w:rPr>
        <w:t>podmínek</w:t>
      </w:r>
      <w:r w:rsidRPr="00B1221A">
        <w:rPr>
          <w:rFonts w:ascii="Segoe UI" w:hAnsi="Segoe UI" w:cs="Segoe UI"/>
          <w:spacing w:val="-5"/>
        </w:rPr>
        <w:t xml:space="preserve"> </w:t>
      </w:r>
      <w:r w:rsidRPr="00B1221A">
        <w:rPr>
          <w:rFonts w:ascii="Segoe UI" w:hAnsi="Segoe UI" w:cs="Segoe UI"/>
        </w:rPr>
        <w:t>stanovených</w:t>
      </w:r>
      <w:r w:rsidRPr="00B1221A">
        <w:rPr>
          <w:rFonts w:ascii="Segoe UI" w:hAnsi="Segoe UI" w:cs="Segoe UI"/>
          <w:spacing w:val="-7"/>
        </w:rPr>
        <w:t xml:space="preserve"> </w:t>
      </w:r>
      <w:r w:rsidRPr="00B1221A">
        <w:rPr>
          <w:rFonts w:ascii="Segoe UI" w:hAnsi="Segoe UI" w:cs="Segoe UI"/>
        </w:rPr>
        <w:t>ve smlouvě.</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případě,</w:t>
      </w:r>
      <w:r w:rsidRPr="00B1221A">
        <w:rPr>
          <w:rFonts w:ascii="Segoe UI" w:hAnsi="Segoe UI" w:cs="Segoe UI"/>
          <w:spacing w:val="-7"/>
        </w:rPr>
        <w:t xml:space="preserve"> </w:t>
      </w:r>
      <w:r w:rsidRPr="00B1221A">
        <w:rPr>
          <w:rFonts w:ascii="Segoe UI" w:hAnsi="Segoe UI" w:cs="Segoe UI"/>
        </w:rPr>
        <w:t>že</w:t>
      </w:r>
      <w:r w:rsidRPr="00B1221A">
        <w:rPr>
          <w:rFonts w:ascii="Segoe UI" w:hAnsi="Segoe UI" w:cs="Segoe UI"/>
          <w:spacing w:val="-8"/>
        </w:rPr>
        <w:t xml:space="preserve"> </w:t>
      </w:r>
      <w:r w:rsidRPr="00B1221A">
        <w:rPr>
          <w:rFonts w:ascii="Segoe UI" w:hAnsi="Segoe UI" w:cs="Segoe UI"/>
        </w:rPr>
        <w:t>nedojde</w:t>
      </w:r>
      <w:r w:rsidRPr="00B1221A">
        <w:rPr>
          <w:rFonts w:ascii="Segoe UI" w:hAnsi="Segoe UI" w:cs="Segoe UI"/>
          <w:spacing w:val="-9"/>
        </w:rPr>
        <w:t xml:space="preserve"> </w:t>
      </w:r>
      <w:r w:rsidRPr="00B1221A">
        <w:rPr>
          <w:rFonts w:ascii="Segoe UI" w:hAnsi="Segoe UI" w:cs="Segoe UI"/>
        </w:rPr>
        <w:t>ze</w:t>
      </w:r>
      <w:r w:rsidRPr="00B1221A">
        <w:rPr>
          <w:rFonts w:ascii="Segoe UI" w:hAnsi="Segoe UI" w:cs="Segoe UI"/>
          <w:spacing w:val="-9"/>
        </w:rPr>
        <w:t xml:space="preserve"> </w:t>
      </w:r>
      <w:r w:rsidRPr="00B1221A">
        <w:rPr>
          <w:rFonts w:ascii="Segoe UI" w:hAnsi="Segoe UI" w:cs="Segoe UI"/>
        </w:rPr>
        <w:t>strany</w:t>
      </w:r>
      <w:r w:rsidRPr="00B1221A">
        <w:rPr>
          <w:rFonts w:ascii="Segoe UI" w:hAnsi="Segoe UI" w:cs="Segoe UI"/>
          <w:spacing w:val="-11"/>
        </w:rPr>
        <w:t xml:space="preserve"> </w:t>
      </w:r>
      <w:r w:rsidRPr="00B1221A">
        <w:rPr>
          <w:rFonts w:ascii="Segoe UI" w:hAnsi="Segoe UI" w:cs="Segoe UI"/>
        </w:rPr>
        <w:t>Klienta</w:t>
      </w:r>
      <w:r w:rsidRPr="00B1221A">
        <w:rPr>
          <w:rFonts w:ascii="Segoe UI" w:hAnsi="Segoe UI" w:cs="Segoe UI"/>
          <w:spacing w:val="-11"/>
        </w:rPr>
        <w:t xml:space="preserve"> </w:t>
      </w:r>
      <w:r w:rsidRPr="00B1221A">
        <w:rPr>
          <w:rFonts w:ascii="Segoe UI" w:hAnsi="Segoe UI" w:cs="Segoe UI"/>
        </w:rPr>
        <w:t>k zahájení</w:t>
      </w:r>
      <w:r w:rsidRPr="00B1221A">
        <w:rPr>
          <w:rFonts w:ascii="Segoe UI" w:hAnsi="Segoe UI" w:cs="Segoe UI"/>
          <w:spacing w:val="-12"/>
        </w:rPr>
        <w:t xml:space="preserve"> </w:t>
      </w:r>
      <w:r w:rsidRPr="00B1221A">
        <w:rPr>
          <w:rFonts w:ascii="Segoe UI" w:hAnsi="Segoe UI" w:cs="Segoe UI"/>
        </w:rPr>
        <w:t>řešení</w:t>
      </w:r>
      <w:r w:rsidRPr="00B1221A">
        <w:rPr>
          <w:rFonts w:ascii="Segoe UI" w:hAnsi="Segoe UI" w:cs="Segoe UI"/>
          <w:spacing w:val="-12"/>
        </w:rPr>
        <w:t xml:space="preserve"> </w:t>
      </w:r>
      <w:r w:rsidRPr="00B1221A">
        <w:rPr>
          <w:rFonts w:ascii="Segoe UI" w:hAnsi="Segoe UI" w:cs="Segoe UI"/>
        </w:rPr>
        <w:t>sporu</w:t>
      </w:r>
      <w:r w:rsidRPr="00B1221A">
        <w:rPr>
          <w:rFonts w:ascii="Segoe UI" w:hAnsi="Segoe UI" w:cs="Segoe UI"/>
          <w:spacing w:val="-9"/>
        </w:rPr>
        <w:t xml:space="preserve"> </w:t>
      </w:r>
      <w:r w:rsidRPr="00B1221A">
        <w:rPr>
          <w:rFonts w:ascii="Segoe UI" w:hAnsi="Segoe UI" w:cs="Segoe UI"/>
        </w:rPr>
        <w:t>dle</w:t>
      </w:r>
      <w:r w:rsidRPr="00B1221A">
        <w:rPr>
          <w:rFonts w:ascii="Segoe UI" w:hAnsi="Segoe UI" w:cs="Segoe UI"/>
          <w:spacing w:val="-9"/>
        </w:rPr>
        <w:t xml:space="preserve"> </w:t>
      </w:r>
      <w:hyperlink w:anchor="_bookmark76" w:history="1">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rPr>
          <w:t>37.2</w:t>
        </w:r>
      </w:hyperlink>
      <w:r w:rsidRPr="00B1221A">
        <w:rPr>
          <w:rFonts w:ascii="Segoe UI" w:hAnsi="Segoe UI" w:cs="Segoe UI"/>
        </w:rPr>
        <w:t xml:space="preserve"> až </w:t>
      </w:r>
      <w:hyperlink w:anchor="_bookmark78" w:history="1">
        <w:r w:rsidRPr="00B1221A">
          <w:rPr>
            <w:rFonts w:ascii="Segoe UI" w:hAnsi="Segoe UI" w:cs="Segoe UI"/>
          </w:rPr>
          <w:t>Článek 37.4</w:t>
        </w:r>
      </w:hyperlink>
      <w:r w:rsidRPr="00B1221A">
        <w:rPr>
          <w:rFonts w:ascii="Segoe UI" w:hAnsi="Segoe UI" w:cs="Segoe UI"/>
        </w:rPr>
        <w:t xml:space="preserve"> ve lhůtě stanovené v</w:t>
      </w:r>
      <w:r w:rsidRPr="00B1221A">
        <w:rPr>
          <w:rFonts w:ascii="Segoe UI" w:hAnsi="Segoe UI" w:cs="Segoe UI"/>
          <w:spacing w:val="-3"/>
        </w:rPr>
        <w:t xml:space="preserve"> </w:t>
      </w:r>
      <w:r w:rsidRPr="00B1221A">
        <w:rPr>
          <w:rFonts w:ascii="Segoe UI" w:hAnsi="Segoe UI" w:cs="Segoe UI"/>
        </w:rPr>
        <w:t>předchozí větě tohoto odstavce písemným oznámením</w:t>
      </w:r>
      <w:r w:rsidRPr="00B1221A">
        <w:rPr>
          <w:rFonts w:ascii="Segoe UI" w:hAnsi="Segoe UI" w:cs="Segoe UI"/>
          <w:spacing w:val="-2"/>
        </w:rPr>
        <w:t xml:space="preserve"> </w:t>
      </w:r>
      <w:r w:rsidRPr="00B1221A">
        <w:rPr>
          <w:rFonts w:ascii="Segoe UI" w:hAnsi="Segoe UI" w:cs="Segoe UI"/>
        </w:rPr>
        <w:t>ESCO,</w:t>
      </w:r>
      <w:r w:rsidRPr="00B1221A">
        <w:rPr>
          <w:rFonts w:ascii="Segoe UI" w:hAnsi="Segoe UI" w:cs="Segoe UI"/>
          <w:spacing w:val="-6"/>
        </w:rPr>
        <w:t xml:space="preserve"> </w:t>
      </w:r>
      <w:r w:rsidRPr="00B1221A">
        <w:rPr>
          <w:rFonts w:ascii="Segoe UI" w:hAnsi="Segoe UI" w:cs="Segoe UI"/>
        </w:rPr>
        <w:t>má</w:t>
      </w:r>
      <w:r w:rsidRPr="00B1221A">
        <w:rPr>
          <w:rFonts w:ascii="Segoe UI" w:hAnsi="Segoe UI" w:cs="Segoe UI"/>
          <w:spacing w:val="-3"/>
        </w:rPr>
        <w:t xml:space="preserve"> </w:t>
      </w: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rPr>
        <w:t>to,</w:t>
      </w:r>
      <w:r w:rsidRPr="00B1221A">
        <w:rPr>
          <w:rFonts w:ascii="Segoe UI" w:hAnsi="Segoe UI" w:cs="Segoe UI"/>
          <w:spacing w:val="-4"/>
        </w:rPr>
        <w:t xml:space="preserve"> </w:t>
      </w:r>
      <w:r w:rsidRPr="00B1221A">
        <w:rPr>
          <w:rFonts w:ascii="Segoe UI" w:hAnsi="Segoe UI" w:cs="Segoe UI"/>
        </w:rPr>
        <w:t>že</w:t>
      </w:r>
      <w:r w:rsidRPr="00B1221A">
        <w:rPr>
          <w:rFonts w:ascii="Segoe UI" w:hAnsi="Segoe UI" w:cs="Segoe UI"/>
          <w:spacing w:val="-2"/>
        </w:rPr>
        <w:t xml:space="preserve"> </w:t>
      </w:r>
      <w:r w:rsidRPr="00B1221A">
        <w:rPr>
          <w:rFonts w:ascii="Segoe UI" w:hAnsi="Segoe UI" w:cs="Segoe UI"/>
        </w:rPr>
        <w:t>Klient</w:t>
      </w:r>
      <w:r w:rsidRPr="00B1221A">
        <w:rPr>
          <w:rFonts w:ascii="Segoe UI" w:hAnsi="Segoe UI" w:cs="Segoe UI"/>
          <w:spacing w:val="-1"/>
        </w:rPr>
        <w:t xml:space="preserve"> </w:t>
      </w:r>
      <w:r w:rsidRPr="00B1221A">
        <w:rPr>
          <w:rFonts w:ascii="Segoe UI" w:hAnsi="Segoe UI" w:cs="Segoe UI"/>
        </w:rPr>
        <w:t>stanovisko</w:t>
      </w:r>
      <w:r w:rsidRPr="00B1221A">
        <w:rPr>
          <w:rFonts w:ascii="Segoe UI" w:hAnsi="Segoe UI" w:cs="Segoe UI"/>
          <w:spacing w:val="-4"/>
        </w:rPr>
        <w:t xml:space="preserve"> </w:t>
      </w:r>
      <w:r w:rsidRPr="00B1221A">
        <w:rPr>
          <w:rFonts w:ascii="Segoe UI" w:hAnsi="Segoe UI" w:cs="Segoe UI"/>
        </w:rPr>
        <w:t>ESCO</w:t>
      </w:r>
      <w:r w:rsidRPr="00B1221A">
        <w:rPr>
          <w:rFonts w:ascii="Segoe UI" w:hAnsi="Segoe UI" w:cs="Segoe UI"/>
          <w:spacing w:val="-4"/>
        </w:rPr>
        <w:t xml:space="preserve"> </w:t>
      </w:r>
      <w:r w:rsidRPr="00B1221A">
        <w:rPr>
          <w:rFonts w:ascii="Segoe UI" w:hAnsi="Segoe UI" w:cs="Segoe UI"/>
        </w:rPr>
        <w:t>o</w:t>
      </w:r>
      <w:r w:rsidRPr="00B1221A">
        <w:rPr>
          <w:rFonts w:ascii="Segoe UI" w:hAnsi="Segoe UI" w:cs="Segoe UI"/>
          <w:spacing w:val="-3"/>
        </w:rPr>
        <w:t xml:space="preserve"> </w:t>
      </w:r>
      <w:r w:rsidRPr="00B1221A">
        <w:rPr>
          <w:rFonts w:ascii="Segoe UI" w:hAnsi="Segoe UI" w:cs="Segoe UI"/>
        </w:rPr>
        <w:t>posouzení</w:t>
      </w:r>
      <w:r w:rsidRPr="00B1221A">
        <w:rPr>
          <w:rFonts w:ascii="Segoe UI" w:hAnsi="Segoe UI" w:cs="Segoe UI"/>
          <w:spacing w:val="-6"/>
        </w:rPr>
        <w:t xml:space="preserve"> </w:t>
      </w:r>
      <w:r w:rsidRPr="00B1221A">
        <w:rPr>
          <w:rFonts w:ascii="Segoe UI" w:hAnsi="Segoe UI" w:cs="Segoe UI"/>
        </w:rPr>
        <w:t>reklamovaných vad uznal.</w:t>
      </w:r>
    </w:p>
    <w:p w14:paraId="28FD80AF" w14:textId="77777777" w:rsidR="008E5097" w:rsidRPr="00B1221A" w:rsidRDefault="004253E7">
      <w:pPr>
        <w:pStyle w:val="Odstavecseseznamem"/>
        <w:numPr>
          <w:ilvl w:val="0"/>
          <w:numId w:val="30"/>
        </w:numPr>
        <w:tabs>
          <w:tab w:val="left" w:pos="426"/>
          <w:tab w:val="left" w:pos="429"/>
        </w:tabs>
        <w:spacing w:line="288" w:lineRule="auto"/>
        <w:ind w:right="137"/>
        <w:jc w:val="both"/>
        <w:rPr>
          <w:rFonts w:ascii="Segoe UI" w:hAnsi="Segoe UI" w:cs="Segoe UI"/>
        </w:rPr>
      </w:pPr>
      <w:bookmarkStart w:id="22" w:name="_bookmark22"/>
      <w:bookmarkEnd w:id="22"/>
      <w:r w:rsidRPr="00B1221A">
        <w:rPr>
          <w:rFonts w:ascii="Segoe UI" w:hAnsi="Segoe UI" w:cs="Segoe UI"/>
        </w:rPr>
        <w:t xml:space="preserve">ESCO se zavazuje vady, na něž se vztahuje záruka a jejichž existenci uznal a/nebo tak bylo stanoveno postupem dle </w:t>
      </w:r>
      <w:hyperlink w:anchor="_bookmark76" w:history="1">
        <w:r w:rsidRPr="00B1221A">
          <w:rPr>
            <w:rFonts w:ascii="Segoe UI" w:hAnsi="Segoe UI" w:cs="Segoe UI"/>
          </w:rPr>
          <w:t>Článek 37.2</w:t>
        </w:r>
      </w:hyperlink>
      <w:r w:rsidRPr="00B1221A">
        <w:rPr>
          <w:rFonts w:ascii="Segoe UI" w:hAnsi="Segoe UI" w:cs="Segoe UI"/>
        </w:rPr>
        <w:t xml:space="preserve"> až </w:t>
      </w:r>
      <w:hyperlink w:anchor="_bookmark78" w:history="1">
        <w:r w:rsidRPr="00B1221A">
          <w:rPr>
            <w:rFonts w:ascii="Segoe UI" w:hAnsi="Segoe UI" w:cs="Segoe UI"/>
          </w:rPr>
          <w:t>Článek 37.4</w:t>
        </w:r>
      </w:hyperlink>
      <w:r w:rsidRPr="00B1221A">
        <w:rPr>
          <w:rFonts w:ascii="Segoe UI" w:hAnsi="Segoe UI" w:cs="Segoe UI"/>
        </w:rPr>
        <w:t>, odstranit na své vlastní náklady.</w:t>
      </w:r>
      <w:r w:rsidRPr="00B1221A">
        <w:rPr>
          <w:rFonts w:ascii="Segoe UI" w:hAnsi="Segoe UI" w:cs="Segoe UI"/>
          <w:spacing w:val="-4"/>
        </w:rPr>
        <w:t xml:space="preserve"> </w:t>
      </w:r>
      <w:r w:rsidRPr="00B1221A">
        <w:rPr>
          <w:rFonts w:ascii="Segoe UI" w:hAnsi="Segoe UI" w:cs="Segoe UI"/>
        </w:rPr>
        <w:t>Při</w:t>
      </w:r>
      <w:r w:rsidRPr="00B1221A">
        <w:rPr>
          <w:rFonts w:ascii="Segoe UI" w:hAnsi="Segoe UI" w:cs="Segoe UI"/>
          <w:spacing w:val="-6"/>
        </w:rPr>
        <w:t xml:space="preserve"> </w:t>
      </w:r>
      <w:r w:rsidRPr="00B1221A">
        <w:rPr>
          <w:rFonts w:ascii="Segoe UI" w:hAnsi="Segoe UI" w:cs="Segoe UI"/>
        </w:rPr>
        <w:t>zjištění,</w:t>
      </w:r>
      <w:r w:rsidRPr="00B1221A">
        <w:rPr>
          <w:rFonts w:ascii="Segoe UI" w:hAnsi="Segoe UI" w:cs="Segoe UI"/>
          <w:spacing w:val="-4"/>
        </w:rPr>
        <w:t xml:space="preserve"> </w:t>
      </w:r>
      <w:r w:rsidRPr="00B1221A">
        <w:rPr>
          <w:rFonts w:ascii="Segoe UI" w:hAnsi="Segoe UI" w:cs="Segoe UI"/>
        </w:rPr>
        <w:t>že</w:t>
      </w:r>
      <w:r w:rsidRPr="00B1221A">
        <w:rPr>
          <w:rFonts w:ascii="Segoe UI" w:hAnsi="Segoe UI" w:cs="Segoe UI"/>
          <w:spacing w:val="-5"/>
        </w:rPr>
        <w:t xml:space="preserve"> </w:t>
      </w:r>
      <w:r w:rsidRPr="00B1221A">
        <w:rPr>
          <w:rFonts w:ascii="Segoe UI" w:hAnsi="Segoe UI" w:cs="Segoe UI"/>
        </w:rPr>
        <w:t>základní</w:t>
      </w:r>
      <w:r w:rsidRPr="00B1221A">
        <w:rPr>
          <w:rFonts w:ascii="Segoe UI" w:hAnsi="Segoe UI" w:cs="Segoe UI"/>
          <w:spacing w:val="-7"/>
        </w:rPr>
        <w:t xml:space="preserve"> </w:t>
      </w:r>
      <w:r w:rsidRPr="00B1221A">
        <w:rPr>
          <w:rFonts w:ascii="Segoe UI" w:hAnsi="Segoe UI" w:cs="Segoe UI"/>
        </w:rPr>
        <w:t>investiční</w:t>
      </w:r>
      <w:r w:rsidRPr="00B1221A">
        <w:rPr>
          <w:rFonts w:ascii="Segoe UI" w:hAnsi="Segoe UI" w:cs="Segoe UI"/>
          <w:spacing w:val="-8"/>
        </w:rPr>
        <w:t xml:space="preserve"> </w:t>
      </w:r>
      <w:r w:rsidRPr="00B1221A">
        <w:rPr>
          <w:rFonts w:ascii="Segoe UI" w:hAnsi="Segoe UI" w:cs="Segoe UI"/>
        </w:rPr>
        <w:t>opatření</w:t>
      </w:r>
      <w:r w:rsidRPr="00B1221A">
        <w:rPr>
          <w:rFonts w:ascii="Segoe UI" w:hAnsi="Segoe UI" w:cs="Segoe UI"/>
          <w:spacing w:val="-6"/>
        </w:rPr>
        <w:t xml:space="preserve"> </w:t>
      </w:r>
      <w:r w:rsidRPr="00B1221A">
        <w:rPr>
          <w:rFonts w:ascii="Segoe UI" w:hAnsi="Segoe UI" w:cs="Segoe UI"/>
        </w:rPr>
        <w:t>vykazují</w:t>
      </w:r>
      <w:r w:rsidRPr="00B1221A">
        <w:rPr>
          <w:rFonts w:ascii="Segoe UI" w:hAnsi="Segoe UI" w:cs="Segoe UI"/>
          <w:spacing w:val="-6"/>
        </w:rPr>
        <w:t xml:space="preserve"> </w:t>
      </w:r>
      <w:r w:rsidRPr="00B1221A">
        <w:rPr>
          <w:rFonts w:ascii="Segoe UI" w:hAnsi="Segoe UI" w:cs="Segoe UI"/>
        </w:rPr>
        <w:t>vady</w:t>
      </w:r>
      <w:r w:rsidRPr="00B1221A">
        <w:rPr>
          <w:rFonts w:ascii="Segoe UI" w:hAnsi="Segoe UI" w:cs="Segoe UI"/>
          <w:spacing w:val="-7"/>
        </w:rPr>
        <w:t xml:space="preserve"> </w:t>
      </w:r>
      <w:r w:rsidRPr="00B1221A">
        <w:rPr>
          <w:rFonts w:ascii="Segoe UI" w:hAnsi="Segoe UI" w:cs="Segoe UI"/>
        </w:rPr>
        <w:t>a/nebo</w:t>
      </w:r>
      <w:r w:rsidRPr="00B1221A">
        <w:rPr>
          <w:rFonts w:ascii="Segoe UI" w:hAnsi="Segoe UI" w:cs="Segoe UI"/>
          <w:spacing w:val="-5"/>
        </w:rPr>
        <w:t xml:space="preserve"> </w:t>
      </w:r>
      <w:r w:rsidRPr="00B1221A">
        <w:rPr>
          <w:rFonts w:ascii="Segoe UI" w:hAnsi="Segoe UI" w:cs="Segoe UI"/>
        </w:rPr>
        <w:t>vadu,</w:t>
      </w:r>
      <w:r w:rsidRPr="00B1221A">
        <w:rPr>
          <w:rFonts w:ascii="Segoe UI" w:hAnsi="Segoe UI" w:cs="Segoe UI"/>
          <w:spacing w:val="-4"/>
        </w:rPr>
        <w:t xml:space="preserve"> </w:t>
      </w:r>
      <w:r w:rsidRPr="00B1221A">
        <w:rPr>
          <w:rFonts w:ascii="Segoe UI" w:hAnsi="Segoe UI" w:cs="Segoe UI"/>
        </w:rPr>
        <w:t>má</w:t>
      </w:r>
      <w:r w:rsidRPr="00B1221A">
        <w:rPr>
          <w:rFonts w:ascii="Segoe UI" w:hAnsi="Segoe UI" w:cs="Segoe UI"/>
          <w:spacing w:val="-5"/>
        </w:rPr>
        <w:t xml:space="preserve"> </w:t>
      </w:r>
      <w:r w:rsidRPr="00B1221A">
        <w:rPr>
          <w:rFonts w:ascii="Segoe UI" w:hAnsi="Segoe UI" w:cs="Segoe UI"/>
        </w:rPr>
        <w:t>Klient vůči ESCO právo požadovat odstranění</w:t>
      </w:r>
      <w:r w:rsidRPr="00B1221A">
        <w:rPr>
          <w:rFonts w:ascii="Segoe UI" w:hAnsi="Segoe UI" w:cs="Segoe UI"/>
          <w:spacing w:val="-1"/>
        </w:rPr>
        <w:t xml:space="preserve"> </w:t>
      </w:r>
      <w:r w:rsidRPr="00B1221A">
        <w:rPr>
          <w:rFonts w:ascii="Segoe UI" w:hAnsi="Segoe UI" w:cs="Segoe UI"/>
        </w:rPr>
        <w:t>vady opravou a pokud</w:t>
      </w:r>
      <w:r w:rsidRPr="00B1221A">
        <w:rPr>
          <w:rFonts w:ascii="Segoe UI" w:hAnsi="Segoe UI" w:cs="Segoe UI"/>
          <w:spacing w:val="-3"/>
        </w:rPr>
        <w:t xml:space="preserve"> </w:t>
      </w:r>
      <w:r w:rsidRPr="00B1221A">
        <w:rPr>
          <w:rFonts w:ascii="Segoe UI" w:hAnsi="Segoe UI" w:cs="Segoe UI"/>
        </w:rPr>
        <w:t>to</w:t>
      </w:r>
      <w:r w:rsidRPr="00B1221A">
        <w:rPr>
          <w:rFonts w:ascii="Segoe UI" w:hAnsi="Segoe UI" w:cs="Segoe UI"/>
          <w:spacing w:val="-1"/>
        </w:rPr>
        <w:t xml:space="preserve"> </w:t>
      </w:r>
      <w:r w:rsidRPr="00B1221A">
        <w:rPr>
          <w:rFonts w:ascii="Segoe UI" w:hAnsi="Segoe UI" w:cs="Segoe UI"/>
        </w:rPr>
        <w:t>není</w:t>
      </w:r>
      <w:r w:rsidRPr="00B1221A">
        <w:rPr>
          <w:rFonts w:ascii="Segoe UI" w:hAnsi="Segoe UI" w:cs="Segoe UI"/>
          <w:spacing w:val="-2"/>
        </w:rPr>
        <w:t xml:space="preserve"> </w:t>
      </w:r>
      <w:r w:rsidRPr="00B1221A">
        <w:rPr>
          <w:rFonts w:ascii="Segoe UI" w:hAnsi="Segoe UI" w:cs="Segoe UI"/>
        </w:rPr>
        <w:t>objektivně možné poskytnutím bezvadného plnění v rozsahu vadné části; v případě, že oprava, ani nové plnění není možné, tak slevu z ceny.</w:t>
      </w:r>
    </w:p>
    <w:p w14:paraId="203E7F8F" w14:textId="77777777" w:rsidR="008E5097" w:rsidRPr="00B1221A" w:rsidRDefault="004253E7">
      <w:pPr>
        <w:pStyle w:val="Odstavecseseznamem"/>
        <w:numPr>
          <w:ilvl w:val="0"/>
          <w:numId w:val="30"/>
        </w:numPr>
        <w:tabs>
          <w:tab w:val="left" w:pos="426"/>
          <w:tab w:val="left" w:pos="429"/>
        </w:tabs>
        <w:spacing w:before="118" w:line="288" w:lineRule="auto"/>
        <w:ind w:right="137"/>
        <w:jc w:val="both"/>
        <w:rPr>
          <w:rFonts w:ascii="Segoe UI" w:hAnsi="Segoe UI" w:cs="Segoe UI"/>
        </w:rPr>
      </w:pPr>
      <w:r w:rsidRPr="00B1221A">
        <w:rPr>
          <w:rFonts w:ascii="Segoe UI" w:hAnsi="Segoe UI" w:cs="Segoe UI"/>
        </w:rPr>
        <w:t>ESCO se zavazuje odstranit neuznané reklamované vady investičních základních opatření, tj. reklamované vady, která ESCO neuznala a/nebo tak bylo stanoveno postupem</w:t>
      </w:r>
      <w:r w:rsidRPr="00B1221A">
        <w:rPr>
          <w:rFonts w:ascii="Segoe UI" w:hAnsi="Segoe UI" w:cs="Segoe UI"/>
          <w:spacing w:val="-16"/>
        </w:rPr>
        <w:t xml:space="preserve"> </w:t>
      </w:r>
      <w:r w:rsidRPr="00B1221A">
        <w:rPr>
          <w:rFonts w:ascii="Segoe UI" w:hAnsi="Segoe UI" w:cs="Segoe UI"/>
        </w:rPr>
        <w:t>dle</w:t>
      </w:r>
      <w:r w:rsidRPr="00B1221A">
        <w:rPr>
          <w:rFonts w:ascii="Segoe UI" w:hAnsi="Segoe UI" w:cs="Segoe UI"/>
          <w:spacing w:val="-14"/>
        </w:rPr>
        <w:t xml:space="preserve"> </w:t>
      </w:r>
      <w:hyperlink w:anchor="_bookmark76" w:history="1">
        <w:r w:rsidRPr="00B1221A">
          <w:rPr>
            <w:rFonts w:ascii="Segoe UI" w:hAnsi="Segoe UI" w:cs="Segoe UI"/>
          </w:rPr>
          <w:t>Článek</w:t>
        </w:r>
        <w:r w:rsidRPr="00B1221A">
          <w:rPr>
            <w:rFonts w:ascii="Segoe UI" w:hAnsi="Segoe UI" w:cs="Segoe UI"/>
            <w:spacing w:val="-13"/>
          </w:rPr>
          <w:t xml:space="preserve"> </w:t>
        </w:r>
        <w:r w:rsidRPr="00B1221A">
          <w:rPr>
            <w:rFonts w:ascii="Segoe UI" w:hAnsi="Segoe UI" w:cs="Segoe UI"/>
          </w:rPr>
          <w:t>37.2</w:t>
        </w:r>
      </w:hyperlink>
      <w:r w:rsidRPr="00B1221A">
        <w:rPr>
          <w:rFonts w:ascii="Segoe UI" w:hAnsi="Segoe UI" w:cs="Segoe UI"/>
          <w:spacing w:val="-13"/>
        </w:rPr>
        <w:t xml:space="preserve"> </w:t>
      </w:r>
      <w:r w:rsidRPr="00B1221A">
        <w:rPr>
          <w:rFonts w:ascii="Segoe UI" w:hAnsi="Segoe UI" w:cs="Segoe UI"/>
        </w:rPr>
        <w:t>až</w:t>
      </w:r>
      <w:r w:rsidRPr="00B1221A">
        <w:rPr>
          <w:rFonts w:ascii="Segoe UI" w:hAnsi="Segoe UI" w:cs="Segoe UI"/>
          <w:spacing w:val="-16"/>
        </w:rPr>
        <w:t xml:space="preserve"> </w:t>
      </w:r>
      <w:hyperlink w:anchor="_bookmark78" w:history="1">
        <w:r w:rsidRPr="00B1221A">
          <w:rPr>
            <w:rFonts w:ascii="Segoe UI" w:hAnsi="Segoe UI" w:cs="Segoe UI"/>
          </w:rPr>
          <w:t>Článek</w:t>
        </w:r>
        <w:r w:rsidRPr="00B1221A">
          <w:rPr>
            <w:rFonts w:ascii="Segoe UI" w:hAnsi="Segoe UI" w:cs="Segoe UI"/>
            <w:spacing w:val="-12"/>
          </w:rPr>
          <w:t xml:space="preserve"> </w:t>
        </w:r>
        <w:r w:rsidRPr="00B1221A">
          <w:rPr>
            <w:rFonts w:ascii="Segoe UI" w:hAnsi="Segoe UI" w:cs="Segoe UI"/>
          </w:rPr>
          <w:t>37.4</w:t>
        </w:r>
      </w:hyperlink>
      <w:r w:rsidRPr="00B1221A">
        <w:rPr>
          <w:rFonts w:ascii="Segoe UI" w:hAnsi="Segoe UI" w:cs="Segoe UI"/>
        </w:rPr>
        <w:t>,</w:t>
      </w:r>
      <w:r w:rsidRPr="00B1221A">
        <w:rPr>
          <w:rFonts w:ascii="Segoe UI" w:hAnsi="Segoe UI" w:cs="Segoe UI"/>
          <w:spacing w:val="-12"/>
        </w:rPr>
        <w:t xml:space="preserve"> </w:t>
      </w:r>
      <w:r w:rsidRPr="00B1221A">
        <w:rPr>
          <w:rFonts w:ascii="Segoe UI" w:hAnsi="Segoe UI" w:cs="Segoe UI"/>
        </w:rPr>
        <w:t>a</w:t>
      </w:r>
      <w:r w:rsidRPr="00B1221A">
        <w:rPr>
          <w:rFonts w:ascii="Segoe UI" w:hAnsi="Segoe UI" w:cs="Segoe UI"/>
          <w:spacing w:val="-16"/>
        </w:rPr>
        <w:t xml:space="preserve"> </w:t>
      </w:r>
      <w:r w:rsidRPr="00B1221A">
        <w:rPr>
          <w:rFonts w:ascii="Segoe UI" w:hAnsi="Segoe UI" w:cs="Segoe UI"/>
        </w:rPr>
        <w:t>na</w:t>
      </w:r>
      <w:r w:rsidRPr="00B1221A">
        <w:rPr>
          <w:rFonts w:ascii="Segoe UI" w:hAnsi="Segoe UI" w:cs="Segoe UI"/>
          <w:spacing w:val="-14"/>
        </w:rPr>
        <w:t xml:space="preserve"> </w:t>
      </w:r>
      <w:r w:rsidRPr="00B1221A">
        <w:rPr>
          <w:rFonts w:ascii="Segoe UI" w:hAnsi="Segoe UI" w:cs="Segoe UI"/>
        </w:rPr>
        <w:t>náklady</w:t>
      </w:r>
      <w:r w:rsidRPr="00B1221A">
        <w:rPr>
          <w:rFonts w:ascii="Segoe UI" w:hAnsi="Segoe UI" w:cs="Segoe UI"/>
          <w:spacing w:val="-16"/>
        </w:rPr>
        <w:t xml:space="preserve"> </w:t>
      </w:r>
      <w:r w:rsidRPr="00B1221A">
        <w:rPr>
          <w:rFonts w:ascii="Segoe UI" w:hAnsi="Segoe UI" w:cs="Segoe UI"/>
        </w:rPr>
        <w:t>Klienta.</w:t>
      </w:r>
      <w:r w:rsidRPr="00B1221A">
        <w:rPr>
          <w:rFonts w:ascii="Segoe UI" w:hAnsi="Segoe UI" w:cs="Segoe UI"/>
          <w:spacing w:val="-12"/>
        </w:rPr>
        <w:t xml:space="preserve"> </w:t>
      </w:r>
      <w:r w:rsidRPr="00B1221A">
        <w:rPr>
          <w:rFonts w:ascii="Segoe UI" w:hAnsi="Segoe UI" w:cs="Segoe UI"/>
        </w:rPr>
        <w:t>Klient</w:t>
      </w:r>
      <w:r w:rsidRPr="00B1221A">
        <w:rPr>
          <w:rFonts w:ascii="Segoe UI" w:hAnsi="Segoe UI" w:cs="Segoe UI"/>
          <w:spacing w:val="-14"/>
        </w:rPr>
        <w:t xml:space="preserve"> </w:t>
      </w:r>
      <w:r w:rsidRPr="00B1221A">
        <w:rPr>
          <w:rFonts w:ascii="Segoe UI" w:hAnsi="Segoe UI" w:cs="Segoe UI"/>
        </w:rPr>
        <w:t>je</w:t>
      </w:r>
      <w:r w:rsidRPr="00B1221A">
        <w:rPr>
          <w:rFonts w:ascii="Segoe UI" w:hAnsi="Segoe UI" w:cs="Segoe UI"/>
          <w:spacing w:val="-14"/>
        </w:rPr>
        <w:t xml:space="preserve"> </w:t>
      </w:r>
      <w:r w:rsidRPr="00B1221A">
        <w:rPr>
          <w:rFonts w:ascii="Segoe UI" w:hAnsi="Segoe UI" w:cs="Segoe UI"/>
        </w:rPr>
        <w:t>povinen</w:t>
      </w:r>
      <w:r w:rsidRPr="00B1221A">
        <w:rPr>
          <w:rFonts w:ascii="Segoe UI" w:hAnsi="Segoe UI" w:cs="Segoe UI"/>
          <w:spacing w:val="-11"/>
        </w:rPr>
        <w:t xml:space="preserve"> </w:t>
      </w: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rPr>
        <w:t>takové případě uhradit ESCO účelně vynaložené náklady nejpozději do 30 dnů ode dne provedeného vyúčtování.</w:t>
      </w:r>
    </w:p>
    <w:p w14:paraId="18B05D74" w14:textId="77777777" w:rsidR="008E5097" w:rsidRPr="00B1221A" w:rsidRDefault="008E5097">
      <w:pPr>
        <w:pStyle w:val="Zkladntext"/>
        <w:spacing w:before="0"/>
        <w:ind w:left="0" w:firstLine="0"/>
        <w:jc w:val="left"/>
        <w:rPr>
          <w:rFonts w:ascii="Segoe UI" w:hAnsi="Segoe UI" w:cs="Segoe UI"/>
        </w:rPr>
      </w:pPr>
    </w:p>
    <w:p w14:paraId="40FDF013" w14:textId="77777777" w:rsidR="008E5097" w:rsidRPr="00B1221A" w:rsidRDefault="008E5097">
      <w:pPr>
        <w:pStyle w:val="Zkladntext"/>
        <w:spacing w:before="96"/>
        <w:ind w:left="0" w:firstLine="0"/>
        <w:jc w:val="left"/>
        <w:rPr>
          <w:rFonts w:ascii="Segoe UI" w:hAnsi="Segoe UI" w:cs="Segoe UI"/>
        </w:rPr>
      </w:pPr>
    </w:p>
    <w:p w14:paraId="68EFE6EF"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10.</w:t>
      </w:r>
    </w:p>
    <w:p w14:paraId="4A55FA7A" w14:textId="2A9117FC" w:rsidR="008E5097" w:rsidRPr="00F168D1" w:rsidRDefault="004253E7" w:rsidP="00F168D1">
      <w:pPr>
        <w:spacing w:before="56"/>
        <w:ind w:left="5" w:right="142"/>
        <w:jc w:val="center"/>
        <w:rPr>
          <w:rFonts w:ascii="Segoe UI" w:hAnsi="Segoe UI" w:cs="Segoe UI"/>
          <w:b/>
          <w:sz w:val="24"/>
        </w:rPr>
      </w:pPr>
      <w:bookmarkStart w:id="23" w:name="_bookmark23"/>
      <w:bookmarkEnd w:id="23"/>
      <w:r w:rsidRPr="00B1221A">
        <w:rPr>
          <w:rFonts w:ascii="Segoe UI" w:hAnsi="Segoe UI" w:cs="Segoe UI"/>
          <w:b/>
          <w:sz w:val="24"/>
        </w:rPr>
        <w:t>Základní</w:t>
      </w:r>
      <w:r w:rsidRPr="00B1221A">
        <w:rPr>
          <w:rFonts w:ascii="Segoe UI" w:hAnsi="Segoe UI" w:cs="Segoe UI"/>
          <w:b/>
          <w:spacing w:val="-6"/>
          <w:sz w:val="24"/>
        </w:rPr>
        <w:t xml:space="preserve"> </w:t>
      </w:r>
      <w:r w:rsidRPr="00B1221A">
        <w:rPr>
          <w:rFonts w:ascii="Segoe UI" w:hAnsi="Segoe UI" w:cs="Segoe UI"/>
          <w:b/>
          <w:sz w:val="24"/>
        </w:rPr>
        <w:t>prostá</w:t>
      </w:r>
      <w:r w:rsidRPr="00B1221A">
        <w:rPr>
          <w:rFonts w:ascii="Segoe UI" w:hAnsi="Segoe UI" w:cs="Segoe UI"/>
          <w:b/>
          <w:spacing w:val="-2"/>
          <w:sz w:val="24"/>
        </w:rPr>
        <w:t xml:space="preserve"> opatření</w:t>
      </w:r>
    </w:p>
    <w:p w14:paraId="4DF4D81B" w14:textId="6C0952E9" w:rsidR="00F168D1" w:rsidRDefault="00F168D1">
      <w:pPr>
        <w:pStyle w:val="Odstavecseseznamem"/>
        <w:numPr>
          <w:ilvl w:val="0"/>
          <w:numId w:val="29"/>
        </w:numPr>
        <w:tabs>
          <w:tab w:val="left" w:pos="426"/>
          <w:tab w:val="left" w:pos="429"/>
        </w:tabs>
        <w:spacing w:line="288" w:lineRule="auto"/>
        <w:ind w:right="136"/>
        <w:jc w:val="both"/>
        <w:rPr>
          <w:rFonts w:ascii="Segoe UI" w:hAnsi="Segoe UI" w:cs="Segoe UI"/>
        </w:rPr>
      </w:pPr>
      <w:r w:rsidRPr="00F168D1">
        <w:rPr>
          <w:rFonts w:ascii="Segoe UI" w:hAnsi="Segoe UI" w:cs="Segoe UI"/>
        </w:rPr>
        <w:t>ESCO se zavazuje blíže specifikovat základní prostá opatření v</w:t>
      </w:r>
      <w:r w:rsidRPr="00F168D1">
        <w:rPr>
          <w:rFonts w:ascii="Segoe UI" w:hAnsi="Segoe UI" w:cs="Segoe UI"/>
          <w:spacing w:val="-3"/>
        </w:rPr>
        <w:t xml:space="preserve"> </w:t>
      </w:r>
      <w:r w:rsidRPr="00F168D1">
        <w:rPr>
          <w:rFonts w:ascii="Segoe UI" w:hAnsi="Segoe UI" w:cs="Segoe UI"/>
        </w:rPr>
        <w:t>Příloze č. 2 a předat písemný</w:t>
      </w:r>
      <w:r w:rsidRPr="00F168D1">
        <w:rPr>
          <w:rFonts w:ascii="Segoe UI" w:hAnsi="Segoe UI" w:cs="Segoe UI"/>
          <w:spacing w:val="-5"/>
        </w:rPr>
        <w:t xml:space="preserve"> </w:t>
      </w:r>
      <w:r w:rsidRPr="00F168D1">
        <w:rPr>
          <w:rFonts w:ascii="Segoe UI" w:hAnsi="Segoe UI" w:cs="Segoe UI"/>
        </w:rPr>
        <w:t>návod</w:t>
      </w:r>
      <w:r w:rsidRPr="00F168D1">
        <w:rPr>
          <w:rFonts w:ascii="Segoe UI" w:hAnsi="Segoe UI" w:cs="Segoe UI"/>
          <w:spacing w:val="-3"/>
        </w:rPr>
        <w:t xml:space="preserve"> </w:t>
      </w:r>
      <w:r w:rsidRPr="00F168D1">
        <w:rPr>
          <w:rFonts w:ascii="Segoe UI" w:hAnsi="Segoe UI" w:cs="Segoe UI"/>
        </w:rPr>
        <w:t>Klientovi,</w:t>
      </w:r>
      <w:r w:rsidRPr="00F168D1">
        <w:rPr>
          <w:rFonts w:ascii="Segoe UI" w:hAnsi="Segoe UI" w:cs="Segoe UI"/>
          <w:spacing w:val="-1"/>
        </w:rPr>
        <w:t xml:space="preserve"> </w:t>
      </w:r>
      <w:r w:rsidRPr="00F168D1">
        <w:rPr>
          <w:rFonts w:ascii="Segoe UI" w:hAnsi="Segoe UI" w:cs="Segoe UI"/>
        </w:rPr>
        <w:t>jakým</w:t>
      </w:r>
      <w:r w:rsidRPr="00F168D1">
        <w:rPr>
          <w:rFonts w:ascii="Segoe UI" w:hAnsi="Segoe UI" w:cs="Segoe UI"/>
          <w:spacing w:val="-4"/>
        </w:rPr>
        <w:t xml:space="preserve"> </w:t>
      </w:r>
      <w:r w:rsidRPr="00F168D1">
        <w:rPr>
          <w:rFonts w:ascii="Segoe UI" w:hAnsi="Segoe UI" w:cs="Segoe UI"/>
        </w:rPr>
        <w:t>způsobem</w:t>
      </w:r>
      <w:r w:rsidRPr="00F168D1">
        <w:rPr>
          <w:rFonts w:ascii="Segoe UI" w:hAnsi="Segoe UI" w:cs="Segoe UI"/>
          <w:spacing w:val="-4"/>
        </w:rPr>
        <w:t xml:space="preserve"> </w:t>
      </w:r>
      <w:r w:rsidRPr="00F168D1">
        <w:rPr>
          <w:rFonts w:ascii="Segoe UI" w:hAnsi="Segoe UI" w:cs="Segoe UI"/>
        </w:rPr>
        <w:t>mají</w:t>
      </w:r>
      <w:r w:rsidRPr="00F168D1">
        <w:rPr>
          <w:rFonts w:ascii="Segoe UI" w:hAnsi="Segoe UI" w:cs="Segoe UI"/>
          <w:spacing w:val="-6"/>
        </w:rPr>
        <w:t xml:space="preserve"> </w:t>
      </w:r>
      <w:r w:rsidRPr="00F168D1">
        <w:rPr>
          <w:rFonts w:ascii="Segoe UI" w:hAnsi="Segoe UI" w:cs="Segoe UI"/>
        </w:rPr>
        <w:t>být</w:t>
      </w:r>
      <w:r w:rsidRPr="00F168D1">
        <w:rPr>
          <w:rFonts w:ascii="Segoe UI" w:hAnsi="Segoe UI" w:cs="Segoe UI"/>
          <w:spacing w:val="-1"/>
        </w:rPr>
        <w:t xml:space="preserve"> </w:t>
      </w:r>
      <w:r w:rsidRPr="00F168D1">
        <w:rPr>
          <w:rFonts w:ascii="Segoe UI" w:hAnsi="Segoe UI" w:cs="Segoe UI"/>
        </w:rPr>
        <w:t>taková</w:t>
      </w:r>
      <w:r w:rsidRPr="00F168D1">
        <w:rPr>
          <w:rFonts w:ascii="Segoe UI" w:hAnsi="Segoe UI" w:cs="Segoe UI"/>
          <w:spacing w:val="-3"/>
        </w:rPr>
        <w:t xml:space="preserve"> </w:t>
      </w:r>
      <w:r w:rsidRPr="00F168D1">
        <w:rPr>
          <w:rFonts w:ascii="Segoe UI" w:hAnsi="Segoe UI" w:cs="Segoe UI"/>
        </w:rPr>
        <w:t>opatření</w:t>
      </w:r>
      <w:r w:rsidRPr="00F168D1">
        <w:rPr>
          <w:rFonts w:ascii="Segoe UI" w:hAnsi="Segoe UI" w:cs="Segoe UI"/>
          <w:spacing w:val="-6"/>
        </w:rPr>
        <w:t xml:space="preserve"> </w:t>
      </w:r>
      <w:r w:rsidRPr="00F168D1">
        <w:rPr>
          <w:rFonts w:ascii="Segoe UI" w:hAnsi="Segoe UI" w:cs="Segoe UI"/>
        </w:rPr>
        <w:t>provedena</w:t>
      </w:r>
      <w:r w:rsidRPr="00F168D1">
        <w:rPr>
          <w:rFonts w:ascii="Segoe UI" w:hAnsi="Segoe UI" w:cs="Segoe UI"/>
          <w:spacing w:val="-3"/>
        </w:rPr>
        <w:t xml:space="preserve"> </w:t>
      </w:r>
      <w:r w:rsidRPr="00F168D1">
        <w:rPr>
          <w:rFonts w:ascii="Segoe UI" w:hAnsi="Segoe UI" w:cs="Segoe UI"/>
        </w:rPr>
        <w:t>v</w:t>
      </w:r>
      <w:r>
        <w:rPr>
          <w:rFonts w:ascii="Segoe UI" w:hAnsi="Segoe UI" w:cs="Segoe UI"/>
        </w:rPr>
        <w:t> </w:t>
      </w:r>
      <w:r w:rsidRPr="00F168D1">
        <w:rPr>
          <w:rFonts w:ascii="Segoe UI" w:hAnsi="Segoe UI" w:cs="Segoe UI"/>
        </w:rPr>
        <w:t>termínu</w:t>
      </w:r>
      <w:r>
        <w:rPr>
          <w:rFonts w:ascii="Segoe UI" w:hAnsi="Segoe UI" w:cs="Segoe UI"/>
        </w:rPr>
        <w:t xml:space="preserve"> </w:t>
      </w:r>
      <w:r w:rsidRPr="00F168D1">
        <w:rPr>
          <w:rFonts w:ascii="Segoe UI" w:hAnsi="Segoe UI" w:cs="Segoe UI"/>
        </w:rPr>
        <w:t>stanoveném v</w:t>
      </w:r>
      <w:r w:rsidRPr="00F168D1">
        <w:rPr>
          <w:rFonts w:ascii="Segoe UI" w:hAnsi="Segoe UI" w:cs="Segoe UI"/>
          <w:spacing w:val="-4"/>
        </w:rPr>
        <w:t xml:space="preserve"> </w:t>
      </w:r>
      <w:r w:rsidRPr="00F168D1">
        <w:rPr>
          <w:rFonts w:ascii="Segoe UI" w:hAnsi="Segoe UI" w:cs="Segoe UI"/>
        </w:rPr>
        <w:t>harmonogramu. Není-li takový termín stanoven, ESCO je povinna předat písemný</w:t>
      </w:r>
      <w:r w:rsidRPr="00F168D1">
        <w:rPr>
          <w:rFonts w:ascii="Segoe UI" w:hAnsi="Segoe UI" w:cs="Segoe UI"/>
          <w:spacing w:val="-7"/>
        </w:rPr>
        <w:t xml:space="preserve"> </w:t>
      </w:r>
      <w:r w:rsidRPr="00F168D1">
        <w:rPr>
          <w:rFonts w:ascii="Segoe UI" w:hAnsi="Segoe UI" w:cs="Segoe UI"/>
        </w:rPr>
        <w:t>návod</w:t>
      </w:r>
      <w:r w:rsidRPr="00F168D1">
        <w:rPr>
          <w:rFonts w:ascii="Segoe UI" w:hAnsi="Segoe UI" w:cs="Segoe UI"/>
          <w:spacing w:val="-5"/>
        </w:rPr>
        <w:t xml:space="preserve"> </w:t>
      </w:r>
      <w:r w:rsidRPr="00F168D1">
        <w:rPr>
          <w:rFonts w:ascii="Segoe UI" w:hAnsi="Segoe UI" w:cs="Segoe UI"/>
        </w:rPr>
        <w:t>v</w:t>
      </w:r>
      <w:r w:rsidRPr="00F168D1">
        <w:rPr>
          <w:rFonts w:ascii="Segoe UI" w:hAnsi="Segoe UI" w:cs="Segoe UI"/>
          <w:spacing w:val="-5"/>
        </w:rPr>
        <w:t xml:space="preserve"> </w:t>
      </w:r>
      <w:r w:rsidRPr="00F168D1">
        <w:rPr>
          <w:rFonts w:ascii="Segoe UI" w:hAnsi="Segoe UI" w:cs="Segoe UI"/>
        </w:rPr>
        <w:t>dostatečném</w:t>
      </w:r>
      <w:r w:rsidRPr="00F168D1">
        <w:rPr>
          <w:rFonts w:ascii="Segoe UI" w:hAnsi="Segoe UI" w:cs="Segoe UI"/>
          <w:spacing w:val="-4"/>
        </w:rPr>
        <w:t xml:space="preserve"> </w:t>
      </w:r>
      <w:r w:rsidRPr="00F168D1">
        <w:rPr>
          <w:rFonts w:ascii="Segoe UI" w:hAnsi="Segoe UI" w:cs="Segoe UI"/>
        </w:rPr>
        <w:t>předstihu</w:t>
      </w:r>
      <w:r w:rsidRPr="00F168D1">
        <w:rPr>
          <w:rFonts w:ascii="Segoe UI" w:hAnsi="Segoe UI" w:cs="Segoe UI"/>
          <w:spacing w:val="-5"/>
        </w:rPr>
        <w:t xml:space="preserve"> </w:t>
      </w:r>
      <w:r w:rsidRPr="00F168D1">
        <w:rPr>
          <w:rFonts w:ascii="Segoe UI" w:hAnsi="Segoe UI" w:cs="Segoe UI"/>
        </w:rPr>
        <w:t>před</w:t>
      </w:r>
      <w:r w:rsidRPr="00F168D1">
        <w:rPr>
          <w:rFonts w:ascii="Segoe UI" w:hAnsi="Segoe UI" w:cs="Segoe UI"/>
          <w:spacing w:val="-7"/>
        </w:rPr>
        <w:t xml:space="preserve"> </w:t>
      </w:r>
      <w:r w:rsidRPr="00F168D1">
        <w:rPr>
          <w:rFonts w:ascii="Segoe UI" w:hAnsi="Segoe UI" w:cs="Segoe UI"/>
        </w:rPr>
        <w:t>skončením</w:t>
      </w:r>
      <w:r w:rsidRPr="00F168D1">
        <w:rPr>
          <w:rFonts w:ascii="Segoe UI" w:hAnsi="Segoe UI" w:cs="Segoe UI"/>
          <w:spacing w:val="-4"/>
        </w:rPr>
        <w:t xml:space="preserve"> </w:t>
      </w:r>
      <w:r w:rsidRPr="00F168D1">
        <w:rPr>
          <w:rFonts w:ascii="Segoe UI" w:hAnsi="Segoe UI" w:cs="Segoe UI"/>
        </w:rPr>
        <w:t>období</w:t>
      </w:r>
      <w:r w:rsidRPr="00F168D1">
        <w:rPr>
          <w:rFonts w:ascii="Segoe UI" w:hAnsi="Segoe UI" w:cs="Segoe UI"/>
          <w:spacing w:val="-7"/>
        </w:rPr>
        <w:t xml:space="preserve"> </w:t>
      </w:r>
      <w:r w:rsidRPr="00F168D1">
        <w:rPr>
          <w:rFonts w:ascii="Segoe UI" w:hAnsi="Segoe UI" w:cs="Segoe UI"/>
        </w:rPr>
        <w:t>výstavby</w:t>
      </w:r>
      <w:r w:rsidRPr="00F168D1">
        <w:rPr>
          <w:rFonts w:ascii="Segoe UI" w:hAnsi="Segoe UI" w:cs="Segoe UI"/>
          <w:spacing w:val="-5"/>
        </w:rPr>
        <w:t xml:space="preserve"> </w:t>
      </w:r>
      <w:r w:rsidRPr="00F168D1">
        <w:rPr>
          <w:rFonts w:ascii="Segoe UI" w:hAnsi="Segoe UI" w:cs="Segoe UI"/>
        </w:rPr>
        <w:t>tak,</w:t>
      </w:r>
      <w:r w:rsidRPr="00F168D1">
        <w:rPr>
          <w:rFonts w:ascii="Segoe UI" w:hAnsi="Segoe UI" w:cs="Segoe UI"/>
          <w:spacing w:val="-6"/>
        </w:rPr>
        <w:t xml:space="preserve"> </w:t>
      </w:r>
      <w:r w:rsidRPr="00F168D1">
        <w:rPr>
          <w:rFonts w:ascii="Segoe UI" w:hAnsi="Segoe UI" w:cs="Segoe UI"/>
        </w:rPr>
        <w:t>aby</w:t>
      </w:r>
      <w:r w:rsidRPr="00F168D1">
        <w:rPr>
          <w:rFonts w:ascii="Segoe UI" w:hAnsi="Segoe UI" w:cs="Segoe UI"/>
          <w:spacing w:val="-7"/>
        </w:rPr>
        <w:t xml:space="preserve"> </w:t>
      </w:r>
      <w:r w:rsidRPr="00F168D1">
        <w:rPr>
          <w:rFonts w:ascii="Segoe UI" w:hAnsi="Segoe UI" w:cs="Segoe UI"/>
        </w:rPr>
        <w:t>Klient mohl dané prosté opatření do skončení období výstavby provést</w:t>
      </w:r>
    </w:p>
    <w:p w14:paraId="5F7709AA" w14:textId="17E882F6" w:rsidR="008E5097" w:rsidRPr="00B1221A" w:rsidRDefault="004253E7">
      <w:pPr>
        <w:pStyle w:val="Odstavecseseznamem"/>
        <w:numPr>
          <w:ilvl w:val="0"/>
          <w:numId w:val="29"/>
        </w:numPr>
        <w:tabs>
          <w:tab w:val="left" w:pos="426"/>
          <w:tab w:val="left" w:pos="429"/>
        </w:tabs>
        <w:spacing w:line="288" w:lineRule="auto"/>
        <w:ind w:right="136"/>
        <w:jc w:val="both"/>
        <w:rPr>
          <w:rFonts w:ascii="Segoe UI" w:hAnsi="Segoe UI" w:cs="Segoe UI"/>
        </w:rPr>
      </w:pPr>
      <w:r w:rsidRPr="00B1221A">
        <w:rPr>
          <w:rFonts w:ascii="Segoe UI" w:hAnsi="Segoe UI" w:cs="Segoe UI"/>
        </w:rPr>
        <w:t>Vlastní</w:t>
      </w:r>
      <w:r w:rsidRPr="00B1221A">
        <w:rPr>
          <w:rFonts w:ascii="Segoe UI" w:hAnsi="Segoe UI" w:cs="Segoe UI"/>
          <w:spacing w:val="-16"/>
        </w:rPr>
        <w:t xml:space="preserve"> </w:t>
      </w:r>
      <w:r w:rsidRPr="00B1221A">
        <w:rPr>
          <w:rFonts w:ascii="Segoe UI" w:hAnsi="Segoe UI" w:cs="Segoe UI"/>
        </w:rPr>
        <w:t>provedení</w:t>
      </w:r>
      <w:r w:rsidRPr="00B1221A">
        <w:rPr>
          <w:rFonts w:ascii="Segoe UI" w:hAnsi="Segoe UI" w:cs="Segoe UI"/>
          <w:spacing w:val="-15"/>
        </w:rPr>
        <w:t xml:space="preserve"> </w:t>
      </w:r>
      <w:r w:rsidRPr="00B1221A">
        <w:rPr>
          <w:rFonts w:ascii="Segoe UI" w:hAnsi="Segoe UI" w:cs="Segoe UI"/>
        </w:rPr>
        <w:t>základních</w:t>
      </w:r>
      <w:r w:rsidRPr="00B1221A">
        <w:rPr>
          <w:rFonts w:ascii="Segoe UI" w:hAnsi="Segoe UI" w:cs="Segoe UI"/>
          <w:spacing w:val="-15"/>
        </w:rPr>
        <w:t xml:space="preserve"> </w:t>
      </w:r>
      <w:r w:rsidRPr="00B1221A">
        <w:rPr>
          <w:rFonts w:ascii="Segoe UI" w:hAnsi="Segoe UI" w:cs="Segoe UI"/>
        </w:rPr>
        <w:t>prostých</w:t>
      </w:r>
      <w:r w:rsidRPr="00B1221A">
        <w:rPr>
          <w:rFonts w:ascii="Segoe UI" w:hAnsi="Segoe UI" w:cs="Segoe UI"/>
          <w:spacing w:val="-16"/>
        </w:rPr>
        <w:t xml:space="preserve"> </w:t>
      </w:r>
      <w:r w:rsidRPr="00B1221A">
        <w:rPr>
          <w:rFonts w:ascii="Segoe UI" w:hAnsi="Segoe UI" w:cs="Segoe UI"/>
        </w:rPr>
        <w:t>opatření</w:t>
      </w:r>
      <w:r w:rsidRPr="00B1221A">
        <w:rPr>
          <w:rFonts w:ascii="Segoe UI" w:hAnsi="Segoe UI" w:cs="Segoe UI"/>
          <w:spacing w:val="-15"/>
        </w:rPr>
        <w:t xml:space="preserve"> </w:t>
      </w:r>
      <w:r w:rsidRPr="00B1221A">
        <w:rPr>
          <w:rFonts w:ascii="Segoe UI" w:hAnsi="Segoe UI" w:cs="Segoe UI"/>
        </w:rPr>
        <w:t>je</w:t>
      </w:r>
      <w:r w:rsidRPr="00B1221A">
        <w:rPr>
          <w:rFonts w:ascii="Segoe UI" w:hAnsi="Segoe UI" w:cs="Segoe UI"/>
          <w:spacing w:val="-15"/>
        </w:rPr>
        <w:t xml:space="preserve"> </w:t>
      </w:r>
      <w:r w:rsidRPr="00B1221A">
        <w:rPr>
          <w:rFonts w:ascii="Segoe UI" w:hAnsi="Segoe UI" w:cs="Segoe UI"/>
        </w:rPr>
        <w:t>na</w:t>
      </w:r>
      <w:r w:rsidRPr="00B1221A">
        <w:rPr>
          <w:rFonts w:ascii="Segoe UI" w:hAnsi="Segoe UI" w:cs="Segoe UI"/>
          <w:spacing w:val="-15"/>
        </w:rPr>
        <w:t xml:space="preserve"> </w:t>
      </w:r>
      <w:r w:rsidRPr="00B1221A">
        <w:rPr>
          <w:rFonts w:ascii="Segoe UI" w:hAnsi="Segoe UI" w:cs="Segoe UI"/>
        </w:rPr>
        <w:t>Klientovi.</w:t>
      </w:r>
      <w:r w:rsidRPr="00B1221A">
        <w:rPr>
          <w:rFonts w:ascii="Segoe UI" w:hAnsi="Segoe UI" w:cs="Segoe UI"/>
          <w:spacing w:val="-16"/>
        </w:rPr>
        <w:t xml:space="preserve"> </w:t>
      </w:r>
      <w:r w:rsidRPr="00B1221A">
        <w:rPr>
          <w:rFonts w:ascii="Segoe UI" w:hAnsi="Segoe UI" w:cs="Segoe UI"/>
        </w:rPr>
        <w:t>Klient</w:t>
      </w:r>
      <w:r w:rsidRPr="00B1221A">
        <w:rPr>
          <w:rFonts w:ascii="Segoe UI" w:hAnsi="Segoe UI" w:cs="Segoe UI"/>
          <w:spacing w:val="-15"/>
        </w:rPr>
        <w:t xml:space="preserve"> </w:t>
      </w:r>
      <w:r w:rsidRPr="00B1221A">
        <w:rPr>
          <w:rFonts w:ascii="Segoe UI" w:hAnsi="Segoe UI" w:cs="Segoe UI"/>
        </w:rPr>
        <w:t>se</w:t>
      </w:r>
      <w:r w:rsidRPr="00B1221A">
        <w:rPr>
          <w:rFonts w:ascii="Segoe UI" w:hAnsi="Segoe UI" w:cs="Segoe UI"/>
          <w:spacing w:val="-15"/>
        </w:rPr>
        <w:t xml:space="preserve"> </w:t>
      </w:r>
      <w:r w:rsidRPr="00B1221A">
        <w:rPr>
          <w:rFonts w:ascii="Segoe UI" w:hAnsi="Segoe UI" w:cs="Segoe UI"/>
        </w:rPr>
        <w:t>zavazuje</w:t>
      </w:r>
      <w:r w:rsidRPr="00B1221A">
        <w:rPr>
          <w:rFonts w:ascii="Segoe UI" w:hAnsi="Segoe UI" w:cs="Segoe UI"/>
          <w:spacing w:val="-16"/>
        </w:rPr>
        <w:t xml:space="preserve"> </w:t>
      </w:r>
      <w:r w:rsidRPr="00B1221A">
        <w:rPr>
          <w:rFonts w:ascii="Segoe UI" w:hAnsi="Segoe UI" w:cs="Segoe UI"/>
        </w:rPr>
        <w:t>základní prostá opatření provést do skončení období výstavby. O provedení základních prostých opatřeních je Klient povinen ESCO informovat.</w:t>
      </w:r>
    </w:p>
    <w:p w14:paraId="74BA9572" w14:textId="77777777" w:rsidR="008E5097" w:rsidRPr="00B1221A" w:rsidRDefault="004253E7">
      <w:pPr>
        <w:pStyle w:val="Odstavecseseznamem"/>
        <w:numPr>
          <w:ilvl w:val="0"/>
          <w:numId w:val="29"/>
        </w:numPr>
        <w:tabs>
          <w:tab w:val="left" w:pos="426"/>
          <w:tab w:val="left" w:pos="429"/>
        </w:tabs>
        <w:spacing w:before="121" w:line="288" w:lineRule="auto"/>
        <w:ind w:right="139"/>
        <w:jc w:val="both"/>
        <w:rPr>
          <w:rFonts w:ascii="Segoe UI" w:hAnsi="Segoe UI" w:cs="Segoe UI"/>
        </w:rPr>
      </w:pPr>
      <w:r w:rsidRPr="00B1221A">
        <w:rPr>
          <w:rFonts w:ascii="Segoe UI" w:hAnsi="Segoe UI" w:cs="Segoe UI"/>
        </w:rPr>
        <w:t>ESCO je povinna při provedení základních prostých opatření poskytnout Klientovi potřebnou součinnost, zejména odborné poradenství.</w:t>
      </w:r>
    </w:p>
    <w:p w14:paraId="35043CB0" w14:textId="77777777" w:rsidR="008E5097" w:rsidRDefault="004253E7">
      <w:pPr>
        <w:pStyle w:val="Odstavecseseznamem"/>
        <w:numPr>
          <w:ilvl w:val="0"/>
          <w:numId w:val="29"/>
        </w:numPr>
        <w:tabs>
          <w:tab w:val="left" w:pos="426"/>
          <w:tab w:val="left" w:pos="429"/>
        </w:tabs>
        <w:spacing w:line="288" w:lineRule="auto"/>
        <w:ind w:right="139"/>
        <w:jc w:val="both"/>
        <w:rPr>
          <w:rFonts w:ascii="Segoe UI" w:hAnsi="Segoe UI" w:cs="Segoe UI"/>
        </w:rPr>
      </w:pPr>
      <w:r w:rsidRPr="00B1221A">
        <w:rPr>
          <w:rFonts w:ascii="Segoe UI" w:hAnsi="Segoe UI" w:cs="Segoe UI"/>
        </w:rPr>
        <w:t>Smluvní strany se dohodly, že nebude-li ze strany Klienta základní prosté opatření provedeno,</w:t>
      </w:r>
      <w:r w:rsidRPr="00B1221A">
        <w:rPr>
          <w:rFonts w:ascii="Segoe UI" w:hAnsi="Segoe UI" w:cs="Segoe UI"/>
          <w:spacing w:val="-2"/>
        </w:rPr>
        <w:t xml:space="preserve"> </w:t>
      </w:r>
      <w:r w:rsidRPr="00B1221A">
        <w:rPr>
          <w:rFonts w:ascii="Segoe UI" w:hAnsi="Segoe UI" w:cs="Segoe UI"/>
        </w:rPr>
        <w:t>pro</w:t>
      </w:r>
      <w:r w:rsidRPr="00B1221A">
        <w:rPr>
          <w:rFonts w:ascii="Segoe UI" w:hAnsi="Segoe UI" w:cs="Segoe UI"/>
          <w:spacing w:val="-2"/>
        </w:rPr>
        <w:t xml:space="preserve"> </w:t>
      </w:r>
      <w:r w:rsidRPr="00B1221A">
        <w:rPr>
          <w:rFonts w:ascii="Segoe UI" w:hAnsi="Segoe UI" w:cs="Segoe UI"/>
        </w:rPr>
        <w:t>výpočet</w:t>
      </w:r>
      <w:r w:rsidRPr="00B1221A">
        <w:rPr>
          <w:rFonts w:ascii="Segoe UI" w:hAnsi="Segoe UI" w:cs="Segoe UI"/>
          <w:spacing w:val="-4"/>
        </w:rPr>
        <w:t xml:space="preserve"> </w:t>
      </w:r>
      <w:r w:rsidRPr="00B1221A">
        <w:rPr>
          <w:rFonts w:ascii="Segoe UI" w:hAnsi="Segoe UI" w:cs="Segoe UI"/>
        </w:rPr>
        <w:t>úspor</w:t>
      </w:r>
      <w:r w:rsidRPr="00B1221A">
        <w:rPr>
          <w:rFonts w:ascii="Segoe UI" w:hAnsi="Segoe UI" w:cs="Segoe UI"/>
          <w:spacing w:val="-2"/>
        </w:rPr>
        <w:t xml:space="preserve"> </w:t>
      </w:r>
      <w:r w:rsidRPr="00B1221A">
        <w:rPr>
          <w:rFonts w:ascii="Segoe UI" w:hAnsi="Segoe UI" w:cs="Segoe UI"/>
        </w:rPr>
        <w:t>nákladů</w:t>
      </w:r>
      <w:r w:rsidRPr="00B1221A">
        <w:rPr>
          <w:rFonts w:ascii="Segoe UI" w:hAnsi="Segoe UI" w:cs="Segoe UI"/>
          <w:spacing w:val="-3"/>
        </w:rPr>
        <w:t xml:space="preserve"> </w:t>
      </w:r>
      <w:r w:rsidRPr="00B1221A">
        <w:rPr>
          <w:rFonts w:ascii="Segoe UI" w:hAnsi="Segoe UI" w:cs="Segoe UI"/>
        </w:rPr>
        <w:t>platí,</w:t>
      </w:r>
      <w:r w:rsidRPr="00B1221A">
        <w:rPr>
          <w:rFonts w:ascii="Segoe UI" w:hAnsi="Segoe UI" w:cs="Segoe UI"/>
          <w:spacing w:val="-1"/>
        </w:rPr>
        <w:t xml:space="preserve"> </w:t>
      </w:r>
      <w:r w:rsidRPr="00B1221A">
        <w:rPr>
          <w:rFonts w:ascii="Segoe UI" w:hAnsi="Segoe UI" w:cs="Segoe UI"/>
        </w:rPr>
        <w:t>že</w:t>
      </w:r>
      <w:r w:rsidRPr="00B1221A">
        <w:rPr>
          <w:rFonts w:ascii="Segoe UI" w:hAnsi="Segoe UI" w:cs="Segoe UI"/>
          <w:spacing w:val="-3"/>
        </w:rPr>
        <w:t xml:space="preserve"> </w:t>
      </w:r>
      <w:r w:rsidRPr="00B1221A">
        <w:rPr>
          <w:rFonts w:ascii="Segoe UI" w:hAnsi="Segoe UI" w:cs="Segoe UI"/>
        </w:rPr>
        <w:t>provedeno</w:t>
      </w:r>
      <w:r w:rsidRPr="00B1221A">
        <w:rPr>
          <w:rFonts w:ascii="Segoe UI" w:hAnsi="Segoe UI" w:cs="Segoe UI"/>
          <w:spacing w:val="-3"/>
        </w:rPr>
        <w:t xml:space="preserve"> </w:t>
      </w:r>
      <w:r w:rsidRPr="00B1221A">
        <w:rPr>
          <w:rFonts w:ascii="Segoe UI" w:hAnsi="Segoe UI" w:cs="Segoe UI"/>
        </w:rPr>
        <w:t>bylo,</w:t>
      </w:r>
      <w:r w:rsidRPr="00B1221A">
        <w:rPr>
          <w:rFonts w:ascii="Segoe UI" w:hAnsi="Segoe UI" w:cs="Segoe UI"/>
          <w:spacing w:val="-2"/>
        </w:rPr>
        <w:t xml:space="preserve"> </w:t>
      </w:r>
      <w:r w:rsidRPr="00B1221A">
        <w:rPr>
          <w:rFonts w:ascii="Segoe UI" w:hAnsi="Segoe UI" w:cs="Segoe UI"/>
        </w:rPr>
        <w:t>a</w:t>
      </w:r>
      <w:r w:rsidRPr="00B1221A">
        <w:rPr>
          <w:rFonts w:ascii="Segoe UI" w:hAnsi="Segoe UI" w:cs="Segoe UI"/>
          <w:spacing w:val="-3"/>
        </w:rPr>
        <w:t xml:space="preserve"> </w:t>
      </w:r>
      <w:r w:rsidRPr="00B1221A">
        <w:rPr>
          <w:rFonts w:ascii="Segoe UI" w:hAnsi="Segoe UI" w:cs="Segoe UI"/>
        </w:rPr>
        <w:t>že výše</w:t>
      </w:r>
      <w:r w:rsidRPr="00B1221A">
        <w:rPr>
          <w:rFonts w:ascii="Segoe UI" w:hAnsi="Segoe UI" w:cs="Segoe UI"/>
          <w:spacing w:val="-3"/>
        </w:rPr>
        <w:t xml:space="preserve"> </w:t>
      </w:r>
      <w:r w:rsidRPr="00B1221A">
        <w:rPr>
          <w:rFonts w:ascii="Segoe UI" w:hAnsi="Segoe UI" w:cs="Segoe UI"/>
        </w:rPr>
        <w:t>úspor</w:t>
      </w:r>
      <w:r w:rsidRPr="00B1221A">
        <w:rPr>
          <w:rFonts w:ascii="Segoe UI" w:hAnsi="Segoe UI" w:cs="Segoe UI"/>
          <w:spacing w:val="-2"/>
        </w:rPr>
        <w:t xml:space="preserve"> </w:t>
      </w:r>
      <w:r w:rsidRPr="00B1221A">
        <w:rPr>
          <w:rFonts w:ascii="Segoe UI" w:hAnsi="Segoe UI" w:cs="Segoe UI"/>
        </w:rPr>
        <w:t>nákladů v</w:t>
      </w:r>
      <w:r w:rsidRPr="00B1221A">
        <w:rPr>
          <w:rFonts w:ascii="Segoe UI" w:hAnsi="Segoe UI" w:cs="Segoe UI"/>
          <w:spacing w:val="-6"/>
        </w:rPr>
        <w:t xml:space="preserve"> </w:t>
      </w:r>
      <w:r w:rsidRPr="00B1221A">
        <w:rPr>
          <w:rFonts w:ascii="Segoe UI" w:hAnsi="Segoe UI" w:cs="Segoe UI"/>
        </w:rPr>
        <w:t>souvislosti</w:t>
      </w:r>
      <w:r w:rsidRPr="00B1221A">
        <w:rPr>
          <w:rFonts w:ascii="Segoe UI" w:hAnsi="Segoe UI" w:cs="Segoe UI"/>
          <w:spacing w:val="-1"/>
        </w:rPr>
        <w:t xml:space="preserve"> </w:t>
      </w:r>
      <w:r w:rsidRPr="00B1221A">
        <w:rPr>
          <w:rFonts w:ascii="Segoe UI" w:hAnsi="Segoe UI" w:cs="Segoe UI"/>
        </w:rPr>
        <w:t>s</w:t>
      </w:r>
      <w:r w:rsidRPr="00B1221A">
        <w:rPr>
          <w:rFonts w:ascii="Segoe UI" w:hAnsi="Segoe UI" w:cs="Segoe UI"/>
          <w:spacing w:val="-3"/>
        </w:rPr>
        <w:t xml:space="preserve"> </w:t>
      </w:r>
      <w:r w:rsidRPr="00B1221A">
        <w:rPr>
          <w:rFonts w:ascii="Segoe UI" w:hAnsi="Segoe UI" w:cs="Segoe UI"/>
        </w:rPr>
        <w:t>takovým základním prostým opatřením odpovídá</w:t>
      </w:r>
      <w:r w:rsidRPr="00B1221A">
        <w:rPr>
          <w:rFonts w:ascii="Segoe UI" w:hAnsi="Segoe UI" w:cs="Segoe UI"/>
          <w:spacing w:val="-2"/>
        </w:rPr>
        <w:t xml:space="preserve"> </w:t>
      </w:r>
      <w:r w:rsidRPr="00B1221A">
        <w:rPr>
          <w:rFonts w:ascii="Segoe UI" w:hAnsi="Segoe UI" w:cs="Segoe UI"/>
        </w:rPr>
        <w:t>předpokládané</w:t>
      </w:r>
      <w:r w:rsidRPr="00B1221A">
        <w:rPr>
          <w:rFonts w:ascii="Segoe UI" w:hAnsi="Segoe UI" w:cs="Segoe UI"/>
          <w:spacing w:val="-2"/>
        </w:rPr>
        <w:t xml:space="preserve"> </w:t>
      </w:r>
      <w:r w:rsidRPr="00B1221A">
        <w:rPr>
          <w:rFonts w:ascii="Segoe UI" w:hAnsi="Segoe UI" w:cs="Segoe UI"/>
        </w:rPr>
        <w:t>výši</w:t>
      </w:r>
      <w:r w:rsidRPr="00B1221A">
        <w:rPr>
          <w:rFonts w:ascii="Segoe UI" w:hAnsi="Segoe UI" w:cs="Segoe UI"/>
          <w:spacing w:val="-2"/>
        </w:rPr>
        <w:t xml:space="preserve"> </w:t>
      </w:r>
      <w:r w:rsidRPr="00B1221A">
        <w:rPr>
          <w:rFonts w:ascii="Segoe UI" w:hAnsi="Segoe UI" w:cs="Segoe UI"/>
        </w:rPr>
        <w:t>úpor nákladů takového prostého opatření podle přílohy č. 6.</w:t>
      </w:r>
    </w:p>
    <w:p w14:paraId="0E665652" w14:textId="77777777" w:rsidR="00F168D1" w:rsidRDefault="00F168D1" w:rsidP="00F168D1">
      <w:pPr>
        <w:tabs>
          <w:tab w:val="left" w:pos="426"/>
          <w:tab w:val="left" w:pos="429"/>
        </w:tabs>
        <w:spacing w:line="288" w:lineRule="auto"/>
        <w:ind w:right="139"/>
        <w:jc w:val="both"/>
        <w:rPr>
          <w:rFonts w:ascii="Segoe UI" w:hAnsi="Segoe UI" w:cs="Segoe UI"/>
        </w:rPr>
      </w:pPr>
    </w:p>
    <w:p w14:paraId="62C9BF54" w14:textId="77777777" w:rsidR="00F168D1" w:rsidRDefault="00F168D1" w:rsidP="00F168D1">
      <w:pPr>
        <w:tabs>
          <w:tab w:val="left" w:pos="426"/>
          <w:tab w:val="left" w:pos="429"/>
        </w:tabs>
        <w:spacing w:line="288" w:lineRule="auto"/>
        <w:ind w:right="139"/>
        <w:jc w:val="both"/>
        <w:rPr>
          <w:rFonts w:ascii="Segoe UI" w:hAnsi="Segoe UI" w:cs="Segoe UI"/>
        </w:rPr>
      </w:pPr>
    </w:p>
    <w:p w14:paraId="42D71CE1" w14:textId="77777777" w:rsidR="00F168D1" w:rsidRPr="00F168D1" w:rsidRDefault="00F168D1" w:rsidP="00F168D1">
      <w:pPr>
        <w:tabs>
          <w:tab w:val="left" w:pos="426"/>
          <w:tab w:val="left" w:pos="429"/>
        </w:tabs>
        <w:spacing w:line="288" w:lineRule="auto"/>
        <w:ind w:right="139"/>
        <w:jc w:val="both"/>
        <w:rPr>
          <w:rFonts w:ascii="Segoe UI" w:hAnsi="Segoe UI" w:cs="Segoe UI"/>
        </w:rPr>
      </w:pPr>
    </w:p>
    <w:p w14:paraId="4C9F9612" w14:textId="77777777" w:rsidR="008E5097" w:rsidRPr="00B1221A" w:rsidRDefault="004253E7">
      <w:pPr>
        <w:pStyle w:val="Nadpis1"/>
        <w:ind w:left="597" w:right="0"/>
        <w:jc w:val="left"/>
        <w:rPr>
          <w:rFonts w:ascii="Segoe UI" w:hAnsi="Segoe UI" w:cs="Segoe UI"/>
          <w:u w:val="none"/>
        </w:rPr>
      </w:pPr>
      <w:r w:rsidRPr="00B1221A">
        <w:rPr>
          <w:rFonts w:ascii="Segoe UI" w:hAnsi="Segoe UI" w:cs="Segoe UI"/>
          <w:u w:val="none"/>
        </w:rPr>
        <w:t>Část</w:t>
      </w:r>
      <w:r w:rsidRPr="00B1221A">
        <w:rPr>
          <w:rFonts w:ascii="Segoe UI" w:hAnsi="Segoe UI" w:cs="Segoe UI"/>
          <w:spacing w:val="-11"/>
          <w:u w:val="none"/>
        </w:rPr>
        <w:t xml:space="preserve"> </w:t>
      </w:r>
      <w:r w:rsidRPr="00B1221A">
        <w:rPr>
          <w:rFonts w:ascii="Segoe UI" w:hAnsi="Segoe UI" w:cs="Segoe UI"/>
          <w:u w:val="none"/>
        </w:rPr>
        <w:t>čtvrtá:</w:t>
      </w:r>
      <w:r w:rsidRPr="00B1221A">
        <w:rPr>
          <w:rFonts w:ascii="Segoe UI" w:hAnsi="Segoe UI" w:cs="Segoe UI"/>
          <w:spacing w:val="-9"/>
          <w:u w:val="none"/>
        </w:rPr>
        <w:t xml:space="preserve"> </w:t>
      </w:r>
      <w:r w:rsidRPr="00B1221A">
        <w:rPr>
          <w:rFonts w:ascii="Segoe UI" w:hAnsi="Segoe UI" w:cs="Segoe UI"/>
        </w:rPr>
        <w:t>Plnění</w:t>
      </w:r>
      <w:r w:rsidRPr="00B1221A">
        <w:rPr>
          <w:rFonts w:ascii="Segoe UI" w:hAnsi="Segoe UI" w:cs="Segoe UI"/>
          <w:spacing w:val="-10"/>
        </w:rPr>
        <w:t xml:space="preserve"> </w:t>
      </w:r>
      <w:r w:rsidRPr="00B1221A">
        <w:rPr>
          <w:rFonts w:ascii="Segoe UI" w:hAnsi="Segoe UI" w:cs="Segoe UI"/>
        </w:rPr>
        <w:t>poskytovaná</w:t>
      </w:r>
      <w:r w:rsidRPr="00B1221A">
        <w:rPr>
          <w:rFonts w:ascii="Segoe UI" w:hAnsi="Segoe UI" w:cs="Segoe UI"/>
          <w:spacing w:val="-10"/>
        </w:rPr>
        <w:t xml:space="preserve"> </w:t>
      </w:r>
      <w:r w:rsidRPr="00B1221A">
        <w:rPr>
          <w:rFonts w:ascii="Segoe UI" w:hAnsi="Segoe UI" w:cs="Segoe UI"/>
        </w:rPr>
        <w:t>po</w:t>
      </w:r>
      <w:r w:rsidRPr="00B1221A">
        <w:rPr>
          <w:rFonts w:ascii="Segoe UI" w:hAnsi="Segoe UI" w:cs="Segoe UI"/>
          <w:spacing w:val="-10"/>
        </w:rPr>
        <w:t xml:space="preserve"> </w:t>
      </w:r>
      <w:r w:rsidRPr="00B1221A">
        <w:rPr>
          <w:rFonts w:ascii="Segoe UI" w:hAnsi="Segoe UI" w:cs="Segoe UI"/>
        </w:rPr>
        <w:t>dobu</w:t>
      </w:r>
      <w:r w:rsidRPr="00B1221A">
        <w:rPr>
          <w:rFonts w:ascii="Segoe UI" w:hAnsi="Segoe UI" w:cs="Segoe UI"/>
          <w:spacing w:val="-10"/>
        </w:rPr>
        <w:t xml:space="preserve"> </w:t>
      </w:r>
      <w:r w:rsidRPr="00B1221A">
        <w:rPr>
          <w:rFonts w:ascii="Segoe UI" w:hAnsi="Segoe UI" w:cs="Segoe UI"/>
        </w:rPr>
        <w:t>trvání</w:t>
      </w:r>
      <w:r w:rsidRPr="00B1221A">
        <w:rPr>
          <w:rFonts w:ascii="Segoe UI" w:hAnsi="Segoe UI" w:cs="Segoe UI"/>
          <w:spacing w:val="-5"/>
        </w:rPr>
        <w:t xml:space="preserve"> </w:t>
      </w:r>
      <w:r w:rsidRPr="00B1221A">
        <w:rPr>
          <w:rFonts w:ascii="Segoe UI" w:hAnsi="Segoe UI" w:cs="Segoe UI"/>
          <w:spacing w:val="-2"/>
        </w:rPr>
        <w:t>garance</w:t>
      </w:r>
    </w:p>
    <w:p w14:paraId="214D1D43" w14:textId="77777777" w:rsidR="008E5097" w:rsidRPr="00B1221A" w:rsidRDefault="008E5097">
      <w:pPr>
        <w:pStyle w:val="Zkladntext"/>
        <w:spacing w:before="0"/>
        <w:ind w:left="0" w:firstLine="0"/>
        <w:jc w:val="left"/>
        <w:rPr>
          <w:rFonts w:ascii="Segoe UI" w:hAnsi="Segoe UI" w:cs="Segoe UI"/>
          <w:sz w:val="24"/>
        </w:rPr>
      </w:pPr>
    </w:p>
    <w:p w14:paraId="26685C52" w14:textId="77777777" w:rsidR="008E5097" w:rsidRPr="00B1221A" w:rsidRDefault="008E5097">
      <w:pPr>
        <w:pStyle w:val="Zkladntext"/>
        <w:spacing w:before="48"/>
        <w:ind w:left="0" w:firstLine="0"/>
        <w:jc w:val="left"/>
        <w:rPr>
          <w:rFonts w:ascii="Segoe UI" w:hAnsi="Segoe UI" w:cs="Segoe UI"/>
          <w:sz w:val="24"/>
        </w:rPr>
      </w:pPr>
    </w:p>
    <w:p w14:paraId="0CAA8C7C"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11.</w:t>
      </w:r>
    </w:p>
    <w:p w14:paraId="05DC2A98" w14:textId="77777777" w:rsidR="008E5097" w:rsidRPr="00B1221A" w:rsidRDefault="004253E7">
      <w:pPr>
        <w:spacing w:before="56"/>
        <w:ind w:left="5" w:right="144"/>
        <w:jc w:val="center"/>
        <w:rPr>
          <w:rFonts w:ascii="Segoe UI" w:hAnsi="Segoe UI" w:cs="Segoe UI"/>
          <w:b/>
          <w:sz w:val="24"/>
        </w:rPr>
      </w:pPr>
      <w:bookmarkStart w:id="24" w:name="_bookmark24"/>
      <w:bookmarkEnd w:id="24"/>
      <w:r w:rsidRPr="00B1221A">
        <w:rPr>
          <w:rFonts w:ascii="Segoe UI" w:hAnsi="Segoe UI" w:cs="Segoe UI"/>
          <w:b/>
          <w:sz w:val="24"/>
        </w:rPr>
        <w:t>Energetický</w:t>
      </w:r>
      <w:r w:rsidRPr="00B1221A">
        <w:rPr>
          <w:rFonts w:ascii="Segoe UI" w:hAnsi="Segoe UI" w:cs="Segoe UI"/>
          <w:b/>
          <w:spacing w:val="-11"/>
          <w:sz w:val="24"/>
        </w:rPr>
        <w:t xml:space="preserve"> </w:t>
      </w:r>
      <w:r w:rsidRPr="00B1221A">
        <w:rPr>
          <w:rFonts w:ascii="Segoe UI" w:hAnsi="Segoe UI" w:cs="Segoe UI"/>
          <w:b/>
          <w:sz w:val="24"/>
        </w:rPr>
        <w:t>management</w:t>
      </w:r>
      <w:r w:rsidRPr="00B1221A">
        <w:rPr>
          <w:rFonts w:ascii="Segoe UI" w:hAnsi="Segoe UI" w:cs="Segoe UI"/>
          <w:b/>
          <w:spacing w:val="-5"/>
          <w:sz w:val="24"/>
        </w:rPr>
        <w:t xml:space="preserve"> </w:t>
      </w:r>
      <w:r w:rsidRPr="00B1221A">
        <w:rPr>
          <w:rFonts w:ascii="Segoe UI" w:hAnsi="Segoe UI" w:cs="Segoe UI"/>
          <w:b/>
          <w:sz w:val="24"/>
        </w:rPr>
        <w:t>a</w:t>
      </w:r>
      <w:r w:rsidRPr="00B1221A">
        <w:rPr>
          <w:rFonts w:ascii="Segoe UI" w:hAnsi="Segoe UI" w:cs="Segoe UI"/>
          <w:b/>
          <w:spacing w:val="-3"/>
          <w:sz w:val="24"/>
        </w:rPr>
        <w:t xml:space="preserve"> </w:t>
      </w:r>
      <w:r w:rsidRPr="00B1221A">
        <w:rPr>
          <w:rFonts w:ascii="Segoe UI" w:hAnsi="Segoe UI" w:cs="Segoe UI"/>
          <w:b/>
          <w:sz w:val="24"/>
        </w:rPr>
        <w:t>související</w:t>
      </w:r>
      <w:r w:rsidRPr="00B1221A">
        <w:rPr>
          <w:rFonts w:ascii="Segoe UI" w:hAnsi="Segoe UI" w:cs="Segoe UI"/>
          <w:b/>
          <w:spacing w:val="-3"/>
          <w:sz w:val="24"/>
        </w:rPr>
        <w:t xml:space="preserve"> </w:t>
      </w:r>
      <w:r w:rsidRPr="00B1221A">
        <w:rPr>
          <w:rFonts w:ascii="Segoe UI" w:hAnsi="Segoe UI" w:cs="Segoe UI"/>
          <w:b/>
          <w:spacing w:val="-2"/>
          <w:sz w:val="24"/>
        </w:rPr>
        <w:t>služby</w:t>
      </w:r>
    </w:p>
    <w:p w14:paraId="6A5ACFE0" w14:textId="77777777" w:rsidR="008E5097" w:rsidRPr="00B1221A" w:rsidRDefault="004253E7">
      <w:pPr>
        <w:pStyle w:val="Odstavecseseznamem"/>
        <w:numPr>
          <w:ilvl w:val="0"/>
          <w:numId w:val="28"/>
        </w:numPr>
        <w:tabs>
          <w:tab w:val="left" w:pos="428"/>
        </w:tabs>
        <w:spacing w:before="174"/>
        <w:ind w:left="428" w:hanging="427"/>
        <w:rPr>
          <w:rFonts w:ascii="Segoe UI" w:hAnsi="Segoe UI" w:cs="Segoe UI"/>
        </w:rPr>
      </w:pPr>
      <w:bookmarkStart w:id="25" w:name="_bookmark25"/>
      <w:bookmarkEnd w:id="25"/>
      <w:r w:rsidRPr="00B1221A">
        <w:rPr>
          <w:rFonts w:ascii="Segoe UI" w:hAnsi="Segoe UI" w:cs="Segoe UI"/>
        </w:rPr>
        <w:t>Klient</w:t>
      </w:r>
      <w:r w:rsidRPr="00B1221A">
        <w:rPr>
          <w:rFonts w:ascii="Segoe UI" w:hAnsi="Segoe UI" w:cs="Segoe UI"/>
          <w:spacing w:val="-6"/>
        </w:rPr>
        <w:t xml:space="preserve"> </w:t>
      </w:r>
      <w:r w:rsidRPr="00B1221A">
        <w:rPr>
          <w:rFonts w:ascii="Segoe UI" w:hAnsi="Segoe UI" w:cs="Segoe UI"/>
        </w:rPr>
        <w:t>se</w:t>
      </w:r>
      <w:r w:rsidRPr="00B1221A">
        <w:rPr>
          <w:rFonts w:ascii="Segoe UI" w:hAnsi="Segoe UI" w:cs="Segoe UI"/>
          <w:spacing w:val="-4"/>
        </w:rPr>
        <w:t xml:space="preserve"> </w:t>
      </w:r>
      <w:r w:rsidRPr="00B1221A">
        <w:rPr>
          <w:rFonts w:ascii="Segoe UI" w:hAnsi="Segoe UI" w:cs="Segoe UI"/>
        </w:rPr>
        <w:t>zavazuje,</w:t>
      </w:r>
      <w:r w:rsidRPr="00B1221A">
        <w:rPr>
          <w:rFonts w:ascii="Segoe UI" w:hAnsi="Segoe UI" w:cs="Segoe UI"/>
          <w:spacing w:val="-4"/>
        </w:rPr>
        <w:t xml:space="preserve"> </w:t>
      </w:r>
      <w:r w:rsidRPr="00B1221A">
        <w:rPr>
          <w:rFonts w:ascii="Segoe UI" w:hAnsi="Segoe UI" w:cs="Segoe UI"/>
        </w:rPr>
        <w:t>že</w:t>
      </w:r>
      <w:r w:rsidRPr="00B1221A">
        <w:rPr>
          <w:rFonts w:ascii="Segoe UI" w:hAnsi="Segoe UI" w:cs="Segoe UI"/>
          <w:spacing w:val="-5"/>
        </w:rPr>
        <w:t xml:space="preserve"> </w:t>
      </w:r>
      <w:r w:rsidRPr="00B1221A">
        <w:rPr>
          <w:rFonts w:ascii="Segoe UI" w:hAnsi="Segoe UI" w:cs="Segoe UI"/>
        </w:rPr>
        <w:t>po</w:t>
      </w:r>
      <w:r w:rsidRPr="00B1221A">
        <w:rPr>
          <w:rFonts w:ascii="Segoe UI" w:hAnsi="Segoe UI" w:cs="Segoe UI"/>
          <w:spacing w:val="-5"/>
        </w:rPr>
        <w:t xml:space="preserve"> </w:t>
      </w:r>
      <w:r w:rsidRPr="00B1221A">
        <w:rPr>
          <w:rFonts w:ascii="Segoe UI" w:hAnsi="Segoe UI" w:cs="Segoe UI"/>
        </w:rPr>
        <w:t>dobu</w:t>
      </w:r>
      <w:r w:rsidRPr="00B1221A">
        <w:rPr>
          <w:rFonts w:ascii="Segoe UI" w:hAnsi="Segoe UI" w:cs="Segoe UI"/>
          <w:spacing w:val="-5"/>
        </w:rPr>
        <w:t xml:space="preserve"> </w:t>
      </w:r>
      <w:r w:rsidRPr="00B1221A">
        <w:rPr>
          <w:rFonts w:ascii="Segoe UI" w:hAnsi="Segoe UI" w:cs="Segoe UI"/>
        </w:rPr>
        <w:t>poskytování</w:t>
      </w:r>
      <w:r w:rsidRPr="00B1221A">
        <w:rPr>
          <w:rFonts w:ascii="Segoe UI" w:hAnsi="Segoe UI" w:cs="Segoe UI"/>
          <w:spacing w:val="-7"/>
        </w:rPr>
        <w:t xml:space="preserve"> </w:t>
      </w:r>
      <w:r w:rsidRPr="00B1221A">
        <w:rPr>
          <w:rFonts w:ascii="Segoe UI" w:hAnsi="Segoe UI" w:cs="Segoe UI"/>
          <w:spacing w:val="-2"/>
        </w:rPr>
        <w:t>garance:</w:t>
      </w:r>
    </w:p>
    <w:p w14:paraId="38E5A93B" w14:textId="77777777" w:rsidR="008E5097" w:rsidRPr="00B1221A" w:rsidRDefault="004253E7">
      <w:pPr>
        <w:pStyle w:val="Odstavecseseznamem"/>
        <w:numPr>
          <w:ilvl w:val="1"/>
          <w:numId w:val="28"/>
        </w:numPr>
        <w:tabs>
          <w:tab w:val="left" w:pos="966"/>
        </w:tabs>
        <w:spacing w:before="172" w:line="288" w:lineRule="auto"/>
        <w:ind w:right="145"/>
        <w:jc w:val="both"/>
        <w:rPr>
          <w:rFonts w:ascii="Segoe UI" w:hAnsi="Segoe UI" w:cs="Segoe UI"/>
        </w:rPr>
      </w:pPr>
      <w:bookmarkStart w:id="26" w:name="_bookmark26"/>
      <w:bookmarkEnd w:id="26"/>
      <w:r w:rsidRPr="00B1221A">
        <w:rPr>
          <w:rFonts w:ascii="Segoe UI" w:hAnsi="Segoe UI" w:cs="Segoe UI"/>
        </w:rPr>
        <w:t>bude provádět obsluhu energetického systému, včetně předmětů opatření svým jménem a na svůj účet;</w:t>
      </w:r>
    </w:p>
    <w:p w14:paraId="5D9A02A4" w14:textId="77777777" w:rsidR="008E5097" w:rsidRPr="00B1221A" w:rsidRDefault="004253E7">
      <w:pPr>
        <w:pStyle w:val="Odstavecseseznamem"/>
        <w:numPr>
          <w:ilvl w:val="1"/>
          <w:numId w:val="28"/>
        </w:numPr>
        <w:tabs>
          <w:tab w:val="left" w:pos="966"/>
        </w:tabs>
        <w:spacing w:line="288" w:lineRule="auto"/>
        <w:ind w:right="137"/>
        <w:jc w:val="both"/>
        <w:rPr>
          <w:rFonts w:ascii="Segoe UI" w:hAnsi="Segoe UI" w:cs="Segoe UI"/>
        </w:rPr>
      </w:pPr>
      <w:r w:rsidRPr="00B1221A">
        <w:rPr>
          <w:rFonts w:ascii="Segoe UI" w:hAnsi="Segoe UI" w:cs="Segoe UI"/>
        </w:rPr>
        <w:t>bude dodržovat pokyny ESCO týkající se provozu areálů a v nich umístěných objektů, pokud nebudou v rozporu s účelem této smlouvy;</w:t>
      </w:r>
    </w:p>
    <w:p w14:paraId="78642EFB" w14:textId="77777777" w:rsidR="008E5097" w:rsidRPr="00B1221A" w:rsidRDefault="004253E7">
      <w:pPr>
        <w:pStyle w:val="Odstavecseseznamem"/>
        <w:numPr>
          <w:ilvl w:val="1"/>
          <w:numId w:val="28"/>
        </w:numPr>
        <w:tabs>
          <w:tab w:val="left" w:pos="966"/>
        </w:tabs>
        <w:spacing w:line="288" w:lineRule="auto"/>
        <w:ind w:right="139"/>
        <w:jc w:val="both"/>
        <w:rPr>
          <w:rFonts w:ascii="Segoe UI" w:hAnsi="Segoe UI" w:cs="Segoe UI"/>
        </w:rPr>
      </w:pPr>
      <w:r w:rsidRPr="00B1221A">
        <w:rPr>
          <w:rFonts w:ascii="Segoe UI" w:hAnsi="Segoe UI" w:cs="Segoe UI"/>
        </w:rPr>
        <w:t>bude udržovat energetický systém, včetně předmětů opatření, svým jménem a na svůj</w:t>
      </w:r>
      <w:r w:rsidRPr="00B1221A">
        <w:rPr>
          <w:rFonts w:ascii="Segoe UI" w:hAnsi="Segoe UI" w:cs="Segoe UI"/>
          <w:spacing w:val="-7"/>
        </w:rPr>
        <w:t xml:space="preserve"> </w:t>
      </w:r>
      <w:r w:rsidRPr="00B1221A">
        <w:rPr>
          <w:rFonts w:ascii="Segoe UI" w:hAnsi="Segoe UI" w:cs="Segoe UI"/>
        </w:rPr>
        <w:t>účet</w:t>
      </w:r>
      <w:r w:rsidRPr="00B1221A">
        <w:rPr>
          <w:rFonts w:ascii="Segoe UI" w:hAnsi="Segoe UI" w:cs="Segoe UI"/>
          <w:spacing w:val="-9"/>
        </w:rPr>
        <w:t xml:space="preserve"> </w:t>
      </w:r>
      <w:r w:rsidRPr="00B1221A">
        <w:rPr>
          <w:rFonts w:ascii="Segoe UI" w:hAnsi="Segoe UI" w:cs="Segoe UI"/>
        </w:rPr>
        <w:t>funkčním</w:t>
      </w:r>
      <w:r w:rsidRPr="00B1221A">
        <w:rPr>
          <w:rFonts w:ascii="Segoe UI" w:hAnsi="Segoe UI" w:cs="Segoe UI"/>
          <w:spacing w:val="-7"/>
        </w:rPr>
        <w:t xml:space="preserve"> </w:t>
      </w:r>
      <w:r w:rsidRPr="00B1221A">
        <w:rPr>
          <w:rFonts w:ascii="Segoe UI" w:hAnsi="Segoe UI" w:cs="Segoe UI"/>
        </w:rPr>
        <w:t>a</w:t>
      </w:r>
      <w:r w:rsidRPr="00B1221A">
        <w:rPr>
          <w:rFonts w:ascii="Segoe UI" w:hAnsi="Segoe UI" w:cs="Segoe UI"/>
          <w:spacing w:val="-11"/>
        </w:rPr>
        <w:t xml:space="preserve"> </w:t>
      </w: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rPr>
        <w:t>souladu</w:t>
      </w:r>
      <w:r w:rsidRPr="00B1221A">
        <w:rPr>
          <w:rFonts w:ascii="Segoe UI" w:hAnsi="Segoe UI" w:cs="Segoe UI"/>
          <w:spacing w:val="-8"/>
        </w:rPr>
        <w:t xml:space="preserve"> </w:t>
      </w:r>
      <w:r w:rsidRPr="00B1221A">
        <w:rPr>
          <w:rFonts w:ascii="Segoe UI" w:hAnsi="Segoe UI" w:cs="Segoe UI"/>
        </w:rPr>
        <w:t>se</w:t>
      </w:r>
      <w:r w:rsidRPr="00B1221A">
        <w:rPr>
          <w:rFonts w:ascii="Segoe UI" w:hAnsi="Segoe UI" w:cs="Segoe UI"/>
          <w:spacing w:val="-11"/>
        </w:rPr>
        <w:t xml:space="preserve"> </w:t>
      </w:r>
      <w:r w:rsidRPr="00B1221A">
        <w:rPr>
          <w:rFonts w:ascii="Segoe UI" w:hAnsi="Segoe UI" w:cs="Segoe UI"/>
        </w:rPr>
        <w:t>standardními</w:t>
      </w:r>
      <w:r w:rsidRPr="00B1221A">
        <w:rPr>
          <w:rFonts w:ascii="Segoe UI" w:hAnsi="Segoe UI" w:cs="Segoe UI"/>
          <w:spacing w:val="-9"/>
        </w:rPr>
        <w:t xml:space="preserve"> </w:t>
      </w:r>
      <w:r w:rsidRPr="00B1221A">
        <w:rPr>
          <w:rFonts w:ascii="Segoe UI" w:hAnsi="Segoe UI" w:cs="Segoe UI"/>
        </w:rPr>
        <w:t>provozními</w:t>
      </w:r>
      <w:r w:rsidRPr="00B1221A">
        <w:rPr>
          <w:rFonts w:ascii="Segoe UI" w:hAnsi="Segoe UI" w:cs="Segoe UI"/>
          <w:spacing w:val="-9"/>
        </w:rPr>
        <w:t xml:space="preserve"> </w:t>
      </w:r>
      <w:r w:rsidRPr="00B1221A">
        <w:rPr>
          <w:rFonts w:ascii="Segoe UI" w:hAnsi="Segoe UI" w:cs="Segoe UI"/>
        </w:rPr>
        <w:t>podmínkami</w:t>
      </w:r>
      <w:r w:rsidRPr="00B1221A">
        <w:rPr>
          <w:rFonts w:ascii="Segoe UI" w:hAnsi="Segoe UI" w:cs="Segoe UI"/>
          <w:spacing w:val="-11"/>
        </w:rPr>
        <w:t xml:space="preserve"> </w:t>
      </w:r>
      <w:r w:rsidRPr="00B1221A">
        <w:rPr>
          <w:rFonts w:ascii="Segoe UI" w:hAnsi="Segoe UI" w:cs="Segoe UI"/>
        </w:rPr>
        <w:t>popsanými v příloze č. 7;</w:t>
      </w:r>
    </w:p>
    <w:p w14:paraId="366B587B" w14:textId="77777777" w:rsidR="008E5097" w:rsidRPr="00B1221A" w:rsidRDefault="004253E7">
      <w:pPr>
        <w:pStyle w:val="Odstavecseseznamem"/>
        <w:numPr>
          <w:ilvl w:val="1"/>
          <w:numId w:val="28"/>
        </w:numPr>
        <w:tabs>
          <w:tab w:val="left" w:pos="966"/>
        </w:tabs>
        <w:spacing w:line="288" w:lineRule="auto"/>
        <w:ind w:right="146"/>
        <w:jc w:val="both"/>
        <w:rPr>
          <w:rFonts w:ascii="Segoe UI" w:hAnsi="Segoe UI" w:cs="Segoe UI"/>
        </w:rPr>
      </w:pPr>
      <w:r w:rsidRPr="00B1221A">
        <w:rPr>
          <w:rFonts w:ascii="Segoe UI" w:hAnsi="Segoe UI" w:cs="Segoe UI"/>
        </w:rPr>
        <w:t>bude</w:t>
      </w:r>
      <w:r w:rsidRPr="00B1221A">
        <w:rPr>
          <w:rFonts w:ascii="Segoe UI" w:hAnsi="Segoe UI" w:cs="Segoe UI"/>
          <w:spacing w:val="-4"/>
        </w:rPr>
        <w:t xml:space="preserve"> </w:t>
      </w:r>
      <w:r w:rsidRPr="00B1221A">
        <w:rPr>
          <w:rFonts w:ascii="Segoe UI" w:hAnsi="Segoe UI" w:cs="Segoe UI"/>
        </w:rPr>
        <w:t>chránit</w:t>
      </w:r>
      <w:r w:rsidRPr="00B1221A">
        <w:rPr>
          <w:rFonts w:ascii="Segoe UI" w:hAnsi="Segoe UI" w:cs="Segoe UI"/>
          <w:spacing w:val="-4"/>
        </w:rPr>
        <w:t xml:space="preserve"> </w:t>
      </w:r>
      <w:r w:rsidRPr="00B1221A">
        <w:rPr>
          <w:rFonts w:ascii="Segoe UI" w:hAnsi="Segoe UI" w:cs="Segoe UI"/>
        </w:rPr>
        <w:t>obvyklým</w:t>
      </w:r>
      <w:r w:rsidRPr="00B1221A">
        <w:rPr>
          <w:rFonts w:ascii="Segoe UI" w:hAnsi="Segoe UI" w:cs="Segoe UI"/>
          <w:spacing w:val="-2"/>
        </w:rPr>
        <w:t xml:space="preserve"> </w:t>
      </w:r>
      <w:r w:rsidRPr="00B1221A">
        <w:rPr>
          <w:rFonts w:ascii="Segoe UI" w:hAnsi="Segoe UI" w:cs="Segoe UI"/>
        </w:rPr>
        <w:t>způsobem</w:t>
      </w:r>
      <w:r w:rsidRPr="00B1221A">
        <w:rPr>
          <w:rFonts w:ascii="Segoe UI" w:hAnsi="Segoe UI" w:cs="Segoe UI"/>
          <w:spacing w:val="-5"/>
        </w:rPr>
        <w:t xml:space="preserve"> </w:t>
      </w:r>
      <w:r w:rsidRPr="00B1221A">
        <w:rPr>
          <w:rFonts w:ascii="Segoe UI" w:hAnsi="Segoe UI" w:cs="Segoe UI"/>
        </w:rPr>
        <w:t>energetický</w:t>
      </w:r>
      <w:r w:rsidRPr="00B1221A">
        <w:rPr>
          <w:rFonts w:ascii="Segoe UI" w:hAnsi="Segoe UI" w:cs="Segoe UI"/>
          <w:spacing w:val="-6"/>
        </w:rPr>
        <w:t xml:space="preserve"> </w:t>
      </w:r>
      <w:r w:rsidRPr="00B1221A">
        <w:rPr>
          <w:rFonts w:ascii="Segoe UI" w:hAnsi="Segoe UI" w:cs="Segoe UI"/>
        </w:rPr>
        <w:t>systém,</w:t>
      </w:r>
      <w:r w:rsidRPr="00B1221A">
        <w:rPr>
          <w:rFonts w:ascii="Segoe UI" w:hAnsi="Segoe UI" w:cs="Segoe UI"/>
          <w:spacing w:val="-4"/>
        </w:rPr>
        <w:t xml:space="preserve"> </w:t>
      </w:r>
      <w:r w:rsidRPr="00B1221A">
        <w:rPr>
          <w:rFonts w:ascii="Segoe UI" w:hAnsi="Segoe UI" w:cs="Segoe UI"/>
        </w:rPr>
        <w:t>včetně</w:t>
      </w:r>
      <w:r w:rsidRPr="00B1221A">
        <w:rPr>
          <w:rFonts w:ascii="Segoe UI" w:hAnsi="Segoe UI" w:cs="Segoe UI"/>
          <w:spacing w:val="-6"/>
        </w:rPr>
        <w:t xml:space="preserve"> </w:t>
      </w:r>
      <w:r w:rsidRPr="00B1221A">
        <w:rPr>
          <w:rFonts w:ascii="Segoe UI" w:hAnsi="Segoe UI" w:cs="Segoe UI"/>
        </w:rPr>
        <w:t>technických</w:t>
      </w:r>
      <w:r w:rsidRPr="00B1221A">
        <w:rPr>
          <w:rFonts w:ascii="Segoe UI" w:hAnsi="Segoe UI" w:cs="Segoe UI"/>
          <w:spacing w:val="-3"/>
        </w:rPr>
        <w:t xml:space="preserve"> </w:t>
      </w:r>
      <w:r w:rsidRPr="00B1221A">
        <w:rPr>
          <w:rFonts w:ascii="Segoe UI" w:hAnsi="Segoe UI" w:cs="Segoe UI"/>
        </w:rPr>
        <w:t>zařízení, před poškozením, ztrátou, odcizením nebo zneužitím třetí osobou;</w:t>
      </w:r>
    </w:p>
    <w:p w14:paraId="4F2E45EB" w14:textId="77777777" w:rsidR="008E5097" w:rsidRPr="00B1221A" w:rsidRDefault="004253E7">
      <w:pPr>
        <w:pStyle w:val="Odstavecseseznamem"/>
        <w:numPr>
          <w:ilvl w:val="1"/>
          <w:numId w:val="28"/>
        </w:numPr>
        <w:tabs>
          <w:tab w:val="left" w:pos="966"/>
        </w:tabs>
        <w:spacing w:line="288" w:lineRule="auto"/>
        <w:ind w:right="141"/>
        <w:jc w:val="both"/>
        <w:rPr>
          <w:rFonts w:ascii="Segoe UI" w:hAnsi="Segoe UI" w:cs="Segoe UI"/>
        </w:rPr>
      </w:pPr>
      <w:r w:rsidRPr="00B1221A">
        <w:rPr>
          <w:rFonts w:ascii="Segoe UI" w:hAnsi="Segoe UI" w:cs="Segoe UI"/>
        </w:rPr>
        <w:t>nebude předměty opatření jakkoli upravovat či do nich zasahovat bez souhlasu ESCO a zabrání tomu, aby tak činila nebo mohla činit třetí osoba;</w:t>
      </w:r>
    </w:p>
    <w:p w14:paraId="3D3D1D0A" w14:textId="77777777" w:rsidR="008E5097" w:rsidRPr="00B1221A" w:rsidRDefault="004253E7">
      <w:pPr>
        <w:pStyle w:val="Odstavecseseznamem"/>
        <w:numPr>
          <w:ilvl w:val="1"/>
          <w:numId w:val="28"/>
        </w:numPr>
        <w:tabs>
          <w:tab w:val="left" w:pos="964"/>
          <w:tab w:val="left" w:pos="966"/>
        </w:tabs>
        <w:spacing w:line="288" w:lineRule="auto"/>
        <w:ind w:right="138"/>
        <w:jc w:val="both"/>
        <w:rPr>
          <w:rFonts w:ascii="Segoe UI" w:hAnsi="Segoe UI" w:cs="Segoe UI"/>
        </w:rPr>
      </w:pPr>
      <w:r w:rsidRPr="00B1221A">
        <w:rPr>
          <w:rFonts w:ascii="Segoe UI" w:hAnsi="Segoe UI" w:cs="Segoe UI"/>
        </w:rPr>
        <w:t>bude bez zbytečného odkladu předávat ESCO účetní a jiné doklady potřebné pro činnost ESCO v této fázi;</w:t>
      </w:r>
    </w:p>
    <w:p w14:paraId="6C8FEC36" w14:textId="77777777" w:rsidR="008E5097" w:rsidRPr="00B1221A" w:rsidRDefault="004253E7">
      <w:pPr>
        <w:pStyle w:val="Odstavecseseznamem"/>
        <w:numPr>
          <w:ilvl w:val="1"/>
          <w:numId w:val="28"/>
        </w:numPr>
        <w:tabs>
          <w:tab w:val="left" w:pos="965"/>
        </w:tabs>
        <w:ind w:left="965" w:hanging="568"/>
        <w:jc w:val="both"/>
        <w:rPr>
          <w:rFonts w:ascii="Segoe UI" w:hAnsi="Segoe UI" w:cs="Segoe UI"/>
        </w:rPr>
      </w:pPr>
      <w:bookmarkStart w:id="27" w:name="_bookmark27"/>
      <w:bookmarkEnd w:id="27"/>
      <w:r w:rsidRPr="00B1221A">
        <w:rPr>
          <w:rFonts w:ascii="Segoe UI" w:hAnsi="Segoe UI" w:cs="Segoe UI"/>
        </w:rPr>
        <w:t>bude</w:t>
      </w:r>
      <w:r w:rsidRPr="00B1221A">
        <w:rPr>
          <w:rFonts w:ascii="Segoe UI" w:hAnsi="Segoe UI" w:cs="Segoe UI"/>
          <w:spacing w:val="-5"/>
        </w:rPr>
        <w:t xml:space="preserve"> </w:t>
      </w:r>
      <w:r w:rsidRPr="00B1221A">
        <w:rPr>
          <w:rFonts w:ascii="Segoe UI" w:hAnsi="Segoe UI" w:cs="Segoe UI"/>
        </w:rPr>
        <w:t>plnit</w:t>
      </w:r>
      <w:r w:rsidRPr="00B1221A">
        <w:rPr>
          <w:rFonts w:ascii="Segoe UI" w:hAnsi="Segoe UI" w:cs="Segoe UI"/>
          <w:spacing w:val="-3"/>
        </w:rPr>
        <w:t xml:space="preserve"> </w:t>
      </w:r>
      <w:r w:rsidRPr="00B1221A">
        <w:rPr>
          <w:rFonts w:ascii="Segoe UI" w:hAnsi="Segoe UI" w:cs="Segoe UI"/>
        </w:rPr>
        <w:t>ostatní</w:t>
      </w:r>
      <w:r w:rsidRPr="00B1221A">
        <w:rPr>
          <w:rFonts w:ascii="Segoe UI" w:hAnsi="Segoe UI" w:cs="Segoe UI"/>
          <w:spacing w:val="-8"/>
        </w:rPr>
        <w:t xml:space="preserve"> </w:t>
      </w:r>
      <w:r w:rsidRPr="00B1221A">
        <w:rPr>
          <w:rFonts w:ascii="Segoe UI" w:hAnsi="Segoe UI" w:cs="Segoe UI"/>
        </w:rPr>
        <w:t>povinnosti</w:t>
      </w:r>
      <w:r w:rsidRPr="00B1221A">
        <w:rPr>
          <w:rFonts w:ascii="Segoe UI" w:hAnsi="Segoe UI" w:cs="Segoe UI"/>
          <w:spacing w:val="-5"/>
        </w:rPr>
        <w:t xml:space="preserve"> </w:t>
      </w:r>
      <w:r w:rsidRPr="00B1221A">
        <w:rPr>
          <w:rFonts w:ascii="Segoe UI" w:hAnsi="Segoe UI" w:cs="Segoe UI"/>
        </w:rPr>
        <w:t>stanovené</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příloze</w:t>
      </w:r>
      <w:r w:rsidRPr="00B1221A">
        <w:rPr>
          <w:rFonts w:ascii="Segoe UI" w:hAnsi="Segoe UI" w:cs="Segoe UI"/>
          <w:spacing w:val="-2"/>
        </w:rPr>
        <w:t xml:space="preserve"> </w:t>
      </w:r>
      <w:r w:rsidRPr="00B1221A">
        <w:rPr>
          <w:rFonts w:ascii="Segoe UI" w:hAnsi="Segoe UI" w:cs="Segoe UI"/>
        </w:rPr>
        <w:t>č.</w:t>
      </w:r>
      <w:r w:rsidRPr="00B1221A">
        <w:rPr>
          <w:rFonts w:ascii="Segoe UI" w:hAnsi="Segoe UI" w:cs="Segoe UI"/>
          <w:spacing w:val="-2"/>
        </w:rPr>
        <w:t xml:space="preserve"> </w:t>
      </w:r>
      <w:r w:rsidRPr="00B1221A">
        <w:rPr>
          <w:rFonts w:ascii="Segoe UI" w:hAnsi="Segoe UI" w:cs="Segoe UI"/>
          <w:spacing w:val="-5"/>
        </w:rPr>
        <w:t>7.</w:t>
      </w:r>
    </w:p>
    <w:p w14:paraId="6865BCD0" w14:textId="77777777" w:rsidR="008E5097" w:rsidRPr="00B1221A" w:rsidRDefault="004253E7">
      <w:pPr>
        <w:pStyle w:val="Odstavecseseznamem"/>
        <w:numPr>
          <w:ilvl w:val="0"/>
          <w:numId w:val="28"/>
        </w:numPr>
        <w:tabs>
          <w:tab w:val="left" w:pos="426"/>
          <w:tab w:val="left" w:pos="429"/>
        </w:tabs>
        <w:spacing w:before="169" w:line="288" w:lineRule="auto"/>
        <w:ind w:right="132"/>
        <w:jc w:val="both"/>
        <w:rPr>
          <w:rFonts w:ascii="Segoe UI" w:hAnsi="Segoe UI" w:cs="Segoe UI"/>
        </w:rPr>
      </w:pPr>
      <w:r w:rsidRPr="00B1221A">
        <w:rPr>
          <w:rFonts w:ascii="Segoe UI" w:hAnsi="Segoe UI" w:cs="Segoe UI"/>
        </w:rPr>
        <w:t>Klient</w:t>
      </w:r>
      <w:r w:rsidRPr="00B1221A">
        <w:rPr>
          <w:rFonts w:ascii="Segoe UI" w:hAnsi="Segoe UI" w:cs="Segoe UI"/>
          <w:spacing w:val="-10"/>
        </w:rPr>
        <w:t xml:space="preserve"> </w:t>
      </w:r>
      <w:r w:rsidRPr="00B1221A">
        <w:rPr>
          <w:rFonts w:ascii="Segoe UI" w:hAnsi="Segoe UI" w:cs="Segoe UI"/>
        </w:rPr>
        <w:t>se</w:t>
      </w:r>
      <w:r w:rsidRPr="00B1221A">
        <w:rPr>
          <w:rFonts w:ascii="Segoe UI" w:hAnsi="Segoe UI" w:cs="Segoe UI"/>
          <w:spacing w:val="-11"/>
        </w:rPr>
        <w:t xml:space="preserve"> </w:t>
      </w:r>
      <w:r w:rsidRPr="00B1221A">
        <w:rPr>
          <w:rFonts w:ascii="Segoe UI" w:hAnsi="Segoe UI" w:cs="Segoe UI"/>
        </w:rPr>
        <w:t>zavazuje</w:t>
      </w:r>
      <w:r w:rsidRPr="00B1221A">
        <w:rPr>
          <w:rFonts w:ascii="Segoe UI" w:hAnsi="Segoe UI" w:cs="Segoe UI"/>
          <w:spacing w:val="-11"/>
        </w:rPr>
        <w:t xml:space="preserve"> </w:t>
      </w:r>
      <w:r w:rsidRPr="00B1221A">
        <w:rPr>
          <w:rFonts w:ascii="Segoe UI" w:hAnsi="Segoe UI" w:cs="Segoe UI"/>
        </w:rPr>
        <w:t>dodržovat</w:t>
      </w:r>
      <w:r w:rsidRPr="00B1221A">
        <w:rPr>
          <w:rFonts w:ascii="Segoe UI" w:hAnsi="Segoe UI" w:cs="Segoe UI"/>
          <w:spacing w:val="-10"/>
        </w:rPr>
        <w:t xml:space="preserve"> </w:t>
      </w:r>
      <w:r w:rsidRPr="00B1221A">
        <w:rPr>
          <w:rFonts w:ascii="Segoe UI" w:hAnsi="Segoe UI" w:cs="Segoe UI"/>
        </w:rPr>
        <w:t>povinnosti</w:t>
      </w:r>
      <w:r w:rsidRPr="00B1221A">
        <w:rPr>
          <w:rFonts w:ascii="Segoe UI" w:hAnsi="Segoe UI" w:cs="Segoe UI"/>
          <w:spacing w:val="-11"/>
        </w:rPr>
        <w:t xml:space="preserve"> </w:t>
      </w:r>
      <w:r w:rsidRPr="00B1221A">
        <w:rPr>
          <w:rFonts w:ascii="Segoe UI" w:hAnsi="Segoe UI" w:cs="Segoe UI"/>
        </w:rPr>
        <w:t>uvedené</w:t>
      </w:r>
      <w:r w:rsidRPr="00B1221A">
        <w:rPr>
          <w:rFonts w:ascii="Segoe UI" w:hAnsi="Segoe UI" w:cs="Segoe UI"/>
          <w:spacing w:val="-9"/>
        </w:rPr>
        <w:t xml:space="preserve"> </w:t>
      </w:r>
      <w:r w:rsidRPr="00B1221A">
        <w:rPr>
          <w:rFonts w:ascii="Segoe UI" w:hAnsi="Segoe UI" w:cs="Segoe UI"/>
        </w:rPr>
        <w:t>v</w:t>
      </w:r>
      <w:r w:rsidRPr="00B1221A">
        <w:rPr>
          <w:rFonts w:ascii="Segoe UI" w:hAnsi="Segoe UI" w:cs="Segoe UI"/>
          <w:spacing w:val="-3"/>
        </w:rPr>
        <w:t xml:space="preserve"> </w:t>
      </w:r>
      <w:hyperlink w:anchor="_bookmark25" w:history="1">
        <w:r w:rsidRPr="00B1221A">
          <w:rPr>
            <w:rFonts w:ascii="Segoe UI" w:hAnsi="Segoe UI" w:cs="Segoe UI"/>
          </w:rPr>
          <w:t>Článek</w:t>
        </w:r>
        <w:r w:rsidRPr="00B1221A">
          <w:rPr>
            <w:rFonts w:ascii="Segoe UI" w:hAnsi="Segoe UI" w:cs="Segoe UI"/>
            <w:spacing w:val="-9"/>
          </w:rPr>
          <w:t xml:space="preserve"> </w:t>
        </w:r>
        <w:r w:rsidRPr="00B1221A">
          <w:rPr>
            <w:rFonts w:ascii="Segoe UI" w:hAnsi="Segoe UI" w:cs="Segoe UI"/>
          </w:rPr>
          <w:t>11.1</w:t>
        </w:r>
      </w:hyperlink>
      <w:r w:rsidRPr="00B1221A">
        <w:rPr>
          <w:rFonts w:ascii="Segoe UI" w:hAnsi="Segoe UI" w:cs="Segoe UI"/>
          <w:spacing w:val="-11"/>
        </w:rPr>
        <w:t xml:space="preserve"> </w:t>
      </w:r>
      <w:r w:rsidRPr="00B1221A">
        <w:rPr>
          <w:rFonts w:ascii="Segoe UI" w:hAnsi="Segoe UI" w:cs="Segoe UI"/>
        </w:rPr>
        <w:t>písm.</w:t>
      </w:r>
      <w:r w:rsidRPr="00B1221A">
        <w:rPr>
          <w:rFonts w:ascii="Segoe UI" w:hAnsi="Segoe UI" w:cs="Segoe UI"/>
          <w:spacing w:val="-10"/>
        </w:rPr>
        <w:t xml:space="preserve"> </w:t>
      </w:r>
      <w:hyperlink w:anchor="_bookmark26" w:history="1">
        <w:r w:rsidRPr="00B1221A">
          <w:rPr>
            <w:rFonts w:ascii="Segoe UI" w:hAnsi="Segoe UI" w:cs="Segoe UI"/>
          </w:rPr>
          <w:t>a)</w:t>
        </w:r>
      </w:hyperlink>
      <w:r w:rsidRPr="00B1221A">
        <w:rPr>
          <w:rFonts w:ascii="Segoe UI" w:hAnsi="Segoe UI" w:cs="Segoe UI"/>
          <w:spacing w:val="-10"/>
        </w:rPr>
        <w:t xml:space="preserve"> </w:t>
      </w:r>
      <w:r w:rsidRPr="00B1221A">
        <w:rPr>
          <w:rFonts w:ascii="Segoe UI" w:hAnsi="Segoe UI" w:cs="Segoe UI"/>
        </w:rPr>
        <w:t>až</w:t>
      </w:r>
      <w:r w:rsidRPr="00B1221A">
        <w:rPr>
          <w:rFonts w:ascii="Segoe UI" w:hAnsi="Segoe UI" w:cs="Segoe UI"/>
          <w:spacing w:val="-13"/>
        </w:rPr>
        <w:t xml:space="preserve"> </w:t>
      </w:r>
      <w:hyperlink w:anchor="_bookmark27" w:history="1">
        <w:r w:rsidRPr="00B1221A">
          <w:rPr>
            <w:rFonts w:ascii="Segoe UI" w:hAnsi="Segoe UI" w:cs="Segoe UI"/>
          </w:rPr>
          <w:t>g)</w:t>
        </w:r>
      </w:hyperlink>
      <w:r w:rsidRPr="00B1221A">
        <w:rPr>
          <w:rFonts w:ascii="Segoe UI" w:hAnsi="Segoe UI" w:cs="Segoe UI"/>
          <w:spacing w:val="-9"/>
        </w:rPr>
        <w:t xml:space="preserve"> </w:t>
      </w:r>
      <w:r w:rsidRPr="00B1221A">
        <w:rPr>
          <w:rFonts w:ascii="Segoe UI" w:hAnsi="Segoe UI" w:cs="Segoe UI"/>
        </w:rPr>
        <w:t>i</w:t>
      </w:r>
      <w:r w:rsidRPr="00B1221A">
        <w:rPr>
          <w:rFonts w:ascii="Segoe UI" w:hAnsi="Segoe UI" w:cs="Segoe UI"/>
          <w:spacing w:val="-12"/>
        </w:rPr>
        <w:t xml:space="preserve"> </w:t>
      </w:r>
      <w:r w:rsidRPr="00B1221A">
        <w:rPr>
          <w:rFonts w:ascii="Segoe UI" w:hAnsi="Segoe UI" w:cs="Segoe UI"/>
        </w:rPr>
        <w:t>po</w:t>
      </w:r>
      <w:r w:rsidRPr="00B1221A">
        <w:rPr>
          <w:rFonts w:ascii="Segoe UI" w:hAnsi="Segoe UI" w:cs="Segoe UI"/>
          <w:spacing w:val="-11"/>
        </w:rPr>
        <w:t xml:space="preserve"> </w:t>
      </w:r>
      <w:r w:rsidRPr="00B1221A">
        <w:rPr>
          <w:rFonts w:ascii="Segoe UI" w:hAnsi="Segoe UI" w:cs="Segoe UI"/>
        </w:rPr>
        <w:t xml:space="preserve">záruční </w:t>
      </w:r>
      <w:r w:rsidRPr="00B1221A">
        <w:rPr>
          <w:rFonts w:ascii="Segoe UI" w:hAnsi="Segoe UI" w:cs="Segoe UI"/>
          <w:spacing w:val="-2"/>
        </w:rPr>
        <w:t>dobu.</w:t>
      </w:r>
    </w:p>
    <w:p w14:paraId="220978AB" w14:textId="77777777" w:rsidR="008E5097" w:rsidRPr="00B1221A" w:rsidRDefault="004253E7">
      <w:pPr>
        <w:pStyle w:val="Odstavecseseznamem"/>
        <w:numPr>
          <w:ilvl w:val="0"/>
          <w:numId w:val="28"/>
        </w:numPr>
        <w:tabs>
          <w:tab w:val="left" w:pos="426"/>
          <w:tab w:val="left" w:pos="429"/>
        </w:tabs>
        <w:spacing w:before="121" w:line="288" w:lineRule="auto"/>
        <w:ind w:right="139"/>
        <w:jc w:val="both"/>
        <w:rPr>
          <w:rFonts w:ascii="Segoe UI" w:hAnsi="Segoe UI" w:cs="Segoe UI"/>
        </w:rPr>
      </w:pPr>
      <w:r w:rsidRPr="00B1221A">
        <w:rPr>
          <w:rFonts w:ascii="Segoe UI" w:hAnsi="Segoe UI" w:cs="Segoe UI"/>
        </w:rPr>
        <w:t>ESCO</w:t>
      </w:r>
      <w:r w:rsidRPr="00B1221A">
        <w:rPr>
          <w:rFonts w:ascii="Segoe UI" w:hAnsi="Segoe UI" w:cs="Segoe UI"/>
          <w:spacing w:val="-12"/>
        </w:rPr>
        <w:t xml:space="preserve"> </w:t>
      </w:r>
      <w:r w:rsidRPr="00B1221A">
        <w:rPr>
          <w:rFonts w:ascii="Segoe UI" w:hAnsi="Segoe UI" w:cs="Segoe UI"/>
        </w:rPr>
        <w:t>se</w:t>
      </w:r>
      <w:r w:rsidRPr="00B1221A">
        <w:rPr>
          <w:rFonts w:ascii="Segoe UI" w:hAnsi="Segoe UI" w:cs="Segoe UI"/>
          <w:spacing w:val="-15"/>
        </w:rPr>
        <w:t xml:space="preserve"> </w:t>
      </w:r>
      <w:r w:rsidRPr="00B1221A">
        <w:rPr>
          <w:rFonts w:ascii="Segoe UI" w:hAnsi="Segoe UI" w:cs="Segoe UI"/>
        </w:rPr>
        <w:t>zavazuje</w:t>
      </w:r>
      <w:r w:rsidRPr="00B1221A">
        <w:rPr>
          <w:rFonts w:ascii="Segoe UI" w:hAnsi="Segoe UI" w:cs="Segoe UI"/>
          <w:spacing w:val="-12"/>
        </w:rPr>
        <w:t xml:space="preserve"> </w:t>
      </w:r>
      <w:r w:rsidRPr="00B1221A">
        <w:rPr>
          <w:rFonts w:ascii="Segoe UI" w:hAnsi="Segoe UI" w:cs="Segoe UI"/>
        </w:rPr>
        <w:t>do</w:t>
      </w:r>
      <w:r w:rsidRPr="00B1221A">
        <w:rPr>
          <w:rFonts w:ascii="Segoe UI" w:hAnsi="Segoe UI" w:cs="Segoe UI"/>
          <w:spacing w:val="-14"/>
        </w:rPr>
        <w:t xml:space="preserve"> </w:t>
      </w:r>
      <w:r w:rsidRPr="00B1221A">
        <w:rPr>
          <w:rFonts w:ascii="Segoe UI" w:hAnsi="Segoe UI" w:cs="Segoe UI"/>
        </w:rPr>
        <w:t>[60]</w:t>
      </w:r>
      <w:r w:rsidRPr="00B1221A">
        <w:rPr>
          <w:rFonts w:ascii="Segoe UI" w:hAnsi="Segoe UI" w:cs="Segoe UI"/>
          <w:spacing w:val="-11"/>
        </w:rPr>
        <w:t xml:space="preserve"> </w:t>
      </w:r>
      <w:r w:rsidRPr="00B1221A">
        <w:rPr>
          <w:rFonts w:ascii="Segoe UI" w:hAnsi="Segoe UI" w:cs="Segoe UI"/>
        </w:rPr>
        <w:t>dnů</w:t>
      </w:r>
      <w:r w:rsidRPr="00B1221A">
        <w:rPr>
          <w:rFonts w:ascii="Segoe UI" w:hAnsi="Segoe UI" w:cs="Segoe UI"/>
          <w:spacing w:val="-12"/>
        </w:rPr>
        <w:t xml:space="preserve"> </w:t>
      </w:r>
      <w:r w:rsidRPr="00B1221A">
        <w:rPr>
          <w:rFonts w:ascii="Segoe UI" w:hAnsi="Segoe UI" w:cs="Segoe UI"/>
        </w:rPr>
        <w:t>od</w:t>
      </w:r>
      <w:r w:rsidRPr="00B1221A">
        <w:rPr>
          <w:rFonts w:ascii="Segoe UI" w:hAnsi="Segoe UI" w:cs="Segoe UI"/>
          <w:spacing w:val="-15"/>
        </w:rPr>
        <w:t xml:space="preserve"> </w:t>
      </w:r>
      <w:r w:rsidRPr="00B1221A">
        <w:rPr>
          <w:rFonts w:ascii="Segoe UI" w:hAnsi="Segoe UI" w:cs="Segoe UI"/>
        </w:rPr>
        <w:t>předání</w:t>
      </w:r>
      <w:r w:rsidRPr="00B1221A">
        <w:rPr>
          <w:rFonts w:ascii="Segoe UI" w:hAnsi="Segoe UI" w:cs="Segoe UI"/>
          <w:spacing w:val="-16"/>
        </w:rPr>
        <w:t xml:space="preserve"> </w:t>
      </w:r>
      <w:r w:rsidRPr="00B1221A">
        <w:rPr>
          <w:rFonts w:ascii="Segoe UI" w:hAnsi="Segoe UI" w:cs="Segoe UI"/>
        </w:rPr>
        <w:t>zpracovat</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15"/>
        </w:rPr>
        <w:t xml:space="preserve"> </w:t>
      </w:r>
      <w:r w:rsidRPr="00B1221A">
        <w:rPr>
          <w:rFonts w:ascii="Segoe UI" w:hAnsi="Segoe UI" w:cs="Segoe UI"/>
        </w:rPr>
        <w:t>předat</w:t>
      </w:r>
      <w:r w:rsidRPr="00B1221A">
        <w:rPr>
          <w:rFonts w:ascii="Segoe UI" w:hAnsi="Segoe UI" w:cs="Segoe UI"/>
          <w:spacing w:val="-13"/>
        </w:rPr>
        <w:t xml:space="preserve"> </w:t>
      </w:r>
      <w:r w:rsidRPr="00B1221A">
        <w:rPr>
          <w:rFonts w:ascii="Segoe UI" w:hAnsi="Segoe UI" w:cs="Segoe UI"/>
        </w:rPr>
        <w:t>Klientovi</w:t>
      </w:r>
      <w:r w:rsidRPr="00B1221A">
        <w:rPr>
          <w:rFonts w:ascii="Segoe UI" w:hAnsi="Segoe UI" w:cs="Segoe UI"/>
          <w:spacing w:val="-13"/>
        </w:rPr>
        <w:t xml:space="preserve"> </w:t>
      </w:r>
      <w:r w:rsidRPr="00B1221A">
        <w:rPr>
          <w:rFonts w:ascii="Segoe UI" w:hAnsi="Segoe UI" w:cs="Segoe UI"/>
        </w:rPr>
        <w:t>souhrnnou</w:t>
      </w:r>
      <w:r w:rsidRPr="00B1221A">
        <w:rPr>
          <w:rFonts w:ascii="Segoe UI" w:hAnsi="Segoe UI" w:cs="Segoe UI"/>
          <w:spacing w:val="-13"/>
        </w:rPr>
        <w:t xml:space="preserve"> </w:t>
      </w:r>
      <w:r w:rsidRPr="00B1221A">
        <w:rPr>
          <w:rFonts w:ascii="Segoe UI" w:hAnsi="Segoe UI" w:cs="Segoe UI"/>
        </w:rPr>
        <w:t>zprávu, jež</w:t>
      </w:r>
      <w:r w:rsidRPr="00B1221A">
        <w:rPr>
          <w:rFonts w:ascii="Segoe UI" w:hAnsi="Segoe UI" w:cs="Segoe UI"/>
          <w:spacing w:val="-2"/>
        </w:rPr>
        <w:t xml:space="preserve"> </w:t>
      </w:r>
      <w:r w:rsidRPr="00B1221A">
        <w:rPr>
          <w:rFonts w:ascii="Segoe UI" w:hAnsi="Segoe UI" w:cs="Segoe UI"/>
        </w:rPr>
        <w:t>musí</w:t>
      </w:r>
      <w:r w:rsidRPr="00B1221A">
        <w:rPr>
          <w:rFonts w:ascii="Segoe UI" w:hAnsi="Segoe UI" w:cs="Segoe UI"/>
          <w:spacing w:val="-3"/>
        </w:rPr>
        <w:t xml:space="preserve"> </w:t>
      </w:r>
      <w:r w:rsidRPr="00B1221A">
        <w:rPr>
          <w:rFonts w:ascii="Segoe UI" w:hAnsi="Segoe UI" w:cs="Segoe UI"/>
        </w:rPr>
        <w:t>minimálně obsahovat soupis opatření</w:t>
      </w:r>
      <w:r w:rsidRPr="00B1221A">
        <w:rPr>
          <w:rFonts w:ascii="Segoe UI" w:hAnsi="Segoe UI" w:cs="Segoe UI"/>
          <w:spacing w:val="-3"/>
        </w:rPr>
        <w:t xml:space="preserve"> </w:t>
      </w:r>
      <w:r w:rsidRPr="00B1221A">
        <w:rPr>
          <w:rFonts w:ascii="Segoe UI" w:hAnsi="Segoe UI" w:cs="Segoe UI"/>
        </w:rPr>
        <w:t>provedených v období výstavby</w:t>
      </w:r>
      <w:r w:rsidRPr="00B1221A">
        <w:rPr>
          <w:rFonts w:ascii="Segoe UI" w:hAnsi="Segoe UI" w:cs="Segoe UI"/>
          <w:spacing w:val="-2"/>
        </w:rPr>
        <w:t xml:space="preserve"> </w:t>
      </w:r>
      <w:r w:rsidRPr="00B1221A">
        <w:rPr>
          <w:rFonts w:ascii="Segoe UI" w:hAnsi="Segoe UI" w:cs="Segoe UI"/>
        </w:rPr>
        <w:t>a dalších událostí v období výstavby.</w:t>
      </w:r>
    </w:p>
    <w:p w14:paraId="6066EA52" w14:textId="77777777" w:rsidR="008E5097" w:rsidRPr="00B1221A" w:rsidRDefault="004253E7">
      <w:pPr>
        <w:pStyle w:val="Odstavecseseznamem"/>
        <w:numPr>
          <w:ilvl w:val="0"/>
          <w:numId w:val="28"/>
        </w:numPr>
        <w:tabs>
          <w:tab w:val="left" w:pos="426"/>
          <w:tab w:val="left" w:pos="429"/>
        </w:tabs>
        <w:spacing w:before="121" w:line="288" w:lineRule="auto"/>
        <w:ind w:right="136"/>
        <w:jc w:val="both"/>
        <w:rPr>
          <w:rFonts w:ascii="Segoe UI" w:hAnsi="Segoe UI" w:cs="Segoe UI"/>
        </w:rPr>
      </w:pPr>
      <w:r w:rsidRPr="00B1221A">
        <w:rPr>
          <w:rFonts w:ascii="Segoe UI" w:hAnsi="Segoe UI" w:cs="Segoe UI"/>
        </w:rPr>
        <w:t>ESCO se zavazuje po dobu poskytování garance pro Klienta provádět energetický management, tj. zejména:</w:t>
      </w:r>
    </w:p>
    <w:p w14:paraId="67384073" w14:textId="77777777" w:rsidR="008E5097" w:rsidRPr="00B1221A" w:rsidRDefault="004253E7">
      <w:pPr>
        <w:pStyle w:val="Odstavecseseznamem"/>
        <w:numPr>
          <w:ilvl w:val="1"/>
          <w:numId w:val="28"/>
        </w:numPr>
        <w:tabs>
          <w:tab w:val="left" w:pos="966"/>
        </w:tabs>
        <w:spacing w:line="288" w:lineRule="auto"/>
        <w:ind w:right="139"/>
        <w:rPr>
          <w:rFonts w:ascii="Segoe UI" w:hAnsi="Segoe UI" w:cs="Segoe UI"/>
        </w:rPr>
      </w:pPr>
      <w:r w:rsidRPr="00B1221A">
        <w:rPr>
          <w:rFonts w:ascii="Segoe UI" w:hAnsi="Segoe UI" w:cs="Segoe UI"/>
        </w:rPr>
        <w:t>sledovat</w:t>
      </w:r>
      <w:r w:rsidRPr="00B1221A">
        <w:rPr>
          <w:rFonts w:ascii="Segoe UI" w:hAnsi="Segoe UI" w:cs="Segoe UI"/>
          <w:spacing w:val="80"/>
        </w:rPr>
        <w:t xml:space="preserve"> </w:t>
      </w:r>
      <w:r w:rsidRPr="00B1221A">
        <w:rPr>
          <w:rFonts w:ascii="Segoe UI" w:hAnsi="Segoe UI" w:cs="Segoe UI"/>
        </w:rPr>
        <w:t>hospodaření</w:t>
      </w:r>
      <w:r w:rsidRPr="00B1221A">
        <w:rPr>
          <w:rFonts w:ascii="Segoe UI" w:hAnsi="Segoe UI" w:cs="Segoe UI"/>
          <w:spacing w:val="80"/>
        </w:rPr>
        <w:t xml:space="preserve"> </w:t>
      </w:r>
      <w:r w:rsidRPr="00B1221A">
        <w:rPr>
          <w:rFonts w:ascii="Segoe UI" w:hAnsi="Segoe UI" w:cs="Segoe UI"/>
        </w:rPr>
        <w:t>s energií</w:t>
      </w:r>
      <w:r w:rsidRPr="00B1221A">
        <w:rPr>
          <w:rFonts w:ascii="Segoe UI" w:hAnsi="Segoe UI" w:cs="Segoe UI"/>
          <w:spacing w:val="80"/>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jednotlivých</w:t>
      </w:r>
      <w:r w:rsidRPr="00B1221A">
        <w:rPr>
          <w:rFonts w:ascii="Segoe UI" w:hAnsi="Segoe UI" w:cs="Segoe UI"/>
          <w:spacing w:val="80"/>
        </w:rPr>
        <w:t xml:space="preserve"> </w:t>
      </w:r>
      <w:r w:rsidRPr="00B1221A">
        <w:rPr>
          <w:rFonts w:ascii="Segoe UI" w:hAnsi="Segoe UI" w:cs="Segoe UI"/>
        </w:rPr>
        <w:t>areálech</w:t>
      </w:r>
      <w:r w:rsidRPr="00B1221A">
        <w:rPr>
          <w:rFonts w:ascii="Segoe UI" w:hAnsi="Segoe UI" w:cs="Segoe UI"/>
          <w:spacing w:val="80"/>
        </w:rPr>
        <w:t xml:space="preserve"> </w:t>
      </w:r>
      <w:r w:rsidRPr="00B1221A">
        <w:rPr>
          <w:rFonts w:ascii="Segoe UI" w:hAnsi="Segoe UI" w:cs="Segoe UI"/>
        </w:rPr>
        <w:t>a</w:t>
      </w:r>
      <w:r w:rsidRPr="00B1221A">
        <w:rPr>
          <w:rFonts w:ascii="Segoe UI" w:hAnsi="Segoe UI" w:cs="Segoe UI"/>
          <w:spacing w:val="80"/>
        </w:rPr>
        <w:t xml:space="preserve"> </w:t>
      </w:r>
      <w:r w:rsidRPr="00B1221A">
        <w:rPr>
          <w:rFonts w:ascii="Segoe UI" w:hAnsi="Segoe UI" w:cs="Segoe UI"/>
        </w:rPr>
        <w:t>objektech</w:t>
      </w:r>
      <w:r w:rsidRPr="00B1221A">
        <w:rPr>
          <w:rFonts w:ascii="Segoe UI" w:hAnsi="Segoe UI" w:cs="Segoe UI"/>
          <w:spacing w:val="78"/>
        </w:rPr>
        <w:t xml:space="preserve"> </w:t>
      </w:r>
      <w:r w:rsidRPr="00B1221A">
        <w:rPr>
          <w:rFonts w:ascii="Segoe UI" w:hAnsi="Segoe UI" w:cs="Segoe UI"/>
        </w:rPr>
        <w:t>v rozsahu a způsobem uvedeném v příloze č. 7;</w:t>
      </w:r>
    </w:p>
    <w:p w14:paraId="740D74DC" w14:textId="77777777" w:rsidR="008E5097" w:rsidRPr="00B1221A" w:rsidRDefault="004253E7">
      <w:pPr>
        <w:pStyle w:val="Odstavecseseznamem"/>
        <w:numPr>
          <w:ilvl w:val="1"/>
          <w:numId w:val="28"/>
        </w:numPr>
        <w:tabs>
          <w:tab w:val="left" w:pos="966"/>
        </w:tabs>
        <w:spacing w:line="288" w:lineRule="auto"/>
        <w:ind w:right="136"/>
        <w:rPr>
          <w:rFonts w:ascii="Segoe UI" w:hAnsi="Segoe UI" w:cs="Segoe UI"/>
        </w:rPr>
      </w:pPr>
      <w:r w:rsidRPr="00B1221A">
        <w:rPr>
          <w:rFonts w:ascii="Segoe UI" w:hAnsi="Segoe UI" w:cs="Segoe UI"/>
        </w:rPr>
        <w:t>vyhodnocovat hospodaření s energií v</w:t>
      </w:r>
      <w:r w:rsidRPr="00B1221A">
        <w:rPr>
          <w:rFonts w:ascii="Segoe UI" w:hAnsi="Segoe UI" w:cs="Segoe UI"/>
          <w:spacing w:val="-3"/>
        </w:rPr>
        <w:t xml:space="preserve"> </w:t>
      </w:r>
      <w:r w:rsidRPr="00B1221A">
        <w:rPr>
          <w:rFonts w:ascii="Segoe UI" w:hAnsi="Segoe UI" w:cs="Segoe UI"/>
        </w:rPr>
        <w:t>jednotlivých areálech a objektech v rozsahu a způsobem uvedeném v příloze č. 6;</w:t>
      </w:r>
    </w:p>
    <w:p w14:paraId="43490A24" w14:textId="77777777" w:rsidR="008E5097" w:rsidRPr="00B1221A" w:rsidRDefault="004253E7">
      <w:pPr>
        <w:pStyle w:val="Odstavecseseznamem"/>
        <w:numPr>
          <w:ilvl w:val="1"/>
          <w:numId w:val="28"/>
        </w:numPr>
        <w:tabs>
          <w:tab w:val="left" w:pos="966"/>
        </w:tabs>
        <w:rPr>
          <w:rFonts w:ascii="Segoe UI" w:hAnsi="Segoe UI" w:cs="Segoe UI"/>
        </w:rPr>
      </w:pPr>
      <w:r w:rsidRPr="00B1221A">
        <w:rPr>
          <w:rFonts w:ascii="Segoe UI" w:hAnsi="Segoe UI" w:cs="Segoe UI"/>
        </w:rPr>
        <w:t>počítat</w:t>
      </w:r>
      <w:r w:rsidRPr="00B1221A">
        <w:rPr>
          <w:rFonts w:ascii="Segoe UI" w:hAnsi="Segoe UI" w:cs="Segoe UI"/>
          <w:spacing w:val="-5"/>
        </w:rPr>
        <w:t xml:space="preserve"> </w:t>
      </w:r>
      <w:r w:rsidRPr="00B1221A">
        <w:rPr>
          <w:rFonts w:ascii="Segoe UI" w:hAnsi="Segoe UI" w:cs="Segoe UI"/>
        </w:rPr>
        <w:t>měsíčně,</w:t>
      </w:r>
      <w:r w:rsidRPr="00B1221A">
        <w:rPr>
          <w:rFonts w:ascii="Segoe UI" w:hAnsi="Segoe UI" w:cs="Segoe UI"/>
          <w:spacing w:val="-3"/>
        </w:rPr>
        <w:t xml:space="preserve"> </w:t>
      </w:r>
      <w:r w:rsidRPr="00B1221A">
        <w:rPr>
          <w:rFonts w:ascii="Segoe UI" w:hAnsi="Segoe UI" w:cs="Segoe UI"/>
        </w:rPr>
        <w:t>čtvrtletně</w:t>
      </w:r>
      <w:r w:rsidRPr="00B1221A">
        <w:rPr>
          <w:rFonts w:ascii="Segoe UI" w:hAnsi="Segoe UI" w:cs="Segoe UI"/>
          <w:spacing w:val="-6"/>
        </w:rPr>
        <w:t xml:space="preserve"> </w:t>
      </w:r>
      <w:r w:rsidRPr="00B1221A">
        <w:rPr>
          <w:rFonts w:ascii="Segoe UI" w:hAnsi="Segoe UI" w:cs="Segoe UI"/>
        </w:rPr>
        <w:t>a</w:t>
      </w:r>
      <w:r w:rsidRPr="00B1221A">
        <w:rPr>
          <w:rFonts w:ascii="Segoe UI" w:hAnsi="Segoe UI" w:cs="Segoe UI"/>
          <w:spacing w:val="-6"/>
        </w:rPr>
        <w:t xml:space="preserve"> </w:t>
      </w:r>
      <w:r w:rsidRPr="00B1221A">
        <w:rPr>
          <w:rFonts w:ascii="Segoe UI" w:hAnsi="Segoe UI" w:cs="Segoe UI"/>
        </w:rPr>
        <w:t>ročně</w:t>
      </w:r>
      <w:r w:rsidRPr="00B1221A">
        <w:rPr>
          <w:rFonts w:ascii="Segoe UI" w:hAnsi="Segoe UI" w:cs="Segoe UI"/>
          <w:spacing w:val="-5"/>
        </w:rPr>
        <w:t xml:space="preserve"> </w:t>
      </w:r>
      <w:r w:rsidRPr="00B1221A">
        <w:rPr>
          <w:rFonts w:ascii="Segoe UI" w:hAnsi="Segoe UI" w:cs="Segoe UI"/>
        </w:rPr>
        <w:t>úspory</w:t>
      </w:r>
      <w:r w:rsidRPr="00B1221A">
        <w:rPr>
          <w:rFonts w:ascii="Segoe UI" w:hAnsi="Segoe UI" w:cs="Segoe UI"/>
          <w:spacing w:val="-6"/>
        </w:rPr>
        <w:t xml:space="preserve"> </w:t>
      </w:r>
      <w:r w:rsidRPr="00B1221A">
        <w:rPr>
          <w:rFonts w:ascii="Segoe UI" w:hAnsi="Segoe UI" w:cs="Segoe UI"/>
        </w:rPr>
        <w:t>nákladů</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7"/>
        </w:rPr>
        <w:t xml:space="preserve"> </w:t>
      </w:r>
      <w:r w:rsidRPr="00B1221A">
        <w:rPr>
          <w:rFonts w:ascii="Segoe UI" w:hAnsi="Segoe UI" w:cs="Segoe UI"/>
        </w:rPr>
        <w:t>souladu</w:t>
      </w:r>
      <w:r w:rsidRPr="00B1221A">
        <w:rPr>
          <w:rFonts w:ascii="Segoe UI" w:hAnsi="Segoe UI" w:cs="Segoe UI"/>
          <w:spacing w:val="-5"/>
        </w:rPr>
        <w:t xml:space="preserve"> </w:t>
      </w:r>
      <w:r w:rsidRPr="00B1221A">
        <w:rPr>
          <w:rFonts w:ascii="Segoe UI" w:hAnsi="Segoe UI" w:cs="Segoe UI"/>
        </w:rPr>
        <w:t>s</w:t>
      </w:r>
      <w:r w:rsidRPr="00B1221A">
        <w:rPr>
          <w:rFonts w:ascii="Segoe UI" w:hAnsi="Segoe UI" w:cs="Segoe UI"/>
          <w:spacing w:val="-5"/>
        </w:rPr>
        <w:t xml:space="preserve"> </w:t>
      </w:r>
      <w:r w:rsidRPr="00B1221A">
        <w:rPr>
          <w:rFonts w:ascii="Segoe UI" w:hAnsi="Segoe UI" w:cs="Segoe UI"/>
        </w:rPr>
        <w:t>přílohou</w:t>
      </w:r>
      <w:r w:rsidRPr="00B1221A">
        <w:rPr>
          <w:rFonts w:ascii="Segoe UI" w:hAnsi="Segoe UI" w:cs="Segoe UI"/>
          <w:spacing w:val="-4"/>
        </w:rPr>
        <w:t xml:space="preserve"> </w:t>
      </w:r>
      <w:r w:rsidRPr="00B1221A">
        <w:rPr>
          <w:rFonts w:ascii="Segoe UI" w:hAnsi="Segoe UI" w:cs="Segoe UI"/>
        </w:rPr>
        <w:t>č.</w:t>
      </w:r>
      <w:r w:rsidRPr="00B1221A">
        <w:rPr>
          <w:rFonts w:ascii="Segoe UI" w:hAnsi="Segoe UI" w:cs="Segoe UI"/>
          <w:spacing w:val="-6"/>
        </w:rPr>
        <w:t xml:space="preserve"> </w:t>
      </w:r>
      <w:r w:rsidRPr="00B1221A">
        <w:rPr>
          <w:rFonts w:ascii="Segoe UI" w:hAnsi="Segoe UI" w:cs="Segoe UI"/>
          <w:spacing w:val="-5"/>
        </w:rPr>
        <w:t>6;</w:t>
      </w:r>
    </w:p>
    <w:p w14:paraId="6416E868" w14:textId="77777777" w:rsidR="008E5097" w:rsidRPr="00B1221A" w:rsidRDefault="004253E7">
      <w:pPr>
        <w:pStyle w:val="Odstavecseseznamem"/>
        <w:numPr>
          <w:ilvl w:val="1"/>
          <w:numId w:val="28"/>
        </w:numPr>
        <w:tabs>
          <w:tab w:val="left" w:pos="966"/>
        </w:tabs>
        <w:spacing w:before="170" w:line="288" w:lineRule="auto"/>
        <w:ind w:right="135"/>
        <w:rPr>
          <w:rFonts w:ascii="Segoe UI" w:hAnsi="Segoe UI" w:cs="Segoe UI"/>
        </w:rPr>
      </w:pPr>
      <w:r w:rsidRPr="00B1221A">
        <w:rPr>
          <w:rFonts w:ascii="Segoe UI" w:hAnsi="Segoe UI" w:cs="Segoe UI"/>
        </w:rPr>
        <w:t>doporučovat další možnosti a opatření, jak zlepšit hospodaření s energií, zejména prostřednictvím prostých opatření;</w:t>
      </w:r>
    </w:p>
    <w:p w14:paraId="5DDEDC1C" w14:textId="77777777" w:rsidR="008E5097" w:rsidRPr="00B1221A" w:rsidRDefault="004253E7">
      <w:pPr>
        <w:pStyle w:val="Odstavecseseznamem"/>
        <w:numPr>
          <w:ilvl w:val="1"/>
          <w:numId w:val="28"/>
        </w:numPr>
        <w:tabs>
          <w:tab w:val="left" w:pos="966"/>
        </w:tabs>
        <w:rPr>
          <w:rFonts w:ascii="Segoe UI" w:hAnsi="Segoe UI" w:cs="Segoe UI"/>
        </w:rPr>
      </w:pPr>
      <w:r w:rsidRPr="00B1221A">
        <w:rPr>
          <w:rFonts w:ascii="Segoe UI" w:hAnsi="Segoe UI" w:cs="Segoe UI"/>
        </w:rPr>
        <w:t>pořádat</w:t>
      </w:r>
      <w:r w:rsidRPr="00B1221A">
        <w:rPr>
          <w:rFonts w:ascii="Segoe UI" w:hAnsi="Segoe UI" w:cs="Segoe UI"/>
          <w:spacing w:val="-7"/>
        </w:rPr>
        <w:t xml:space="preserve"> </w:t>
      </w:r>
      <w:r w:rsidRPr="00B1221A">
        <w:rPr>
          <w:rFonts w:ascii="Segoe UI" w:hAnsi="Segoe UI" w:cs="Segoe UI"/>
        </w:rPr>
        <w:t>roční</w:t>
      </w:r>
      <w:r w:rsidRPr="00B1221A">
        <w:rPr>
          <w:rFonts w:ascii="Segoe UI" w:hAnsi="Segoe UI" w:cs="Segoe UI"/>
          <w:spacing w:val="-6"/>
        </w:rPr>
        <w:t xml:space="preserve"> </w:t>
      </w:r>
      <w:r w:rsidRPr="00B1221A">
        <w:rPr>
          <w:rFonts w:ascii="Segoe UI" w:hAnsi="Segoe UI" w:cs="Segoe UI"/>
        </w:rPr>
        <w:t>porady</w:t>
      </w:r>
      <w:r w:rsidRPr="00B1221A">
        <w:rPr>
          <w:rFonts w:ascii="Segoe UI" w:hAnsi="Segoe UI" w:cs="Segoe UI"/>
          <w:spacing w:val="-4"/>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rPr>
        <w:t>účasti</w:t>
      </w:r>
      <w:r w:rsidRPr="00B1221A">
        <w:rPr>
          <w:rFonts w:ascii="Segoe UI" w:hAnsi="Segoe UI" w:cs="Segoe UI"/>
          <w:spacing w:val="-3"/>
        </w:rPr>
        <w:t xml:space="preserve"> </w:t>
      </w:r>
      <w:r w:rsidRPr="00B1221A">
        <w:rPr>
          <w:rFonts w:ascii="Segoe UI" w:hAnsi="Segoe UI" w:cs="Segoe UI"/>
        </w:rPr>
        <w:t>Klienta</w:t>
      </w:r>
      <w:r w:rsidRPr="00B1221A">
        <w:rPr>
          <w:rFonts w:ascii="Segoe UI" w:hAnsi="Segoe UI" w:cs="Segoe UI"/>
          <w:spacing w:val="-3"/>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jím</w:t>
      </w:r>
      <w:r w:rsidRPr="00B1221A">
        <w:rPr>
          <w:rFonts w:ascii="Segoe UI" w:hAnsi="Segoe UI" w:cs="Segoe UI"/>
          <w:spacing w:val="-3"/>
        </w:rPr>
        <w:t xml:space="preserve"> </w:t>
      </w:r>
      <w:r w:rsidRPr="00B1221A">
        <w:rPr>
          <w:rFonts w:ascii="Segoe UI" w:hAnsi="Segoe UI" w:cs="Segoe UI"/>
        </w:rPr>
        <w:t>pověřených</w:t>
      </w:r>
      <w:r w:rsidRPr="00B1221A">
        <w:rPr>
          <w:rFonts w:ascii="Segoe UI" w:hAnsi="Segoe UI" w:cs="Segoe UI"/>
          <w:spacing w:val="-3"/>
        </w:rPr>
        <w:t xml:space="preserve"> </w:t>
      </w:r>
      <w:r w:rsidRPr="00B1221A">
        <w:rPr>
          <w:rFonts w:ascii="Segoe UI" w:hAnsi="Segoe UI" w:cs="Segoe UI"/>
        </w:rPr>
        <w:t>osob</w:t>
      </w:r>
      <w:r w:rsidRPr="00B1221A">
        <w:rPr>
          <w:rFonts w:ascii="Segoe UI" w:hAnsi="Segoe UI" w:cs="Segoe UI"/>
          <w:spacing w:val="-2"/>
        </w:rPr>
        <w:t xml:space="preserve"> </w:t>
      </w:r>
      <w:r w:rsidRPr="00B1221A">
        <w:rPr>
          <w:rFonts w:ascii="Segoe UI" w:hAnsi="Segoe UI" w:cs="Segoe UI"/>
        </w:rPr>
        <w:t>dle</w:t>
      </w:r>
      <w:r w:rsidRPr="00B1221A">
        <w:rPr>
          <w:rFonts w:ascii="Segoe UI" w:hAnsi="Segoe UI" w:cs="Segoe UI"/>
          <w:spacing w:val="-5"/>
        </w:rPr>
        <w:t xml:space="preserve"> </w:t>
      </w:r>
      <w:r w:rsidRPr="00B1221A">
        <w:rPr>
          <w:rFonts w:ascii="Segoe UI" w:hAnsi="Segoe UI" w:cs="Segoe UI"/>
        </w:rPr>
        <w:t>této</w:t>
      </w:r>
      <w:r w:rsidRPr="00B1221A">
        <w:rPr>
          <w:rFonts w:ascii="Segoe UI" w:hAnsi="Segoe UI" w:cs="Segoe UI"/>
          <w:spacing w:val="-5"/>
        </w:rPr>
        <w:t xml:space="preserve"> </w:t>
      </w:r>
      <w:r w:rsidRPr="00B1221A">
        <w:rPr>
          <w:rFonts w:ascii="Segoe UI" w:hAnsi="Segoe UI" w:cs="Segoe UI"/>
          <w:spacing w:val="-2"/>
        </w:rPr>
        <w:t>smlouvy;</w:t>
      </w:r>
    </w:p>
    <w:p w14:paraId="49AF0174" w14:textId="77777777" w:rsidR="008E5097" w:rsidRPr="00B1221A" w:rsidRDefault="004253E7">
      <w:pPr>
        <w:pStyle w:val="Odstavecseseznamem"/>
        <w:numPr>
          <w:ilvl w:val="1"/>
          <w:numId w:val="28"/>
        </w:numPr>
        <w:tabs>
          <w:tab w:val="left" w:pos="966"/>
        </w:tabs>
        <w:spacing w:before="172" w:line="288" w:lineRule="auto"/>
        <w:ind w:right="142"/>
        <w:rPr>
          <w:rFonts w:ascii="Segoe UI" w:hAnsi="Segoe UI" w:cs="Segoe UI"/>
        </w:rPr>
      </w:pPr>
      <w:r w:rsidRPr="00B1221A">
        <w:rPr>
          <w:rFonts w:ascii="Segoe UI" w:hAnsi="Segoe UI" w:cs="Segoe UI"/>
        </w:rPr>
        <w:t>zpracovat písemně do [60] dnů po</w:t>
      </w:r>
      <w:r w:rsidRPr="00B1221A">
        <w:rPr>
          <w:rFonts w:ascii="Segoe UI" w:hAnsi="Segoe UI" w:cs="Segoe UI"/>
          <w:spacing w:val="-1"/>
        </w:rPr>
        <w:t xml:space="preserve"> </w:t>
      </w:r>
      <w:r w:rsidRPr="00B1221A">
        <w:rPr>
          <w:rFonts w:ascii="Segoe UI" w:hAnsi="Segoe UI" w:cs="Segoe UI"/>
        </w:rPr>
        <w:t>ukončení</w:t>
      </w:r>
      <w:r w:rsidRPr="00B1221A">
        <w:rPr>
          <w:rFonts w:ascii="Segoe UI" w:hAnsi="Segoe UI" w:cs="Segoe UI"/>
          <w:spacing w:val="-4"/>
        </w:rPr>
        <w:t xml:space="preserve"> </w:t>
      </w:r>
      <w:r w:rsidRPr="00B1221A">
        <w:rPr>
          <w:rFonts w:ascii="Segoe UI" w:hAnsi="Segoe UI" w:cs="Segoe UI"/>
        </w:rPr>
        <w:t>zúčtovacího</w:t>
      </w:r>
      <w:r w:rsidRPr="00B1221A">
        <w:rPr>
          <w:rFonts w:ascii="Segoe UI" w:hAnsi="Segoe UI" w:cs="Segoe UI"/>
          <w:spacing w:val="-1"/>
        </w:rPr>
        <w:t xml:space="preserve"> </w:t>
      </w:r>
      <w:r w:rsidRPr="00B1221A">
        <w:rPr>
          <w:rFonts w:ascii="Segoe UI" w:hAnsi="Segoe UI" w:cs="Segoe UI"/>
        </w:rPr>
        <w:t>období</w:t>
      </w:r>
      <w:r w:rsidRPr="00B1221A">
        <w:rPr>
          <w:rFonts w:ascii="Segoe UI" w:hAnsi="Segoe UI" w:cs="Segoe UI"/>
          <w:spacing w:val="-4"/>
        </w:rPr>
        <w:t xml:space="preserve"> </w:t>
      </w:r>
      <w:r w:rsidRPr="00B1221A">
        <w:rPr>
          <w:rFonts w:ascii="Segoe UI" w:hAnsi="Segoe UI" w:cs="Segoe UI"/>
        </w:rPr>
        <w:t>průběžnou</w:t>
      </w:r>
      <w:r w:rsidRPr="00B1221A">
        <w:rPr>
          <w:rFonts w:ascii="Segoe UI" w:hAnsi="Segoe UI" w:cs="Segoe UI"/>
          <w:spacing w:val="-1"/>
        </w:rPr>
        <w:t xml:space="preserve"> </w:t>
      </w:r>
      <w:r w:rsidRPr="00B1221A">
        <w:rPr>
          <w:rFonts w:ascii="Segoe UI" w:hAnsi="Segoe UI" w:cs="Segoe UI"/>
        </w:rPr>
        <w:t>zprávu za uplynulé zúčtovací období, jež musí minimálně obsahovat:</w:t>
      </w:r>
    </w:p>
    <w:p w14:paraId="3D349C74" w14:textId="77777777" w:rsidR="008E5097" w:rsidRPr="00B1221A" w:rsidRDefault="004253E7">
      <w:pPr>
        <w:pStyle w:val="Odstavecseseznamem"/>
        <w:numPr>
          <w:ilvl w:val="2"/>
          <w:numId w:val="28"/>
        </w:numPr>
        <w:tabs>
          <w:tab w:val="left" w:pos="1247"/>
          <w:tab w:val="left" w:pos="1249"/>
        </w:tabs>
        <w:spacing w:before="150" w:line="302" w:lineRule="auto"/>
        <w:ind w:right="137"/>
        <w:rPr>
          <w:rFonts w:ascii="Segoe UI" w:hAnsi="Segoe UI" w:cs="Segoe UI"/>
        </w:rPr>
      </w:pPr>
      <w:r w:rsidRPr="00B1221A">
        <w:rPr>
          <w:rFonts w:ascii="Segoe UI" w:hAnsi="Segoe UI" w:cs="Segoe UI"/>
        </w:rPr>
        <w:t>popis</w:t>
      </w:r>
      <w:r w:rsidRPr="00B1221A">
        <w:rPr>
          <w:rFonts w:ascii="Segoe UI" w:hAnsi="Segoe UI" w:cs="Segoe UI"/>
          <w:spacing w:val="-11"/>
        </w:rPr>
        <w:t xml:space="preserve"> </w:t>
      </w:r>
      <w:r w:rsidRPr="00B1221A">
        <w:rPr>
          <w:rFonts w:ascii="Segoe UI" w:hAnsi="Segoe UI" w:cs="Segoe UI"/>
        </w:rPr>
        <w:t>provozu</w:t>
      </w:r>
      <w:r w:rsidRPr="00B1221A">
        <w:rPr>
          <w:rFonts w:ascii="Segoe UI" w:hAnsi="Segoe UI" w:cs="Segoe UI"/>
          <w:spacing w:val="-11"/>
        </w:rPr>
        <w:t xml:space="preserve"> </w:t>
      </w:r>
      <w:r w:rsidRPr="00B1221A">
        <w:rPr>
          <w:rFonts w:ascii="Segoe UI" w:hAnsi="Segoe UI" w:cs="Segoe UI"/>
        </w:rPr>
        <w:t>energetického</w:t>
      </w:r>
      <w:r w:rsidRPr="00B1221A">
        <w:rPr>
          <w:rFonts w:ascii="Segoe UI" w:hAnsi="Segoe UI" w:cs="Segoe UI"/>
          <w:spacing w:val="-11"/>
        </w:rPr>
        <w:t xml:space="preserve"> </w:t>
      </w:r>
      <w:r w:rsidRPr="00B1221A">
        <w:rPr>
          <w:rFonts w:ascii="Segoe UI" w:hAnsi="Segoe UI" w:cs="Segoe UI"/>
        </w:rPr>
        <w:t>systému</w:t>
      </w:r>
      <w:r w:rsidRPr="00B1221A">
        <w:rPr>
          <w:rFonts w:ascii="Segoe UI" w:hAnsi="Segoe UI" w:cs="Segoe UI"/>
          <w:spacing w:val="-11"/>
        </w:rPr>
        <w:t xml:space="preserve"> </w:t>
      </w:r>
      <w:r w:rsidRPr="00B1221A">
        <w:rPr>
          <w:rFonts w:ascii="Segoe UI" w:hAnsi="Segoe UI" w:cs="Segoe UI"/>
        </w:rPr>
        <w:t>během</w:t>
      </w:r>
      <w:r w:rsidRPr="00B1221A">
        <w:rPr>
          <w:rFonts w:ascii="Segoe UI" w:hAnsi="Segoe UI" w:cs="Segoe UI"/>
          <w:spacing w:val="-11"/>
        </w:rPr>
        <w:t xml:space="preserve"> </w:t>
      </w:r>
      <w:r w:rsidRPr="00B1221A">
        <w:rPr>
          <w:rFonts w:ascii="Segoe UI" w:hAnsi="Segoe UI" w:cs="Segoe UI"/>
        </w:rPr>
        <w:t>zúčtovacího</w:t>
      </w:r>
      <w:r w:rsidRPr="00B1221A">
        <w:rPr>
          <w:rFonts w:ascii="Segoe UI" w:hAnsi="Segoe UI" w:cs="Segoe UI"/>
          <w:spacing w:val="-11"/>
        </w:rPr>
        <w:t xml:space="preserve"> </w:t>
      </w:r>
      <w:r w:rsidRPr="00B1221A">
        <w:rPr>
          <w:rFonts w:ascii="Segoe UI" w:hAnsi="Segoe UI" w:cs="Segoe UI"/>
        </w:rPr>
        <w:t>období;</w:t>
      </w:r>
      <w:r w:rsidRPr="00B1221A">
        <w:rPr>
          <w:rFonts w:ascii="Segoe UI" w:hAnsi="Segoe UI" w:cs="Segoe UI"/>
          <w:spacing w:val="-10"/>
        </w:rPr>
        <w:t xml:space="preserve"> </w:t>
      </w:r>
      <w:r w:rsidRPr="00B1221A">
        <w:rPr>
          <w:rFonts w:ascii="Segoe UI" w:hAnsi="Segoe UI" w:cs="Segoe UI"/>
        </w:rPr>
        <w:t>včetně</w:t>
      </w:r>
      <w:r w:rsidRPr="00B1221A">
        <w:rPr>
          <w:rFonts w:ascii="Segoe UI" w:hAnsi="Segoe UI" w:cs="Segoe UI"/>
          <w:spacing w:val="-11"/>
        </w:rPr>
        <w:t xml:space="preserve"> </w:t>
      </w:r>
      <w:r w:rsidRPr="00B1221A">
        <w:rPr>
          <w:rFonts w:ascii="Segoe UI" w:hAnsi="Segoe UI" w:cs="Segoe UI"/>
        </w:rPr>
        <w:t xml:space="preserve">popisu odchylek od standardního provozu energetického systému během zúčtovacího </w:t>
      </w:r>
      <w:r w:rsidRPr="00B1221A">
        <w:rPr>
          <w:rFonts w:ascii="Segoe UI" w:hAnsi="Segoe UI" w:cs="Segoe UI"/>
          <w:spacing w:val="-2"/>
        </w:rPr>
        <w:t>období;</w:t>
      </w:r>
    </w:p>
    <w:p w14:paraId="2662E536" w14:textId="77777777" w:rsidR="008E5097" w:rsidRPr="00B1221A" w:rsidRDefault="004253E7">
      <w:pPr>
        <w:pStyle w:val="Odstavecseseznamem"/>
        <w:numPr>
          <w:ilvl w:val="2"/>
          <w:numId w:val="28"/>
        </w:numPr>
        <w:tabs>
          <w:tab w:val="left" w:pos="1249"/>
        </w:tabs>
        <w:spacing w:before="65"/>
        <w:ind w:hanging="283"/>
        <w:jc w:val="left"/>
        <w:rPr>
          <w:rFonts w:ascii="Segoe UI" w:hAnsi="Segoe UI" w:cs="Segoe UI"/>
        </w:rPr>
      </w:pPr>
      <w:r w:rsidRPr="00B1221A">
        <w:rPr>
          <w:rFonts w:ascii="Segoe UI" w:hAnsi="Segoe UI" w:cs="Segoe UI"/>
        </w:rPr>
        <w:t>specifikaci</w:t>
      </w:r>
      <w:r w:rsidRPr="00B1221A">
        <w:rPr>
          <w:rFonts w:ascii="Segoe UI" w:hAnsi="Segoe UI" w:cs="Segoe UI"/>
          <w:spacing w:val="-13"/>
        </w:rPr>
        <w:t xml:space="preserve"> </w:t>
      </w:r>
      <w:r w:rsidRPr="00B1221A">
        <w:rPr>
          <w:rFonts w:ascii="Segoe UI" w:hAnsi="Segoe UI" w:cs="Segoe UI"/>
        </w:rPr>
        <w:t>provedených</w:t>
      </w:r>
      <w:r w:rsidRPr="00B1221A">
        <w:rPr>
          <w:rFonts w:ascii="Segoe UI" w:hAnsi="Segoe UI" w:cs="Segoe UI"/>
          <w:spacing w:val="-10"/>
        </w:rPr>
        <w:t xml:space="preserve"> </w:t>
      </w:r>
      <w:r w:rsidRPr="00B1221A">
        <w:rPr>
          <w:rFonts w:ascii="Segoe UI" w:hAnsi="Segoe UI" w:cs="Segoe UI"/>
        </w:rPr>
        <w:t>dodatečných</w:t>
      </w:r>
      <w:r w:rsidRPr="00B1221A">
        <w:rPr>
          <w:rFonts w:ascii="Segoe UI" w:hAnsi="Segoe UI" w:cs="Segoe UI"/>
          <w:spacing w:val="-9"/>
        </w:rPr>
        <w:t xml:space="preserve"> </w:t>
      </w:r>
      <w:r w:rsidRPr="00B1221A">
        <w:rPr>
          <w:rFonts w:ascii="Segoe UI" w:hAnsi="Segoe UI" w:cs="Segoe UI"/>
          <w:spacing w:val="-2"/>
        </w:rPr>
        <w:t>opatření;</w:t>
      </w:r>
    </w:p>
    <w:p w14:paraId="3AFFFEA4" w14:textId="77777777" w:rsidR="008E5097" w:rsidRPr="00B1221A" w:rsidRDefault="004253E7">
      <w:pPr>
        <w:pStyle w:val="Odstavecseseznamem"/>
        <w:numPr>
          <w:ilvl w:val="2"/>
          <w:numId w:val="28"/>
        </w:numPr>
        <w:tabs>
          <w:tab w:val="left" w:pos="1249"/>
        </w:tabs>
        <w:spacing w:before="126"/>
        <w:ind w:hanging="283"/>
        <w:jc w:val="left"/>
        <w:rPr>
          <w:rFonts w:ascii="Segoe UI" w:hAnsi="Segoe UI" w:cs="Segoe UI"/>
        </w:rPr>
      </w:pPr>
      <w:r w:rsidRPr="00B1221A">
        <w:rPr>
          <w:rFonts w:ascii="Segoe UI" w:hAnsi="Segoe UI" w:cs="Segoe UI"/>
        </w:rPr>
        <w:t>výši</w:t>
      </w:r>
      <w:r w:rsidRPr="00B1221A">
        <w:rPr>
          <w:rFonts w:ascii="Segoe UI" w:hAnsi="Segoe UI" w:cs="Segoe UI"/>
          <w:spacing w:val="-5"/>
        </w:rPr>
        <w:t xml:space="preserve"> </w:t>
      </w:r>
      <w:r w:rsidRPr="00B1221A">
        <w:rPr>
          <w:rFonts w:ascii="Segoe UI" w:hAnsi="Segoe UI" w:cs="Segoe UI"/>
        </w:rPr>
        <w:t>dosažených</w:t>
      </w:r>
      <w:r w:rsidRPr="00B1221A">
        <w:rPr>
          <w:rFonts w:ascii="Segoe UI" w:hAnsi="Segoe UI" w:cs="Segoe UI"/>
          <w:spacing w:val="-4"/>
        </w:rPr>
        <w:t xml:space="preserve"> </w:t>
      </w:r>
      <w:r w:rsidRPr="00B1221A">
        <w:rPr>
          <w:rFonts w:ascii="Segoe UI" w:hAnsi="Segoe UI" w:cs="Segoe UI"/>
        </w:rPr>
        <w:t>úspor</w:t>
      </w:r>
      <w:r w:rsidRPr="00B1221A">
        <w:rPr>
          <w:rFonts w:ascii="Segoe UI" w:hAnsi="Segoe UI" w:cs="Segoe UI"/>
          <w:spacing w:val="-3"/>
        </w:rPr>
        <w:t xml:space="preserve"> </w:t>
      </w:r>
      <w:r w:rsidRPr="00B1221A">
        <w:rPr>
          <w:rFonts w:ascii="Segoe UI" w:hAnsi="Segoe UI" w:cs="Segoe UI"/>
          <w:spacing w:val="-2"/>
        </w:rPr>
        <w:t>nákladů;</w:t>
      </w:r>
    </w:p>
    <w:p w14:paraId="09D8B1FF" w14:textId="77777777" w:rsidR="008E5097" w:rsidRPr="00B1221A" w:rsidRDefault="004253E7">
      <w:pPr>
        <w:pStyle w:val="Odstavecseseznamem"/>
        <w:numPr>
          <w:ilvl w:val="2"/>
          <w:numId w:val="28"/>
        </w:numPr>
        <w:tabs>
          <w:tab w:val="left" w:pos="1249"/>
        </w:tabs>
        <w:spacing w:before="126"/>
        <w:ind w:hanging="283"/>
        <w:jc w:val="left"/>
        <w:rPr>
          <w:rFonts w:ascii="Segoe UI" w:hAnsi="Segoe UI" w:cs="Segoe UI"/>
        </w:rPr>
      </w:pPr>
      <w:r w:rsidRPr="00B1221A">
        <w:rPr>
          <w:rFonts w:ascii="Segoe UI" w:hAnsi="Segoe UI" w:cs="Segoe UI"/>
        </w:rPr>
        <w:t>výši</w:t>
      </w:r>
      <w:r w:rsidRPr="00B1221A">
        <w:rPr>
          <w:rFonts w:ascii="Segoe UI" w:hAnsi="Segoe UI" w:cs="Segoe UI"/>
          <w:spacing w:val="-5"/>
        </w:rPr>
        <w:t xml:space="preserve"> </w:t>
      </w:r>
      <w:r w:rsidRPr="00B1221A">
        <w:rPr>
          <w:rFonts w:ascii="Segoe UI" w:hAnsi="Segoe UI" w:cs="Segoe UI"/>
        </w:rPr>
        <w:t>dosažených</w:t>
      </w:r>
      <w:r w:rsidRPr="00B1221A">
        <w:rPr>
          <w:rFonts w:ascii="Segoe UI" w:hAnsi="Segoe UI" w:cs="Segoe UI"/>
          <w:spacing w:val="-4"/>
        </w:rPr>
        <w:t xml:space="preserve"> </w:t>
      </w:r>
      <w:r w:rsidRPr="00B1221A">
        <w:rPr>
          <w:rFonts w:ascii="Segoe UI" w:hAnsi="Segoe UI" w:cs="Segoe UI"/>
        </w:rPr>
        <w:t>úspor</w:t>
      </w:r>
      <w:r w:rsidRPr="00B1221A">
        <w:rPr>
          <w:rFonts w:ascii="Segoe UI" w:hAnsi="Segoe UI" w:cs="Segoe UI"/>
          <w:spacing w:val="-3"/>
        </w:rPr>
        <w:t xml:space="preserve"> </w:t>
      </w:r>
      <w:r w:rsidRPr="00B1221A">
        <w:rPr>
          <w:rFonts w:ascii="Segoe UI" w:hAnsi="Segoe UI" w:cs="Segoe UI"/>
          <w:spacing w:val="-2"/>
        </w:rPr>
        <w:t>energií;</w:t>
      </w:r>
    </w:p>
    <w:p w14:paraId="59314400" w14:textId="77777777" w:rsidR="008E5097" w:rsidRPr="00B1221A" w:rsidRDefault="004253E7">
      <w:pPr>
        <w:pStyle w:val="Odstavecseseznamem"/>
        <w:numPr>
          <w:ilvl w:val="2"/>
          <w:numId w:val="28"/>
        </w:numPr>
        <w:tabs>
          <w:tab w:val="left" w:pos="1249"/>
        </w:tabs>
        <w:spacing w:before="129"/>
        <w:ind w:hanging="283"/>
        <w:jc w:val="left"/>
        <w:rPr>
          <w:rFonts w:ascii="Segoe UI" w:hAnsi="Segoe UI" w:cs="Segoe UI"/>
        </w:rPr>
      </w:pPr>
      <w:r w:rsidRPr="00B1221A">
        <w:rPr>
          <w:rFonts w:ascii="Segoe UI" w:hAnsi="Segoe UI" w:cs="Segoe UI"/>
        </w:rPr>
        <w:t>výši</w:t>
      </w:r>
      <w:r w:rsidRPr="00B1221A">
        <w:rPr>
          <w:rFonts w:ascii="Segoe UI" w:hAnsi="Segoe UI" w:cs="Segoe UI"/>
          <w:spacing w:val="-7"/>
        </w:rPr>
        <w:t xml:space="preserve"> </w:t>
      </w:r>
      <w:r w:rsidRPr="00B1221A">
        <w:rPr>
          <w:rFonts w:ascii="Segoe UI" w:hAnsi="Segoe UI" w:cs="Segoe UI"/>
        </w:rPr>
        <w:t>garantované</w:t>
      </w:r>
      <w:r w:rsidRPr="00B1221A">
        <w:rPr>
          <w:rFonts w:ascii="Segoe UI" w:hAnsi="Segoe UI" w:cs="Segoe UI"/>
          <w:spacing w:val="-7"/>
        </w:rPr>
        <w:t xml:space="preserve"> </w:t>
      </w:r>
      <w:r w:rsidRPr="00B1221A">
        <w:rPr>
          <w:rFonts w:ascii="Segoe UI" w:hAnsi="Segoe UI" w:cs="Segoe UI"/>
          <w:spacing w:val="-2"/>
        </w:rPr>
        <w:t>úspory;</w:t>
      </w:r>
    </w:p>
    <w:p w14:paraId="520A8EF6" w14:textId="77777777" w:rsidR="008E5097" w:rsidRPr="00B1221A" w:rsidRDefault="004253E7">
      <w:pPr>
        <w:pStyle w:val="Odstavecseseznamem"/>
        <w:numPr>
          <w:ilvl w:val="2"/>
          <w:numId w:val="28"/>
        </w:numPr>
        <w:tabs>
          <w:tab w:val="left" w:pos="1249"/>
        </w:tabs>
        <w:spacing w:before="126" w:line="302" w:lineRule="auto"/>
        <w:ind w:right="142"/>
        <w:jc w:val="left"/>
        <w:rPr>
          <w:rFonts w:ascii="Segoe UI" w:hAnsi="Segoe UI" w:cs="Segoe UI"/>
        </w:rPr>
      </w:pPr>
      <w:r w:rsidRPr="00B1221A">
        <w:rPr>
          <w:rFonts w:ascii="Segoe UI" w:hAnsi="Segoe UI" w:cs="Segoe UI"/>
        </w:rPr>
        <w:t>závěr, zda garantované úspory bylo dosaženo či ne, příp. zda Klientovi vzniklo právo na sankci nebo ESCO vzniklo právo na prémii.</w:t>
      </w:r>
    </w:p>
    <w:p w14:paraId="7A1B60D6" w14:textId="77777777" w:rsidR="008E5097" w:rsidRPr="00B1221A" w:rsidRDefault="004253E7">
      <w:pPr>
        <w:pStyle w:val="Odstavecseseznamem"/>
        <w:numPr>
          <w:ilvl w:val="1"/>
          <w:numId w:val="28"/>
        </w:numPr>
        <w:tabs>
          <w:tab w:val="left" w:pos="966"/>
        </w:tabs>
        <w:spacing w:before="56"/>
        <w:rPr>
          <w:rFonts w:ascii="Segoe UI" w:hAnsi="Segoe UI" w:cs="Segoe UI"/>
        </w:rPr>
      </w:pPr>
      <w:r w:rsidRPr="00B1221A">
        <w:rPr>
          <w:rFonts w:ascii="Segoe UI" w:hAnsi="Segoe UI" w:cs="Segoe UI"/>
        </w:rPr>
        <w:t>zpracovat</w:t>
      </w:r>
      <w:r w:rsidRPr="00B1221A">
        <w:rPr>
          <w:rFonts w:ascii="Segoe UI" w:hAnsi="Segoe UI" w:cs="Segoe UI"/>
          <w:spacing w:val="-6"/>
        </w:rPr>
        <w:t xml:space="preserve"> </w:t>
      </w:r>
      <w:r w:rsidRPr="00B1221A">
        <w:rPr>
          <w:rFonts w:ascii="Segoe UI" w:hAnsi="Segoe UI" w:cs="Segoe UI"/>
        </w:rPr>
        <w:t>závěrečnou</w:t>
      </w:r>
      <w:r w:rsidRPr="00B1221A">
        <w:rPr>
          <w:rFonts w:ascii="Segoe UI" w:hAnsi="Segoe UI" w:cs="Segoe UI"/>
          <w:spacing w:val="-6"/>
        </w:rPr>
        <w:t xml:space="preserve"> </w:t>
      </w:r>
      <w:r w:rsidRPr="00B1221A">
        <w:rPr>
          <w:rFonts w:ascii="Segoe UI" w:hAnsi="Segoe UI" w:cs="Segoe UI"/>
        </w:rPr>
        <w:t>zprávu</w:t>
      </w:r>
      <w:r w:rsidRPr="00B1221A">
        <w:rPr>
          <w:rFonts w:ascii="Segoe UI" w:hAnsi="Segoe UI" w:cs="Segoe UI"/>
          <w:spacing w:val="-6"/>
        </w:rPr>
        <w:t xml:space="preserve"> </w:t>
      </w:r>
      <w:r w:rsidRPr="00B1221A">
        <w:rPr>
          <w:rFonts w:ascii="Segoe UI" w:hAnsi="Segoe UI" w:cs="Segoe UI"/>
        </w:rPr>
        <w:t>podle</w:t>
      </w:r>
      <w:r w:rsidRPr="00B1221A">
        <w:rPr>
          <w:rFonts w:ascii="Segoe UI" w:hAnsi="Segoe UI" w:cs="Segoe UI"/>
          <w:spacing w:val="-6"/>
        </w:rPr>
        <w:t xml:space="preserve"> </w:t>
      </w:r>
      <w:r w:rsidRPr="00B1221A">
        <w:rPr>
          <w:rFonts w:ascii="Segoe UI" w:hAnsi="Segoe UI" w:cs="Segoe UI"/>
        </w:rPr>
        <w:t>ustanovení</w:t>
      </w:r>
      <w:r w:rsidRPr="00B1221A">
        <w:rPr>
          <w:rFonts w:ascii="Segoe UI" w:hAnsi="Segoe UI" w:cs="Segoe UI"/>
          <w:spacing w:val="-7"/>
        </w:rPr>
        <w:t xml:space="preserve"> </w:t>
      </w:r>
      <w:hyperlink w:anchor="_bookmark40"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spacing w:val="-5"/>
          </w:rPr>
          <w:t>16</w:t>
        </w:r>
      </w:hyperlink>
      <w:r w:rsidRPr="00B1221A">
        <w:rPr>
          <w:rFonts w:ascii="Segoe UI" w:hAnsi="Segoe UI" w:cs="Segoe UI"/>
          <w:spacing w:val="-5"/>
        </w:rPr>
        <w:t>;</w:t>
      </w:r>
    </w:p>
    <w:p w14:paraId="075EDA0C" w14:textId="77777777" w:rsidR="008E5097" w:rsidRPr="00B1221A" w:rsidRDefault="004253E7">
      <w:pPr>
        <w:pStyle w:val="Odstavecseseznamem"/>
        <w:numPr>
          <w:ilvl w:val="1"/>
          <w:numId w:val="28"/>
        </w:numPr>
        <w:tabs>
          <w:tab w:val="left" w:pos="966"/>
        </w:tabs>
        <w:spacing w:before="169"/>
        <w:rPr>
          <w:rFonts w:ascii="Segoe UI" w:hAnsi="Segoe UI" w:cs="Segoe UI"/>
        </w:rPr>
      </w:pPr>
      <w:r w:rsidRPr="00B1221A">
        <w:rPr>
          <w:rFonts w:ascii="Segoe UI" w:hAnsi="Segoe UI" w:cs="Segoe UI"/>
        </w:rPr>
        <w:t>provádět</w:t>
      </w:r>
      <w:r w:rsidRPr="00B1221A">
        <w:rPr>
          <w:rFonts w:ascii="Segoe UI" w:hAnsi="Segoe UI" w:cs="Segoe UI"/>
          <w:spacing w:val="-4"/>
        </w:rPr>
        <w:t xml:space="preserve"> </w:t>
      </w:r>
      <w:r w:rsidRPr="00B1221A">
        <w:rPr>
          <w:rFonts w:ascii="Segoe UI" w:hAnsi="Segoe UI" w:cs="Segoe UI"/>
        </w:rPr>
        <w:t>další</w:t>
      </w:r>
      <w:r w:rsidRPr="00B1221A">
        <w:rPr>
          <w:rFonts w:ascii="Segoe UI" w:hAnsi="Segoe UI" w:cs="Segoe UI"/>
          <w:spacing w:val="-7"/>
        </w:rPr>
        <w:t xml:space="preserve"> </w:t>
      </w:r>
      <w:r w:rsidRPr="00B1221A">
        <w:rPr>
          <w:rFonts w:ascii="Segoe UI" w:hAnsi="Segoe UI" w:cs="Segoe UI"/>
        </w:rPr>
        <w:t>činnosti</w:t>
      </w:r>
      <w:r w:rsidRPr="00B1221A">
        <w:rPr>
          <w:rFonts w:ascii="Segoe UI" w:hAnsi="Segoe UI" w:cs="Segoe UI"/>
          <w:spacing w:val="-4"/>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rozsahu</w:t>
      </w:r>
      <w:r w:rsidRPr="00B1221A">
        <w:rPr>
          <w:rFonts w:ascii="Segoe UI" w:hAnsi="Segoe UI" w:cs="Segoe UI"/>
          <w:spacing w:val="-4"/>
        </w:rPr>
        <w:t xml:space="preserve"> </w:t>
      </w:r>
      <w:r w:rsidRPr="00B1221A">
        <w:rPr>
          <w:rFonts w:ascii="Segoe UI" w:hAnsi="Segoe UI" w:cs="Segoe UI"/>
        </w:rPr>
        <w:t>stanoveném</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6"/>
        </w:rPr>
        <w:t xml:space="preserve"> </w:t>
      </w:r>
      <w:r w:rsidRPr="00B1221A">
        <w:rPr>
          <w:rFonts w:ascii="Segoe UI" w:hAnsi="Segoe UI" w:cs="Segoe UI"/>
        </w:rPr>
        <w:t>příloze</w:t>
      </w:r>
      <w:r w:rsidRPr="00B1221A">
        <w:rPr>
          <w:rFonts w:ascii="Segoe UI" w:hAnsi="Segoe UI" w:cs="Segoe UI"/>
          <w:spacing w:val="-4"/>
        </w:rPr>
        <w:t xml:space="preserve"> </w:t>
      </w:r>
      <w:r w:rsidRPr="00B1221A">
        <w:rPr>
          <w:rFonts w:ascii="Segoe UI" w:hAnsi="Segoe UI" w:cs="Segoe UI"/>
        </w:rPr>
        <w:t xml:space="preserve">č. </w:t>
      </w:r>
      <w:r w:rsidRPr="00B1221A">
        <w:rPr>
          <w:rFonts w:ascii="Segoe UI" w:hAnsi="Segoe UI" w:cs="Segoe UI"/>
          <w:spacing w:val="-5"/>
        </w:rPr>
        <w:t>7.</w:t>
      </w:r>
    </w:p>
    <w:p w14:paraId="5CDFABD7" w14:textId="77777777" w:rsidR="008E5097" w:rsidRPr="00B1221A" w:rsidRDefault="004253E7">
      <w:pPr>
        <w:pStyle w:val="Odstavecseseznamem"/>
        <w:numPr>
          <w:ilvl w:val="0"/>
          <w:numId w:val="28"/>
        </w:numPr>
        <w:tabs>
          <w:tab w:val="left" w:pos="426"/>
          <w:tab w:val="left" w:pos="429"/>
        </w:tabs>
        <w:spacing w:before="173" w:line="288" w:lineRule="auto"/>
        <w:ind w:right="137"/>
        <w:jc w:val="both"/>
        <w:rPr>
          <w:rFonts w:ascii="Segoe UI" w:hAnsi="Segoe UI" w:cs="Segoe UI"/>
        </w:rPr>
      </w:pPr>
      <w:r w:rsidRPr="00B1221A">
        <w:rPr>
          <w:rFonts w:ascii="Segoe UI" w:hAnsi="Segoe UI" w:cs="Segoe UI"/>
        </w:rPr>
        <w:t>Klient tímto uděluje souhlas se zpracováním a uchováváním údajů a dat, které souvisejí s</w:t>
      </w:r>
      <w:r w:rsidRPr="00B1221A">
        <w:rPr>
          <w:rFonts w:ascii="Segoe UI" w:hAnsi="Segoe UI" w:cs="Segoe UI"/>
          <w:spacing w:val="-1"/>
        </w:rPr>
        <w:t xml:space="preserve"> </w:t>
      </w:r>
      <w:r w:rsidRPr="00B1221A">
        <w:rPr>
          <w:rFonts w:ascii="Segoe UI" w:hAnsi="Segoe UI" w:cs="Segoe UI"/>
        </w:rPr>
        <w:t>plněním předmětu dle této smlouvy, pokud k této činnosti bude docházet ze strany jiného subjektu než ESCO.</w:t>
      </w:r>
    </w:p>
    <w:p w14:paraId="0BD03AC3" w14:textId="77777777" w:rsidR="008E5097" w:rsidRPr="00B1221A" w:rsidRDefault="008E5097">
      <w:pPr>
        <w:pStyle w:val="Zkladntext"/>
        <w:spacing w:before="0"/>
        <w:ind w:left="0" w:firstLine="0"/>
        <w:jc w:val="left"/>
        <w:rPr>
          <w:rFonts w:ascii="Segoe UI" w:hAnsi="Segoe UI" w:cs="Segoe UI"/>
        </w:rPr>
      </w:pPr>
    </w:p>
    <w:p w14:paraId="4E6B14A5" w14:textId="77777777" w:rsidR="008E5097" w:rsidRPr="00B1221A" w:rsidRDefault="008E5097">
      <w:pPr>
        <w:pStyle w:val="Zkladntext"/>
        <w:spacing w:before="93"/>
        <w:ind w:left="0" w:firstLine="0"/>
        <w:jc w:val="left"/>
        <w:rPr>
          <w:rFonts w:ascii="Segoe UI" w:hAnsi="Segoe UI" w:cs="Segoe UI"/>
        </w:rPr>
      </w:pPr>
    </w:p>
    <w:p w14:paraId="7D03D48E"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12.</w:t>
      </w:r>
    </w:p>
    <w:p w14:paraId="16FE4AE4" w14:textId="77777777" w:rsidR="008E5097" w:rsidRPr="00B1221A" w:rsidRDefault="004253E7">
      <w:pPr>
        <w:spacing w:before="55"/>
        <w:ind w:left="1" w:right="142"/>
        <w:jc w:val="center"/>
        <w:rPr>
          <w:rFonts w:ascii="Segoe UI" w:hAnsi="Segoe UI" w:cs="Segoe UI"/>
          <w:b/>
          <w:sz w:val="24"/>
        </w:rPr>
      </w:pPr>
      <w:bookmarkStart w:id="28" w:name="_bookmark28"/>
      <w:bookmarkEnd w:id="28"/>
      <w:r w:rsidRPr="00B1221A">
        <w:rPr>
          <w:rFonts w:ascii="Segoe UI" w:hAnsi="Segoe UI" w:cs="Segoe UI"/>
          <w:b/>
          <w:sz w:val="24"/>
        </w:rPr>
        <w:t>Záruka</w:t>
      </w:r>
      <w:r w:rsidRPr="00B1221A">
        <w:rPr>
          <w:rFonts w:ascii="Segoe UI" w:hAnsi="Segoe UI" w:cs="Segoe UI"/>
          <w:b/>
          <w:spacing w:val="-6"/>
          <w:sz w:val="24"/>
        </w:rPr>
        <w:t xml:space="preserve"> </w:t>
      </w:r>
      <w:r w:rsidRPr="00B1221A">
        <w:rPr>
          <w:rFonts w:ascii="Segoe UI" w:hAnsi="Segoe UI" w:cs="Segoe UI"/>
          <w:b/>
          <w:sz w:val="24"/>
        </w:rPr>
        <w:t>za</w:t>
      </w:r>
      <w:r w:rsidRPr="00B1221A">
        <w:rPr>
          <w:rFonts w:ascii="Segoe UI" w:hAnsi="Segoe UI" w:cs="Segoe UI"/>
          <w:b/>
          <w:spacing w:val="-5"/>
          <w:sz w:val="24"/>
        </w:rPr>
        <w:t xml:space="preserve"> </w:t>
      </w:r>
      <w:r w:rsidRPr="00B1221A">
        <w:rPr>
          <w:rFonts w:ascii="Segoe UI" w:hAnsi="Segoe UI" w:cs="Segoe UI"/>
          <w:b/>
          <w:sz w:val="24"/>
        </w:rPr>
        <w:t>dosažení</w:t>
      </w:r>
      <w:r w:rsidRPr="00B1221A">
        <w:rPr>
          <w:rFonts w:ascii="Segoe UI" w:hAnsi="Segoe UI" w:cs="Segoe UI"/>
          <w:b/>
          <w:spacing w:val="-5"/>
          <w:sz w:val="24"/>
        </w:rPr>
        <w:t xml:space="preserve"> </w:t>
      </w:r>
      <w:r w:rsidRPr="00B1221A">
        <w:rPr>
          <w:rFonts w:ascii="Segoe UI" w:hAnsi="Segoe UI" w:cs="Segoe UI"/>
          <w:b/>
          <w:sz w:val="24"/>
        </w:rPr>
        <w:t>garantované</w:t>
      </w:r>
      <w:r w:rsidRPr="00B1221A">
        <w:rPr>
          <w:rFonts w:ascii="Segoe UI" w:hAnsi="Segoe UI" w:cs="Segoe UI"/>
          <w:b/>
          <w:spacing w:val="-5"/>
          <w:sz w:val="24"/>
        </w:rPr>
        <w:t xml:space="preserve"> </w:t>
      </w:r>
      <w:r w:rsidRPr="00B1221A">
        <w:rPr>
          <w:rFonts w:ascii="Segoe UI" w:hAnsi="Segoe UI" w:cs="Segoe UI"/>
          <w:b/>
          <w:spacing w:val="-2"/>
          <w:sz w:val="24"/>
        </w:rPr>
        <w:t>úspory</w:t>
      </w:r>
    </w:p>
    <w:p w14:paraId="348BD7AF" w14:textId="77777777" w:rsidR="008E5097" w:rsidRPr="00B1221A" w:rsidRDefault="004253E7">
      <w:pPr>
        <w:pStyle w:val="Odstavecseseznamem"/>
        <w:numPr>
          <w:ilvl w:val="0"/>
          <w:numId w:val="27"/>
        </w:numPr>
        <w:tabs>
          <w:tab w:val="left" w:pos="426"/>
          <w:tab w:val="left" w:pos="429"/>
        </w:tabs>
        <w:spacing w:before="175" w:line="288" w:lineRule="auto"/>
        <w:ind w:right="137"/>
        <w:jc w:val="both"/>
        <w:rPr>
          <w:rFonts w:ascii="Segoe UI" w:hAnsi="Segoe UI" w:cs="Segoe UI"/>
        </w:rPr>
      </w:pPr>
      <w:r w:rsidRPr="00B1221A">
        <w:rPr>
          <w:rFonts w:ascii="Segoe UI" w:hAnsi="Segoe UI" w:cs="Segoe UI"/>
        </w:rPr>
        <w:t>ESCO tímto na sebe přejímá závazek, že v</w:t>
      </w:r>
      <w:r w:rsidRPr="00B1221A">
        <w:rPr>
          <w:rFonts w:ascii="Segoe UI" w:hAnsi="Segoe UI" w:cs="Segoe UI"/>
          <w:spacing w:val="-4"/>
        </w:rPr>
        <w:t xml:space="preserve"> </w:t>
      </w:r>
      <w:r w:rsidRPr="00B1221A">
        <w:rPr>
          <w:rFonts w:ascii="Segoe UI" w:hAnsi="Segoe UI" w:cs="Segoe UI"/>
        </w:rPr>
        <w:t>důsledku provedených opatření budou po dobu poskytování garance v</w:t>
      </w:r>
      <w:r w:rsidRPr="00B1221A">
        <w:rPr>
          <w:rFonts w:ascii="Segoe UI" w:hAnsi="Segoe UI" w:cs="Segoe UI"/>
          <w:spacing w:val="-3"/>
        </w:rPr>
        <w:t xml:space="preserve"> </w:t>
      </w:r>
      <w:r w:rsidRPr="00B1221A">
        <w:rPr>
          <w:rFonts w:ascii="Segoe UI" w:hAnsi="Segoe UI" w:cs="Segoe UI"/>
        </w:rPr>
        <w:t>jednotlivých zúčtovacích obdobích</w:t>
      </w:r>
      <w:r w:rsidRPr="00B1221A">
        <w:rPr>
          <w:rFonts w:ascii="Segoe UI" w:hAnsi="Segoe UI" w:cs="Segoe UI"/>
          <w:spacing w:val="-1"/>
        </w:rPr>
        <w:t xml:space="preserve"> </w:t>
      </w:r>
      <w:r w:rsidRPr="00B1221A">
        <w:rPr>
          <w:rFonts w:ascii="Segoe UI" w:hAnsi="Segoe UI" w:cs="Segoe UI"/>
        </w:rPr>
        <w:t>dosaženy garantované úspory specifikované v příloze č. 5.</w:t>
      </w:r>
    </w:p>
    <w:p w14:paraId="73DE19A8" w14:textId="77777777" w:rsidR="008E5097" w:rsidRPr="00B1221A" w:rsidRDefault="004253E7">
      <w:pPr>
        <w:pStyle w:val="Odstavecseseznamem"/>
        <w:numPr>
          <w:ilvl w:val="0"/>
          <w:numId w:val="27"/>
        </w:numPr>
        <w:tabs>
          <w:tab w:val="left" w:pos="429"/>
          <w:tab w:val="left" w:pos="489"/>
        </w:tabs>
        <w:spacing w:before="121" w:line="288" w:lineRule="auto"/>
        <w:ind w:right="136"/>
        <w:jc w:val="both"/>
        <w:rPr>
          <w:rFonts w:ascii="Segoe UI" w:hAnsi="Segoe UI" w:cs="Segoe UI"/>
        </w:rPr>
      </w:pPr>
      <w:r w:rsidRPr="00B1221A">
        <w:rPr>
          <w:rFonts w:ascii="Segoe UI" w:hAnsi="Segoe UI" w:cs="Segoe UI"/>
        </w:rPr>
        <w:t>Smluvní</w:t>
      </w:r>
      <w:r w:rsidRPr="00B1221A">
        <w:rPr>
          <w:rFonts w:ascii="Segoe UI" w:hAnsi="Segoe UI" w:cs="Segoe UI"/>
          <w:spacing w:val="40"/>
        </w:rPr>
        <w:t xml:space="preserve"> </w:t>
      </w:r>
      <w:r w:rsidRPr="00B1221A">
        <w:rPr>
          <w:rFonts w:ascii="Segoe UI" w:hAnsi="Segoe UI" w:cs="Segoe UI"/>
        </w:rPr>
        <w:t>strany</w:t>
      </w:r>
      <w:r w:rsidRPr="00B1221A">
        <w:rPr>
          <w:rFonts w:ascii="Segoe UI" w:hAnsi="Segoe UI" w:cs="Segoe UI"/>
          <w:spacing w:val="-13"/>
        </w:rPr>
        <w:t xml:space="preserve"> </w:t>
      </w:r>
      <w:r w:rsidRPr="00B1221A">
        <w:rPr>
          <w:rFonts w:ascii="Segoe UI" w:hAnsi="Segoe UI" w:cs="Segoe UI"/>
        </w:rPr>
        <w:t>se</w:t>
      </w:r>
      <w:r w:rsidRPr="00B1221A">
        <w:rPr>
          <w:rFonts w:ascii="Segoe UI" w:hAnsi="Segoe UI" w:cs="Segoe UI"/>
          <w:spacing w:val="-14"/>
        </w:rPr>
        <w:t xml:space="preserve"> </w:t>
      </w:r>
      <w:r w:rsidRPr="00B1221A">
        <w:rPr>
          <w:rFonts w:ascii="Segoe UI" w:hAnsi="Segoe UI" w:cs="Segoe UI"/>
        </w:rPr>
        <w:t>dohodly,</w:t>
      </w:r>
      <w:r w:rsidRPr="00B1221A">
        <w:rPr>
          <w:rFonts w:ascii="Segoe UI" w:hAnsi="Segoe UI" w:cs="Segoe UI"/>
          <w:spacing w:val="-11"/>
        </w:rPr>
        <w:t xml:space="preserve"> </w:t>
      </w:r>
      <w:r w:rsidRPr="00B1221A">
        <w:rPr>
          <w:rFonts w:ascii="Segoe UI" w:hAnsi="Segoe UI" w:cs="Segoe UI"/>
        </w:rPr>
        <w:t>že</w:t>
      </w:r>
      <w:r w:rsidRPr="00B1221A">
        <w:rPr>
          <w:rFonts w:ascii="Segoe UI" w:hAnsi="Segoe UI" w:cs="Segoe UI"/>
          <w:spacing w:val="-12"/>
        </w:rPr>
        <w:t xml:space="preserve"> </w:t>
      </w:r>
      <w:r w:rsidRPr="00B1221A">
        <w:rPr>
          <w:rFonts w:ascii="Segoe UI" w:hAnsi="Segoe UI" w:cs="Segoe UI"/>
        </w:rPr>
        <w:t>není-li</w:t>
      </w:r>
      <w:r w:rsidRPr="00B1221A">
        <w:rPr>
          <w:rFonts w:ascii="Segoe UI" w:hAnsi="Segoe UI" w:cs="Segoe UI"/>
          <w:spacing w:val="-12"/>
        </w:rPr>
        <w:t xml:space="preserve"> </w:t>
      </w:r>
      <w:r w:rsidRPr="00B1221A">
        <w:rPr>
          <w:rFonts w:ascii="Segoe UI" w:hAnsi="Segoe UI" w:cs="Segoe UI"/>
        </w:rPr>
        <w:t>v</w:t>
      </w:r>
      <w:r w:rsidRPr="00B1221A">
        <w:rPr>
          <w:rFonts w:ascii="Segoe UI" w:hAnsi="Segoe UI" w:cs="Segoe UI"/>
          <w:spacing w:val="-13"/>
        </w:rPr>
        <w:t xml:space="preserve"> </w:t>
      </w:r>
      <w:r w:rsidRPr="00B1221A">
        <w:rPr>
          <w:rFonts w:ascii="Segoe UI" w:hAnsi="Segoe UI" w:cs="Segoe UI"/>
        </w:rPr>
        <w:t>zúčtovacím</w:t>
      </w:r>
      <w:r w:rsidRPr="00B1221A">
        <w:rPr>
          <w:rFonts w:ascii="Segoe UI" w:hAnsi="Segoe UI" w:cs="Segoe UI"/>
          <w:spacing w:val="-11"/>
        </w:rPr>
        <w:t xml:space="preserve"> </w:t>
      </w:r>
      <w:r w:rsidRPr="00B1221A">
        <w:rPr>
          <w:rFonts w:ascii="Segoe UI" w:hAnsi="Segoe UI" w:cs="Segoe UI"/>
        </w:rPr>
        <w:t>období</w:t>
      </w:r>
      <w:r w:rsidRPr="00B1221A">
        <w:rPr>
          <w:rFonts w:ascii="Segoe UI" w:hAnsi="Segoe UI" w:cs="Segoe UI"/>
          <w:spacing w:val="-16"/>
        </w:rPr>
        <w:t xml:space="preserve"> </w:t>
      </w:r>
      <w:r w:rsidRPr="00B1221A">
        <w:rPr>
          <w:rFonts w:ascii="Segoe UI" w:hAnsi="Segoe UI" w:cs="Segoe UI"/>
        </w:rPr>
        <w:t>garantované</w:t>
      </w:r>
      <w:r w:rsidRPr="00B1221A">
        <w:rPr>
          <w:rFonts w:ascii="Segoe UI" w:hAnsi="Segoe UI" w:cs="Segoe UI"/>
          <w:spacing w:val="-11"/>
        </w:rPr>
        <w:t xml:space="preserve"> </w:t>
      </w:r>
      <w:r w:rsidRPr="00B1221A">
        <w:rPr>
          <w:rFonts w:ascii="Segoe UI" w:hAnsi="Segoe UI" w:cs="Segoe UI"/>
        </w:rPr>
        <w:t>úspory</w:t>
      </w:r>
      <w:r w:rsidRPr="00B1221A">
        <w:rPr>
          <w:rFonts w:ascii="Segoe UI" w:hAnsi="Segoe UI" w:cs="Segoe UI"/>
          <w:spacing w:val="-13"/>
        </w:rPr>
        <w:t xml:space="preserve"> </w:t>
      </w:r>
      <w:r w:rsidRPr="00B1221A">
        <w:rPr>
          <w:rFonts w:ascii="Segoe UI" w:hAnsi="Segoe UI" w:cs="Segoe UI"/>
        </w:rPr>
        <w:t>dosaženo z</w:t>
      </w:r>
      <w:r w:rsidRPr="00B1221A">
        <w:rPr>
          <w:rFonts w:ascii="Segoe UI" w:hAnsi="Segoe UI" w:cs="Segoe UI"/>
          <w:spacing w:val="-5"/>
        </w:rPr>
        <w:t xml:space="preserve"> </w:t>
      </w:r>
      <w:r w:rsidRPr="00B1221A">
        <w:rPr>
          <w:rFonts w:ascii="Segoe UI" w:hAnsi="Segoe UI" w:cs="Segoe UI"/>
        </w:rPr>
        <w:t>důvodů</w:t>
      </w:r>
      <w:r w:rsidRPr="00B1221A">
        <w:rPr>
          <w:rFonts w:ascii="Segoe UI" w:hAnsi="Segoe UI" w:cs="Segoe UI"/>
          <w:spacing w:val="-5"/>
        </w:rPr>
        <w:t xml:space="preserve"> </w:t>
      </w:r>
      <w:r w:rsidRPr="00B1221A">
        <w:rPr>
          <w:rFonts w:ascii="Segoe UI" w:hAnsi="Segoe UI" w:cs="Segoe UI"/>
        </w:rPr>
        <w:t>na</w:t>
      </w:r>
      <w:r w:rsidRPr="00B1221A">
        <w:rPr>
          <w:rFonts w:ascii="Segoe UI" w:hAnsi="Segoe UI" w:cs="Segoe UI"/>
          <w:spacing w:val="-5"/>
        </w:rPr>
        <w:t xml:space="preserve"> </w:t>
      </w:r>
      <w:r w:rsidRPr="00B1221A">
        <w:rPr>
          <w:rFonts w:ascii="Segoe UI" w:hAnsi="Segoe UI" w:cs="Segoe UI"/>
        </w:rPr>
        <w:t>straně</w:t>
      </w:r>
      <w:r w:rsidRPr="00B1221A">
        <w:rPr>
          <w:rFonts w:ascii="Segoe UI" w:hAnsi="Segoe UI" w:cs="Segoe UI"/>
          <w:spacing w:val="-7"/>
        </w:rPr>
        <w:t xml:space="preserve"> </w:t>
      </w:r>
      <w:r w:rsidRPr="00B1221A">
        <w:rPr>
          <w:rFonts w:ascii="Segoe UI" w:hAnsi="Segoe UI" w:cs="Segoe UI"/>
        </w:rPr>
        <w:t>ESCO,</w:t>
      </w:r>
      <w:r w:rsidRPr="00B1221A">
        <w:rPr>
          <w:rFonts w:ascii="Segoe UI" w:hAnsi="Segoe UI" w:cs="Segoe UI"/>
          <w:spacing w:val="-6"/>
        </w:rPr>
        <w:t xml:space="preserve"> </w:t>
      </w:r>
      <w:r w:rsidRPr="00B1221A">
        <w:rPr>
          <w:rFonts w:ascii="Segoe UI" w:hAnsi="Segoe UI" w:cs="Segoe UI"/>
        </w:rPr>
        <w:t>vzniká</w:t>
      </w:r>
      <w:r w:rsidRPr="00B1221A">
        <w:rPr>
          <w:rFonts w:ascii="Segoe UI" w:hAnsi="Segoe UI" w:cs="Segoe UI"/>
          <w:spacing w:val="-5"/>
        </w:rPr>
        <w:t xml:space="preserve"> </w:t>
      </w:r>
      <w:r w:rsidRPr="00B1221A">
        <w:rPr>
          <w:rFonts w:ascii="Segoe UI" w:hAnsi="Segoe UI" w:cs="Segoe UI"/>
        </w:rPr>
        <w:t>Klientovi</w:t>
      </w:r>
      <w:r w:rsidRPr="00B1221A">
        <w:rPr>
          <w:rFonts w:ascii="Segoe UI" w:hAnsi="Segoe UI" w:cs="Segoe UI"/>
          <w:spacing w:val="-6"/>
        </w:rPr>
        <w:t xml:space="preserve"> </w:t>
      </w:r>
      <w:r w:rsidRPr="00B1221A">
        <w:rPr>
          <w:rFonts w:ascii="Segoe UI" w:hAnsi="Segoe UI" w:cs="Segoe UI"/>
        </w:rPr>
        <w:t>právo</w:t>
      </w:r>
      <w:r w:rsidRPr="00B1221A">
        <w:rPr>
          <w:rFonts w:ascii="Segoe UI" w:hAnsi="Segoe UI" w:cs="Segoe UI"/>
          <w:spacing w:val="-7"/>
        </w:rPr>
        <w:t xml:space="preserve"> </w:t>
      </w:r>
      <w:r w:rsidRPr="00B1221A">
        <w:rPr>
          <w:rFonts w:ascii="Segoe UI" w:hAnsi="Segoe UI" w:cs="Segoe UI"/>
        </w:rPr>
        <w:t>na</w:t>
      </w:r>
      <w:r w:rsidRPr="00B1221A">
        <w:rPr>
          <w:rFonts w:ascii="Segoe UI" w:hAnsi="Segoe UI" w:cs="Segoe UI"/>
          <w:spacing w:val="-8"/>
        </w:rPr>
        <w:t xml:space="preserve"> </w:t>
      </w:r>
      <w:r w:rsidRPr="00B1221A">
        <w:rPr>
          <w:rFonts w:ascii="Segoe UI" w:hAnsi="Segoe UI" w:cs="Segoe UI"/>
        </w:rPr>
        <w:t>sankci</w:t>
      </w:r>
      <w:r w:rsidRPr="00B1221A">
        <w:rPr>
          <w:rFonts w:ascii="Segoe UI" w:hAnsi="Segoe UI" w:cs="Segoe UI"/>
          <w:spacing w:val="-6"/>
        </w:rPr>
        <w:t xml:space="preserve"> </w:t>
      </w:r>
      <w:r w:rsidRPr="00B1221A">
        <w:rPr>
          <w:rFonts w:ascii="Segoe UI" w:hAnsi="Segoe UI" w:cs="Segoe UI"/>
        </w:rPr>
        <w:t>ESCO</w:t>
      </w:r>
      <w:r w:rsidRPr="00B1221A">
        <w:rPr>
          <w:rFonts w:ascii="Segoe UI" w:hAnsi="Segoe UI" w:cs="Segoe UI"/>
          <w:spacing w:val="-8"/>
        </w:rPr>
        <w:t xml:space="preserve"> </w:t>
      </w:r>
      <w:r w:rsidRPr="00B1221A">
        <w:rPr>
          <w:rFonts w:ascii="Segoe UI" w:hAnsi="Segoe UI" w:cs="Segoe UI"/>
        </w:rPr>
        <w:t>stanovenou</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 xml:space="preserve">souladu s </w:t>
      </w:r>
      <w:hyperlink w:anchor="_bookmark44" w:history="1">
        <w:r w:rsidRPr="00B1221A">
          <w:rPr>
            <w:rFonts w:ascii="Segoe UI" w:hAnsi="Segoe UI" w:cs="Segoe UI"/>
          </w:rPr>
          <w:t>Článek 19</w:t>
        </w:r>
      </w:hyperlink>
      <w:r w:rsidRPr="00B1221A">
        <w:rPr>
          <w:rFonts w:ascii="Segoe UI" w:hAnsi="Segoe UI" w:cs="Segoe UI"/>
        </w:rPr>
        <w:t>.</w:t>
      </w:r>
    </w:p>
    <w:p w14:paraId="2A8B2E01" w14:textId="77777777" w:rsidR="008E5097" w:rsidRPr="00B1221A" w:rsidRDefault="008E5097">
      <w:pPr>
        <w:pStyle w:val="Zkladntext"/>
        <w:spacing w:before="0"/>
        <w:ind w:left="0" w:firstLine="0"/>
        <w:jc w:val="left"/>
        <w:rPr>
          <w:rFonts w:ascii="Segoe UI" w:hAnsi="Segoe UI" w:cs="Segoe UI"/>
        </w:rPr>
      </w:pPr>
    </w:p>
    <w:p w14:paraId="3870AC76" w14:textId="77777777" w:rsidR="008E5097" w:rsidRPr="00B1221A" w:rsidRDefault="008E5097">
      <w:pPr>
        <w:pStyle w:val="Zkladntext"/>
        <w:spacing w:before="94"/>
        <w:ind w:left="0" w:firstLine="0"/>
        <w:jc w:val="left"/>
        <w:rPr>
          <w:rFonts w:ascii="Segoe UI" w:hAnsi="Segoe UI" w:cs="Segoe UI"/>
        </w:rPr>
      </w:pPr>
    </w:p>
    <w:p w14:paraId="55950B60"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13.</w:t>
      </w:r>
    </w:p>
    <w:p w14:paraId="51E239EA" w14:textId="77777777" w:rsidR="008E5097" w:rsidRPr="00B1221A" w:rsidRDefault="004253E7">
      <w:pPr>
        <w:spacing w:before="55"/>
        <w:ind w:left="5" w:right="144"/>
        <w:jc w:val="center"/>
        <w:rPr>
          <w:rFonts w:ascii="Segoe UI" w:hAnsi="Segoe UI" w:cs="Segoe UI"/>
          <w:b/>
          <w:sz w:val="24"/>
        </w:rPr>
      </w:pPr>
      <w:bookmarkStart w:id="29" w:name="_bookmark29"/>
      <w:bookmarkEnd w:id="29"/>
      <w:r w:rsidRPr="00B1221A">
        <w:rPr>
          <w:rFonts w:ascii="Segoe UI" w:hAnsi="Segoe UI" w:cs="Segoe UI"/>
          <w:b/>
          <w:sz w:val="24"/>
        </w:rPr>
        <w:t>Dodatečná</w:t>
      </w:r>
      <w:r w:rsidRPr="00B1221A">
        <w:rPr>
          <w:rFonts w:ascii="Segoe UI" w:hAnsi="Segoe UI" w:cs="Segoe UI"/>
          <w:b/>
          <w:spacing w:val="-7"/>
          <w:sz w:val="24"/>
        </w:rPr>
        <w:t xml:space="preserve"> </w:t>
      </w:r>
      <w:r w:rsidRPr="00B1221A">
        <w:rPr>
          <w:rFonts w:ascii="Segoe UI" w:hAnsi="Segoe UI" w:cs="Segoe UI"/>
          <w:b/>
          <w:spacing w:val="-2"/>
          <w:sz w:val="24"/>
        </w:rPr>
        <w:t>opatření</w:t>
      </w:r>
    </w:p>
    <w:p w14:paraId="6ED4B041" w14:textId="77777777" w:rsidR="008E5097" w:rsidRPr="00B1221A" w:rsidRDefault="004253E7">
      <w:pPr>
        <w:pStyle w:val="Odstavecseseznamem"/>
        <w:numPr>
          <w:ilvl w:val="0"/>
          <w:numId w:val="26"/>
        </w:numPr>
        <w:tabs>
          <w:tab w:val="left" w:pos="426"/>
          <w:tab w:val="left" w:pos="429"/>
        </w:tabs>
        <w:spacing w:before="175" w:line="288" w:lineRule="auto"/>
        <w:ind w:right="136"/>
        <w:jc w:val="both"/>
        <w:rPr>
          <w:rFonts w:ascii="Segoe UI" w:hAnsi="Segoe UI" w:cs="Segoe UI"/>
        </w:rPr>
      </w:pPr>
      <w:bookmarkStart w:id="30" w:name="_bookmark30"/>
      <w:bookmarkEnd w:id="30"/>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případě,</w:t>
      </w:r>
      <w:r w:rsidRPr="00B1221A">
        <w:rPr>
          <w:rFonts w:ascii="Segoe UI" w:hAnsi="Segoe UI" w:cs="Segoe UI"/>
          <w:spacing w:val="-4"/>
        </w:rPr>
        <w:t xml:space="preserve"> </w:t>
      </w:r>
      <w:r w:rsidRPr="00B1221A">
        <w:rPr>
          <w:rFonts w:ascii="Segoe UI" w:hAnsi="Segoe UI" w:cs="Segoe UI"/>
        </w:rPr>
        <w:t>že</w:t>
      </w:r>
      <w:r w:rsidRPr="00B1221A">
        <w:rPr>
          <w:rFonts w:ascii="Segoe UI" w:hAnsi="Segoe UI" w:cs="Segoe UI"/>
          <w:spacing w:val="-5"/>
        </w:rPr>
        <w:t xml:space="preserve"> </w:t>
      </w:r>
      <w:r w:rsidRPr="00B1221A">
        <w:rPr>
          <w:rFonts w:ascii="Segoe UI" w:hAnsi="Segoe UI" w:cs="Segoe UI"/>
        </w:rPr>
        <w:t>ESCO</w:t>
      </w:r>
      <w:r w:rsidRPr="00B1221A">
        <w:rPr>
          <w:rFonts w:ascii="Segoe UI" w:hAnsi="Segoe UI" w:cs="Segoe UI"/>
          <w:spacing w:val="-4"/>
        </w:rPr>
        <w:t xml:space="preserve"> </w:t>
      </w:r>
      <w:r w:rsidRPr="00B1221A">
        <w:rPr>
          <w:rFonts w:ascii="Segoe UI" w:hAnsi="Segoe UI" w:cs="Segoe UI"/>
        </w:rPr>
        <w:t>nedosáhne</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příslušném</w:t>
      </w:r>
      <w:r w:rsidRPr="00B1221A">
        <w:rPr>
          <w:rFonts w:ascii="Segoe UI" w:hAnsi="Segoe UI" w:cs="Segoe UI"/>
          <w:spacing w:val="-4"/>
        </w:rPr>
        <w:t xml:space="preserve"> </w:t>
      </w:r>
      <w:r w:rsidRPr="00B1221A">
        <w:rPr>
          <w:rFonts w:ascii="Segoe UI" w:hAnsi="Segoe UI" w:cs="Segoe UI"/>
        </w:rPr>
        <w:t>zúčtovacím</w:t>
      </w:r>
      <w:r w:rsidRPr="00B1221A">
        <w:rPr>
          <w:rFonts w:ascii="Segoe UI" w:hAnsi="Segoe UI" w:cs="Segoe UI"/>
          <w:spacing w:val="-4"/>
        </w:rPr>
        <w:t xml:space="preserve"> </w:t>
      </w:r>
      <w:r w:rsidRPr="00B1221A">
        <w:rPr>
          <w:rFonts w:ascii="Segoe UI" w:hAnsi="Segoe UI" w:cs="Segoe UI"/>
        </w:rPr>
        <w:t>období</w:t>
      </w:r>
      <w:r w:rsidRPr="00B1221A">
        <w:rPr>
          <w:rFonts w:ascii="Segoe UI" w:hAnsi="Segoe UI" w:cs="Segoe UI"/>
          <w:spacing w:val="-9"/>
        </w:rPr>
        <w:t xml:space="preserve"> </w:t>
      </w:r>
      <w:r w:rsidRPr="00B1221A">
        <w:rPr>
          <w:rFonts w:ascii="Segoe UI" w:hAnsi="Segoe UI" w:cs="Segoe UI"/>
        </w:rPr>
        <w:t>garantované</w:t>
      </w:r>
      <w:r w:rsidRPr="00B1221A">
        <w:rPr>
          <w:rFonts w:ascii="Segoe UI" w:hAnsi="Segoe UI" w:cs="Segoe UI"/>
          <w:spacing w:val="-5"/>
        </w:rPr>
        <w:t xml:space="preserve"> </w:t>
      </w:r>
      <w:r w:rsidRPr="00B1221A">
        <w:rPr>
          <w:rFonts w:ascii="Segoe UI" w:hAnsi="Segoe UI" w:cs="Segoe UI"/>
        </w:rPr>
        <w:t>úspory,</w:t>
      </w:r>
      <w:r w:rsidRPr="00B1221A">
        <w:rPr>
          <w:rFonts w:ascii="Segoe UI" w:hAnsi="Segoe UI" w:cs="Segoe UI"/>
          <w:spacing w:val="-4"/>
        </w:rPr>
        <w:t xml:space="preserve"> </w:t>
      </w:r>
      <w:r w:rsidRPr="00B1221A">
        <w:rPr>
          <w:rFonts w:ascii="Segoe UI" w:hAnsi="Segoe UI" w:cs="Segoe UI"/>
        </w:rPr>
        <w:t>je oprávněna předložit Klientovi návrh na provedení dodatečných opatření, která provede ESCO na své náklady (dále jen „</w:t>
      </w:r>
      <w:r w:rsidRPr="00B1221A">
        <w:rPr>
          <w:rFonts w:ascii="Segoe UI" w:hAnsi="Segoe UI" w:cs="Segoe UI"/>
          <w:b/>
        </w:rPr>
        <w:t>nápravná dodatečná opatření</w:t>
      </w:r>
      <w:r w:rsidRPr="00B1221A">
        <w:rPr>
          <w:rFonts w:ascii="Segoe UI" w:hAnsi="Segoe UI" w:cs="Segoe UI"/>
        </w:rPr>
        <w:t>“).</w:t>
      </w:r>
    </w:p>
    <w:p w14:paraId="707A9D2E" w14:textId="77777777" w:rsidR="008E5097" w:rsidRPr="00B1221A" w:rsidRDefault="004253E7">
      <w:pPr>
        <w:pStyle w:val="Odstavecseseznamem"/>
        <w:numPr>
          <w:ilvl w:val="0"/>
          <w:numId w:val="26"/>
        </w:numPr>
        <w:tabs>
          <w:tab w:val="left" w:pos="426"/>
        </w:tabs>
        <w:spacing w:before="121"/>
        <w:ind w:left="426" w:hanging="425"/>
        <w:jc w:val="both"/>
        <w:rPr>
          <w:rFonts w:ascii="Segoe UI" w:hAnsi="Segoe UI" w:cs="Segoe UI"/>
        </w:rPr>
      </w:pPr>
      <w:r w:rsidRPr="00B1221A">
        <w:rPr>
          <w:rFonts w:ascii="Segoe UI" w:hAnsi="Segoe UI" w:cs="Segoe UI"/>
        </w:rPr>
        <w:t>Návrh</w:t>
      </w:r>
      <w:r w:rsidRPr="00B1221A">
        <w:rPr>
          <w:rFonts w:ascii="Segoe UI" w:hAnsi="Segoe UI" w:cs="Segoe UI"/>
          <w:spacing w:val="-8"/>
        </w:rPr>
        <w:t xml:space="preserve"> </w:t>
      </w:r>
      <w:r w:rsidRPr="00B1221A">
        <w:rPr>
          <w:rFonts w:ascii="Segoe UI" w:hAnsi="Segoe UI" w:cs="Segoe UI"/>
        </w:rPr>
        <w:t>nápravných</w:t>
      </w:r>
      <w:r w:rsidRPr="00B1221A">
        <w:rPr>
          <w:rFonts w:ascii="Segoe UI" w:hAnsi="Segoe UI" w:cs="Segoe UI"/>
          <w:spacing w:val="-7"/>
        </w:rPr>
        <w:t xml:space="preserve"> </w:t>
      </w:r>
      <w:r w:rsidRPr="00B1221A">
        <w:rPr>
          <w:rFonts w:ascii="Segoe UI" w:hAnsi="Segoe UI" w:cs="Segoe UI"/>
        </w:rPr>
        <w:t>dodatečných</w:t>
      </w:r>
      <w:r w:rsidRPr="00B1221A">
        <w:rPr>
          <w:rFonts w:ascii="Segoe UI" w:hAnsi="Segoe UI" w:cs="Segoe UI"/>
          <w:spacing w:val="-7"/>
        </w:rPr>
        <w:t xml:space="preserve"> </w:t>
      </w:r>
      <w:r w:rsidRPr="00B1221A">
        <w:rPr>
          <w:rFonts w:ascii="Segoe UI" w:hAnsi="Segoe UI" w:cs="Segoe UI"/>
        </w:rPr>
        <w:t>opatření</w:t>
      </w:r>
      <w:r w:rsidRPr="00B1221A">
        <w:rPr>
          <w:rFonts w:ascii="Segoe UI" w:hAnsi="Segoe UI" w:cs="Segoe UI"/>
          <w:spacing w:val="-8"/>
        </w:rPr>
        <w:t xml:space="preserve"> </w:t>
      </w:r>
      <w:r w:rsidRPr="00B1221A">
        <w:rPr>
          <w:rFonts w:ascii="Segoe UI" w:hAnsi="Segoe UI" w:cs="Segoe UI"/>
        </w:rPr>
        <w:t>bude</w:t>
      </w:r>
      <w:r w:rsidRPr="00B1221A">
        <w:rPr>
          <w:rFonts w:ascii="Segoe UI" w:hAnsi="Segoe UI" w:cs="Segoe UI"/>
          <w:spacing w:val="-7"/>
        </w:rPr>
        <w:t xml:space="preserve"> </w:t>
      </w:r>
      <w:r w:rsidRPr="00B1221A">
        <w:rPr>
          <w:rFonts w:ascii="Segoe UI" w:hAnsi="Segoe UI" w:cs="Segoe UI"/>
        </w:rPr>
        <w:t>minimálně</w:t>
      </w:r>
      <w:r w:rsidRPr="00B1221A">
        <w:rPr>
          <w:rFonts w:ascii="Segoe UI" w:hAnsi="Segoe UI" w:cs="Segoe UI"/>
          <w:spacing w:val="-6"/>
        </w:rPr>
        <w:t xml:space="preserve"> </w:t>
      </w:r>
      <w:r w:rsidRPr="00B1221A">
        <w:rPr>
          <w:rFonts w:ascii="Segoe UI" w:hAnsi="Segoe UI" w:cs="Segoe UI"/>
          <w:spacing w:val="-2"/>
        </w:rPr>
        <w:t>obsahovat:</w:t>
      </w:r>
    </w:p>
    <w:p w14:paraId="2AECD962" w14:textId="77777777" w:rsidR="008E5097" w:rsidRPr="00B1221A" w:rsidRDefault="004253E7">
      <w:pPr>
        <w:pStyle w:val="Odstavecseseznamem"/>
        <w:numPr>
          <w:ilvl w:val="1"/>
          <w:numId w:val="26"/>
        </w:numPr>
        <w:tabs>
          <w:tab w:val="left" w:pos="966"/>
        </w:tabs>
        <w:spacing w:before="170" w:line="288" w:lineRule="auto"/>
        <w:ind w:right="145"/>
        <w:rPr>
          <w:rFonts w:ascii="Segoe UI" w:hAnsi="Segoe UI" w:cs="Segoe UI"/>
        </w:rPr>
      </w:pPr>
      <w:r w:rsidRPr="00B1221A">
        <w:rPr>
          <w:rFonts w:ascii="Segoe UI" w:hAnsi="Segoe UI" w:cs="Segoe UI"/>
        </w:rPr>
        <w:t>popis stavu využívání energie v objektech, jichž se mají týkat dodatečná opatření,</w:t>
      </w:r>
      <w:r w:rsidRPr="00B1221A">
        <w:rPr>
          <w:rFonts w:ascii="Segoe UI" w:hAnsi="Segoe UI" w:cs="Segoe UI"/>
          <w:spacing w:val="40"/>
        </w:rPr>
        <w:t xml:space="preserve"> </w:t>
      </w:r>
      <w:r w:rsidRPr="00B1221A">
        <w:rPr>
          <w:rFonts w:ascii="Segoe UI" w:hAnsi="Segoe UI" w:cs="Segoe UI"/>
        </w:rPr>
        <w:t>a jeho hodnocení;</w:t>
      </w:r>
    </w:p>
    <w:p w14:paraId="5B5C5F30" w14:textId="77777777" w:rsidR="008E5097" w:rsidRPr="00B1221A" w:rsidRDefault="004253E7">
      <w:pPr>
        <w:pStyle w:val="Odstavecseseznamem"/>
        <w:numPr>
          <w:ilvl w:val="1"/>
          <w:numId w:val="26"/>
        </w:numPr>
        <w:tabs>
          <w:tab w:val="left" w:pos="966"/>
        </w:tabs>
        <w:spacing w:before="121"/>
        <w:rPr>
          <w:rFonts w:ascii="Segoe UI" w:hAnsi="Segoe UI" w:cs="Segoe UI"/>
        </w:rPr>
      </w:pPr>
      <w:r w:rsidRPr="00B1221A">
        <w:rPr>
          <w:rFonts w:ascii="Segoe UI" w:hAnsi="Segoe UI" w:cs="Segoe UI"/>
        </w:rPr>
        <w:t>popis</w:t>
      </w:r>
      <w:r w:rsidRPr="00B1221A">
        <w:rPr>
          <w:rFonts w:ascii="Segoe UI" w:hAnsi="Segoe UI" w:cs="Segoe UI"/>
          <w:spacing w:val="-9"/>
        </w:rPr>
        <w:t xml:space="preserve"> </w:t>
      </w:r>
      <w:r w:rsidRPr="00B1221A">
        <w:rPr>
          <w:rFonts w:ascii="Segoe UI" w:hAnsi="Segoe UI" w:cs="Segoe UI"/>
        </w:rPr>
        <w:t>navrhovaných</w:t>
      </w:r>
      <w:r w:rsidRPr="00B1221A">
        <w:rPr>
          <w:rFonts w:ascii="Segoe UI" w:hAnsi="Segoe UI" w:cs="Segoe UI"/>
          <w:spacing w:val="-8"/>
        </w:rPr>
        <w:t xml:space="preserve"> </w:t>
      </w:r>
      <w:r w:rsidRPr="00B1221A">
        <w:rPr>
          <w:rFonts w:ascii="Segoe UI" w:hAnsi="Segoe UI" w:cs="Segoe UI"/>
        </w:rPr>
        <w:t>dodatečných</w:t>
      </w:r>
      <w:r w:rsidRPr="00B1221A">
        <w:rPr>
          <w:rFonts w:ascii="Segoe UI" w:hAnsi="Segoe UI" w:cs="Segoe UI"/>
          <w:spacing w:val="-9"/>
        </w:rPr>
        <w:t xml:space="preserve"> </w:t>
      </w:r>
      <w:r w:rsidRPr="00B1221A">
        <w:rPr>
          <w:rFonts w:ascii="Segoe UI" w:hAnsi="Segoe UI" w:cs="Segoe UI"/>
        </w:rPr>
        <w:t>opatření,</w:t>
      </w:r>
      <w:r w:rsidRPr="00B1221A">
        <w:rPr>
          <w:rFonts w:ascii="Segoe UI" w:hAnsi="Segoe UI" w:cs="Segoe UI"/>
          <w:spacing w:val="-8"/>
        </w:rPr>
        <w:t xml:space="preserve"> </w:t>
      </w:r>
      <w:r w:rsidRPr="00B1221A">
        <w:rPr>
          <w:rFonts w:ascii="Segoe UI" w:hAnsi="Segoe UI" w:cs="Segoe UI"/>
        </w:rPr>
        <w:t>včetně</w:t>
      </w:r>
      <w:r w:rsidRPr="00B1221A">
        <w:rPr>
          <w:rFonts w:ascii="Segoe UI" w:hAnsi="Segoe UI" w:cs="Segoe UI"/>
          <w:spacing w:val="-8"/>
        </w:rPr>
        <w:t xml:space="preserve"> </w:t>
      </w:r>
      <w:r w:rsidRPr="00B1221A">
        <w:rPr>
          <w:rFonts w:ascii="Segoe UI" w:hAnsi="Segoe UI" w:cs="Segoe UI"/>
          <w:spacing w:val="-2"/>
        </w:rPr>
        <w:t>zdůvodnění;</w:t>
      </w:r>
    </w:p>
    <w:p w14:paraId="01BCA56F" w14:textId="77777777" w:rsidR="008E5097" w:rsidRPr="00B1221A" w:rsidRDefault="004253E7">
      <w:pPr>
        <w:pStyle w:val="Odstavecseseznamem"/>
        <w:numPr>
          <w:ilvl w:val="1"/>
          <w:numId w:val="26"/>
        </w:numPr>
        <w:tabs>
          <w:tab w:val="left" w:pos="966"/>
        </w:tabs>
        <w:spacing w:before="171"/>
        <w:rPr>
          <w:rFonts w:ascii="Segoe UI" w:hAnsi="Segoe UI" w:cs="Segoe UI"/>
        </w:rPr>
      </w:pPr>
      <w:r w:rsidRPr="00B1221A">
        <w:rPr>
          <w:rFonts w:ascii="Segoe UI" w:hAnsi="Segoe UI" w:cs="Segoe UI"/>
        </w:rPr>
        <w:t>cena</w:t>
      </w:r>
      <w:r w:rsidRPr="00B1221A">
        <w:rPr>
          <w:rFonts w:ascii="Segoe UI" w:hAnsi="Segoe UI" w:cs="Segoe UI"/>
          <w:spacing w:val="-10"/>
        </w:rPr>
        <w:t xml:space="preserve"> </w:t>
      </w:r>
      <w:r w:rsidRPr="00B1221A">
        <w:rPr>
          <w:rFonts w:ascii="Segoe UI" w:hAnsi="Segoe UI" w:cs="Segoe UI"/>
        </w:rPr>
        <w:t>jednotlivých</w:t>
      </w:r>
      <w:r w:rsidRPr="00B1221A">
        <w:rPr>
          <w:rFonts w:ascii="Segoe UI" w:hAnsi="Segoe UI" w:cs="Segoe UI"/>
          <w:spacing w:val="-10"/>
        </w:rPr>
        <w:t xml:space="preserve"> </w:t>
      </w:r>
      <w:r w:rsidRPr="00B1221A">
        <w:rPr>
          <w:rFonts w:ascii="Segoe UI" w:hAnsi="Segoe UI" w:cs="Segoe UI"/>
        </w:rPr>
        <w:t>dodatečných</w:t>
      </w:r>
      <w:r w:rsidRPr="00B1221A">
        <w:rPr>
          <w:rFonts w:ascii="Segoe UI" w:hAnsi="Segoe UI" w:cs="Segoe UI"/>
          <w:spacing w:val="-10"/>
        </w:rPr>
        <w:t xml:space="preserve"> </w:t>
      </w:r>
      <w:r w:rsidRPr="00B1221A">
        <w:rPr>
          <w:rFonts w:ascii="Segoe UI" w:hAnsi="Segoe UI" w:cs="Segoe UI"/>
          <w:spacing w:val="-2"/>
        </w:rPr>
        <w:t>opatření;</w:t>
      </w:r>
    </w:p>
    <w:p w14:paraId="3D234381" w14:textId="77777777" w:rsidR="008E5097" w:rsidRPr="00B1221A" w:rsidRDefault="004253E7">
      <w:pPr>
        <w:pStyle w:val="Odstavecseseznamem"/>
        <w:numPr>
          <w:ilvl w:val="1"/>
          <w:numId w:val="26"/>
        </w:numPr>
        <w:tabs>
          <w:tab w:val="left" w:pos="966"/>
        </w:tabs>
        <w:spacing w:before="170" w:line="288" w:lineRule="auto"/>
        <w:ind w:right="136"/>
        <w:rPr>
          <w:rFonts w:ascii="Segoe UI" w:hAnsi="Segoe UI" w:cs="Segoe UI"/>
        </w:rPr>
      </w:pPr>
      <w:r w:rsidRPr="00B1221A">
        <w:rPr>
          <w:rFonts w:ascii="Segoe UI" w:hAnsi="Segoe UI" w:cs="Segoe UI"/>
        </w:rPr>
        <w:t>způsob</w:t>
      </w:r>
      <w:r w:rsidRPr="00B1221A">
        <w:rPr>
          <w:rFonts w:ascii="Segoe UI" w:hAnsi="Segoe UI" w:cs="Segoe UI"/>
          <w:spacing w:val="40"/>
        </w:rPr>
        <w:t xml:space="preserve"> </w:t>
      </w:r>
      <w:r w:rsidRPr="00B1221A">
        <w:rPr>
          <w:rFonts w:ascii="Segoe UI" w:hAnsi="Segoe UI" w:cs="Segoe UI"/>
        </w:rPr>
        <w:t>realizace</w:t>
      </w:r>
      <w:r w:rsidRPr="00B1221A">
        <w:rPr>
          <w:rFonts w:ascii="Segoe UI" w:hAnsi="Segoe UI" w:cs="Segoe UI"/>
          <w:spacing w:val="40"/>
        </w:rPr>
        <w:t xml:space="preserve"> </w:t>
      </w:r>
      <w:r w:rsidRPr="00B1221A">
        <w:rPr>
          <w:rFonts w:ascii="Segoe UI" w:hAnsi="Segoe UI" w:cs="Segoe UI"/>
        </w:rPr>
        <w:t>navrhovaných</w:t>
      </w:r>
      <w:r w:rsidRPr="00B1221A">
        <w:rPr>
          <w:rFonts w:ascii="Segoe UI" w:hAnsi="Segoe UI" w:cs="Segoe UI"/>
          <w:spacing w:val="40"/>
        </w:rPr>
        <w:t xml:space="preserve"> </w:t>
      </w:r>
      <w:r w:rsidRPr="00B1221A">
        <w:rPr>
          <w:rFonts w:ascii="Segoe UI" w:hAnsi="Segoe UI" w:cs="Segoe UI"/>
        </w:rPr>
        <w:t>dodatečných</w:t>
      </w:r>
      <w:r w:rsidRPr="00B1221A">
        <w:rPr>
          <w:rFonts w:ascii="Segoe UI" w:hAnsi="Segoe UI" w:cs="Segoe UI"/>
          <w:spacing w:val="40"/>
        </w:rPr>
        <w:t xml:space="preserve"> </w:t>
      </w:r>
      <w:r w:rsidRPr="00B1221A">
        <w:rPr>
          <w:rFonts w:ascii="Segoe UI" w:hAnsi="Segoe UI" w:cs="Segoe UI"/>
        </w:rPr>
        <w:t>opatření,</w:t>
      </w:r>
      <w:r w:rsidRPr="00B1221A">
        <w:rPr>
          <w:rFonts w:ascii="Segoe UI" w:hAnsi="Segoe UI" w:cs="Segoe UI"/>
          <w:spacing w:val="40"/>
        </w:rPr>
        <w:t xml:space="preserve"> </w:t>
      </w:r>
      <w:r w:rsidRPr="00B1221A">
        <w:rPr>
          <w:rFonts w:ascii="Segoe UI" w:hAnsi="Segoe UI" w:cs="Segoe UI"/>
        </w:rPr>
        <w:t>včetně</w:t>
      </w:r>
      <w:r w:rsidRPr="00B1221A">
        <w:rPr>
          <w:rFonts w:ascii="Segoe UI" w:hAnsi="Segoe UI" w:cs="Segoe UI"/>
          <w:spacing w:val="40"/>
        </w:rPr>
        <w:t xml:space="preserve"> </w:t>
      </w:r>
      <w:r w:rsidRPr="00B1221A">
        <w:rPr>
          <w:rFonts w:ascii="Segoe UI" w:hAnsi="Segoe UI" w:cs="Segoe UI"/>
        </w:rPr>
        <w:t>harmonogramu</w:t>
      </w:r>
      <w:r w:rsidRPr="00B1221A">
        <w:rPr>
          <w:rFonts w:ascii="Segoe UI" w:hAnsi="Segoe UI" w:cs="Segoe UI"/>
          <w:spacing w:val="40"/>
        </w:rPr>
        <w:t xml:space="preserve"> </w:t>
      </w:r>
      <w:r w:rsidRPr="00B1221A">
        <w:rPr>
          <w:rFonts w:ascii="Segoe UI" w:hAnsi="Segoe UI" w:cs="Segoe UI"/>
          <w:spacing w:val="-2"/>
        </w:rPr>
        <w:t>realizace;</w:t>
      </w:r>
    </w:p>
    <w:p w14:paraId="41A560A5" w14:textId="77777777" w:rsidR="008E5097" w:rsidRPr="00B1221A" w:rsidRDefault="004253E7">
      <w:pPr>
        <w:pStyle w:val="Odstavecseseznamem"/>
        <w:numPr>
          <w:ilvl w:val="1"/>
          <w:numId w:val="26"/>
        </w:numPr>
        <w:tabs>
          <w:tab w:val="left" w:pos="966"/>
        </w:tabs>
        <w:spacing w:before="83" w:line="288" w:lineRule="auto"/>
        <w:ind w:right="141"/>
        <w:rPr>
          <w:rFonts w:ascii="Segoe UI" w:hAnsi="Segoe UI" w:cs="Segoe UI"/>
        </w:rPr>
      </w:pPr>
      <w:r w:rsidRPr="00B1221A">
        <w:rPr>
          <w:rFonts w:ascii="Segoe UI" w:hAnsi="Segoe UI" w:cs="Segoe UI"/>
        </w:rPr>
        <w:t>vyčíslení</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rozbor</w:t>
      </w:r>
      <w:r w:rsidRPr="00B1221A">
        <w:rPr>
          <w:rFonts w:ascii="Segoe UI" w:hAnsi="Segoe UI" w:cs="Segoe UI"/>
          <w:spacing w:val="40"/>
        </w:rPr>
        <w:t xml:space="preserve"> </w:t>
      </w:r>
      <w:r w:rsidRPr="00B1221A">
        <w:rPr>
          <w:rFonts w:ascii="Segoe UI" w:hAnsi="Segoe UI" w:cs="Segoe UI"/>
        </w:rPr>
        <w:t>úspory</w:t>
      </w:r>
      <w:r w:rsidRPr="00B1221A">
        <w:rPr>
          <w:rFonts w:ascii="Segoe UI" w:hAnsi="Segoe UI" w:cs="Segoe UI"/>
          <w:spacing w:val="40"/>
        </w:rPr>
        <w:t xml:space="preserve"> </w:t>
      </w:r>
      <w:r w:rsidRPr="00B1221A">
        <w:rPr>
          <w:rFonts w:ascii="Segoe UI" w:hAnsi="Segoe UI" w:cs="Segoe UI"/>
        </w:rPr>
        <w:t>nákladů</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úspory</w:t>
      </w:r>
      <w:r w:rsidRPr="00B1221A">
        <w:rPr>
          <w:rFonts w:ascii="Segoe UI" w:hAnsi="Segoe UI" w:cs="Segoe UI"/>
          <w:spacing w:val="40"/>
        </w:rPr>
        <w:t xml:space="preserve"> </w:t>
      </w:r>
      <w:r w:rsidRPr="00B1221A">
        <w:rPr>
          <w:rFonts w:ascii="Segoe UI" w:hAnsi="Segoe UI" w:cs="Segoe UI"/>
        </w:rPr>
        <w:t>energií</w:t>
      </w:r>
      <w:r w:rsidRPr="00B1221A">
        <w:rPr>
          <w:rFonts w:ascii="Segoe UI" w:hAnsi="Segoe UI" w:cs="Segoe UI"/>
          <w:spacing w:val="40"/>
        </w:rPr>
        <w:t xml:space="preserve"> </w:t>
      </w:r>
      <w:r w:rsidRPr="00B1221A">
        <w:rPr>
          <w:rFonts w:ascii="Segoe UI" w:hAnsi="Segoe UI" w:cs="Segoe UI"/>
        </w:rPr>
        <w:t>dosažitelných</w:t>
      </w:r>
      <w:r w:rsidRPr="00B1221A">
        <w:rPr>
          <w:rFonts w:ascii="Segoe UI" w:hAnsi="Segoe UI" w:cs="Segoe UI"/>
          <w:spacing w:val="40"/>
        </w:rPr>
        <w:t xml:space="preserve"> </w:t>
      </w:r>
      <w:r w:rsidRPr="00B1221A">
        <w:rPr>
          <w:rFonts w:ascii="Segoe UI" w:hAnsi="Segoe UI" w:cs="Segoe UI"/>
        </w:rPr>
        <w:t>provedením dodatečných opatření, včetně odůvodnění.</w:t>
      </w:r>
    </w:p>
    <w:p w14:paraId="007974FC" w14:textId="77777777" w:rsidR="008E5097" w:rsidRPr="00B1221A" w:rsidRDefault="004253E7">
      <w:pPr>
        <w:pStyle w:val="Odstavecseseznamem"/>
        <w:numPr>
          <w:ilvl w:val="0"/>
          <w:numId w:val="26"/>
        </w:numPr>
        <w:tabs>
          <w:tab w:val="left" w:pos="428"/>
        </w:tabs>
        <w:spacing w:before="121"/>
        <w:ind w:left="428" w:hanging="427"/>
        <w:rPr>
          <w:rFonts w:ascii="Segoe UI" w:hAnsi="Segoe UI" w:cs="Segoe UI"/>
        </w:rPr>
      </w:pPr>
      <w:r w:rsidRPr="00B1221A">
        <w:rPr>
          <w:rFonts w:ascii="Segoe UI" w:hAnsi="Segoe UI" w:cs="Segoe UI"/>
        </w:rPr>
        <w:t>Připomínky</w:t>
      </w:r>
      <w:r w:rsidRPr="00B1221A">
        <w:rPr>
          <w:rFonts w:ascii="Segoe UI" w:hAnsi="Segoe UI" w:cs="Segoe UI"/>
          <w:spacing w:val="27"/>
        </w:rPr>
        <w:t xml:space="preserve"> </w:t>
      </w:r>
      <w:r w:rsidRPr="00B1221A">
        <w:rPr>
          <w:rFonts w:ascii="Segoe UI" w:hAnsi="Segoe UI" w:cs="Segoe UI"/>
        </w:rPr>
        <w:t>k předloženému</w:t>
      </w:r>
      <w:r w:rsidRPr="00B1221A">
        <w:rPr>
          <w:rFonts w:ascii="Segoe UI" w:hAnsi="Segoe UI" w:cs="Segoe UI"/>
          <w:spacing w:val="32"/>
        </w:rPr>
        <w:t xml:space="preserve"> </w:t>
      </w:r>
      <w:r w:rsidRPr="00B1221A">
        <w:rPr>
          <w:rFonts w:ascii="Segoe UI" w:hAnsi="Segoe UI" w:cs="Segoe UI"/>
        </w:rPr>
        <w:t>návrhu</w:t>
      </w:r>
      <w:r w:rsidRPr="00B1221A">
        <w:rPr>
          <w:rFonts w:ascii="Segoe UI" w:hAnsi="Segoe UI" w:cs="Segoe UI"/>
          <w:spacing w:val="32"/>
        </w:rPr>
        <w:t xml:space="preserve"> </w:t>
      </w:r>
      <w:r w:rsidRPr="00B1221A">
        <w:rPr>
          <w:rFonts w:ascii="Segoe UI" w:hAnsi="Segoe UI" w:cs="Segoe UI"/>
        </w:rPr>
        <w:t>nápravných</w:t>
      </w:r>
      <w:r w:rsidRPr="00B1221A">
        <w:rPr>
          <w:rFonts w:ascii="Segoe UI" w:hAnsi="Segoe UI" w:cs="Segoe UI"/>
          <w:spacing w:val="32"/>
        </w:rPr>
        <w:t xml:space="preserve"> </w:t>
      </w:r>
      <w:r w:rsidRPr="00B1221A">
        <w:rPr>
          <w:rFonts w:ascii="Segoe UI" w:hAnsi="Segoe UI" w:cs="Segoe UI"/>
        </w:rPr>
        <w:t>dodatečných</w:t>
      </w:r>
      <w:r w:rsidRPr="00B1221A">
        <w:rPr>
          <w:rFonts w:ascii="Segoe UI" w:hAnsi="Segoe UI" w:cs="Segoe UI"/>
          <w:spacing w:val="31"/>
        </w:rPr>
        <w:t xml:space="preserve"> </w:t>
      </w:r>
      <w:r w:rsidRPr="00B1221A">
        <w:rPr>
          <w:rFonts w:ascii="Segoe UI" w:hAnsi="Segoe UI" w:cs="Segoe UI"/>
        </w:rPr>
        <w:t>opatření</w:t>
      </w:r>
      <w:r w:rsidRPr="00B1221A">
        <w:rPr>
          <w:rFonts w:ascii="Segoe UI" w:hAnsi="Segoe UI" w:cs="Segoe UI"/>
          <w:spacing w:val="29"/>
        </w:rPr>
        <w:t xml:space="preserve"> </w:t>
      </w:r>
      <w:r w:rsidRPr="00B1221A">
        <w:rPr>
          <w:rFonts w:ascii="Segoe UI" w:hAnsi="Segoe UI" w:cs="Segoe UI"/>
        </w:rPr>
        <w:t>zašle</w:t>
      </w:r>
      <w:r w:rsidRPr="00B1221A">
        <w:rPr>
          <w:rFonts w:ascii="Segoe UI" w:hAnsi="Segoe UI" w:cs="Segoe UI"/>
          <w:spacing w:val="31"/>
        </w:rPr>
        <w:t xml:space="preserve"> </w:t>
      </w:r>
      <w:r w:rsidRPr="00B1221A">
        <w:rPr>
          <w:rFonts w:ascii="Segoe UI" w:hAnsi="Segoe UI" w:cs="Segoe UI"/>
        </w:rPr>
        <w:t>Klient</w:t>
      </w:r>
      <w:r w:rsidRPr="00B1221A">
        <w:rPr>
          <w:rFonts w:ascii="Segoe UI" w:hAnsi="Segoe UI" w:cs="Segoe UI"/>
          <w:spacing w:val="33"/>
        </w:rPr>
        <w:t xml:space="preserve"> </w:t>
      </w:r>
      <w:r w:rsidRPr="00B1221A">
        <w:rPr>
          <w:rFonts w:ascii="Segoe UI" w:hAnsi="Segoe UI" w:cs="Segoe UI"/>
          <w:spacing w:val="-5"/>
        </w:rPr>
        <w:t>do</w:t>
      </w:r>
    </w:p>
    <w:p w14:paraId="4E898F42" w14:textId="77777777" w:rsidR="008E5097" w:rsidRPr="00B1221A" w:rsidRDefault="004253E7">
      <w:pPr>
        <w:pStyle w:val="Zkladntext"/>
        <w:spacing w:before="49"/>
        <w:ind w:firstLine="0"/>
        <w:jc w:val="left"/>
        <w:rPr>
          <w:rFonts w:ascii="Segoe UI" w:hAnsi="Segoe UI" w:cs="Segoe UI"/>
        </w:rPr>
      </w:pPr>
      <w:r w:rsidRPr="00B1221A">
        <w:rPr>
          <w:rFonts w:ascii="Segoe UI" w:hAnsi="Segoe UI" w:cs="Segoe UI"/>
        </w:rPr>
        <w:t>[14]</w:t>
      </w:r>
      <w:r w:rsidRPr="00B1221A">
        <w:rPr>
          <w:rFonts w:ascii="Segoe UI" w:hAnsi="Segoe UI" w:cs="Segoe UI"/>
          <w:spacing w:val="-6"/>
        </w:rPr>
        <w:t xml:space="preserve"> </w:t>
      </w:r>
      <w:r w:rsidRPr="00B1221A">
        <w:rPr>
          <w:rFonts w:ascii="Segoe UI" w:hAnsi="Segoe UI" w:cs="Segoe UI"/>
        </w:rPr>
        <w:t>dnů</w:t>
      </w:r>
      <w:r w:rsidRPr="00B1221A">
        <w:rPr>
          <w:rFonts w:ascii="Segoe UI" w:hAnsi="Segoe UI" w:cs="Segoe UI"/>
          <w:spacing w:val="-4"/>
        </w:rPr>
        <w:t xml:space="preserve"> </w:t>
      </w:r>
      <w:r w:rsidRPr="00B1221A">
        <w:rPr>
          <w:rFonts w:ascii="Segoe UI" w:hAnsi="Segoe UI" w:cs="Segoe UI"/>
        </w:rPr>
        <w:t>od</w:t>
      </w:r>
      <w:r w:rsidRPr="00B1221A">
        <w:rPr>
          <w:rFonts w:ascii="Segoe UI" w:hAnsi="Segoe UI" w:cs="Segoe UI"/>
          <w:spacing w:val="-6"/>
        </w:rPr>
        <w:t xml:space="preserve"> </w:t>
      </w:r>
      <w:r w:rsidRPr="00B1221A">
        <w:rPr>
          <w:rFonts w:ascii="Segoe UI" w:hAnsi="Segoe UI" w:cs="Segoe UI"/>
        </w:rPr>
        <w:t>doručení</w:t>
      </w:r>
      <w:r w:rsidRPr="00B1221A">
        <w:rPr>
          <w:rFonts w:ascii="Segoe UI" w:hAnsi="Segoe UI" w:cs="Segoe UI"/>
          <w:spacing w:val="-7"/>
        </w:rPr>
        <w:t xml:space="preserve"> </w:t>
      </w:r>
      <w:r w:rsidRPr="00B1221A">
        <w:rPr>
          <w:rFonts w:ascii="Segoe UI" w:hAnsi="Segoe UI" w:cs="Segoe UI"/>
        </w:rPr>
        <w:t>návrhu</w:t>
      </w:r>
      <w:r w:rsidRPr="00B1221A">
        <w:rPr>
          <w:rFonts w:ascii="Segoe UI" w:hAnsi="Segoe UI" w:cs="Segoe UI"/>
          <w:spacing w:val="-4"/>
        </w:rPr>
        <w:t xml:space="preserve"> </w:t>
      </w:r>
      <w:r w:rsidRPr="00B1221A">
        <w:rPr>
          <w:rFonts w:ascii="Segoe UI" w:hAnsi="Segoe UI" w:cs="Segoe UI"/>
        </w:rPr>
        <w:t>písemně</w:t>
      </w:r>
      <w:r w:rsidRPr="00B1221A">
        <w:rPr>
          <w:rFonts w:ascii="Segoe UI" w:hAnsi="Segoe UI" w:cs="Segoe UI"/>
          <w:spacing w:val="-4"/>
        </w:rPr>
        <w:t xml:space="preserve"> ESCO.</w:t>
      </w:r>
    </w:p>
    <w:p w14:paraId="0E49BB29" w14:textId="77777777" w:rsidR="008E5097" w:rsidRPr="00B1221A" w:rsidRDefault="004253E7">
      <w:pPr>
        <w:pStyle w:val="Odstavecseseznamem"/>
        <w:numPr>
          <w:ilvl w:val="0"/>
          <w:numId w:val="26"/>
        </w:numPr>
        <w:tabs>
          <w:tab w:val="left" w:pos="426"/>
          <w:tab w:val="left" w:pos="429"/>
        </w:tabs>
        <w:spacing w:before="172" w:line="288" w:lineRule="auto"/>
        <w:ind w:right="137"/>
        <w:jc w:val="both"/>
        <w:rPr>
          <w:rFonts w:ascii="Segoe UI" w:hAnsi="Segoe UI" w:cs="Segoe UI"/>
        </w:rPr>
      </w:pPr>
      <w:bookmarkStart w:id="31" w:name="_bookmark31"/>
      <w:bookmarkEnd w:id="31"/>
      <w:r w:rsidRPr="00B1221A">
        <w:rPr>
          <w:rFonts w:ascii="Segoe UI" w:hAnsi="Segoe UI" w:cs="Segoe UI"/>
        </w:rPr>
        <w:t>Dále</w:t>
      </w:r>
      <w:r w:rsidRPr="00B1221A">
        <w:rPr>
          <w:rFonts w:ascii="Segoe UI" w:hAnsi="Segoe UI" w:cs="Segoe UI"/>
          <w:spacing w:val="21"/>
        </w:rPr>
        <w:t xml:space="preserve"> </w:t>
      </w:r>
      <w:r w:rsidRPr="00B1221A">
        <w:rPr>
          <w:rFonts w:ascii="Segoe UI" w:hAnsi="Segoe UI" w:cs="Segoe UI"/>
        </w:rPr>
        <w:t>je</w:t>
      </w:r>
      <w:r w:rsidRPr="00B1221A">
        <w:rPr>
          <w:rFonts w:ascii="Segoe UI" w:hAnsi="Segoe UI" w:cs="Segoe UI"/>
          <w:spacing w:val="21"/>
        </w:rPr>
        <w:t xml:space="preserve"> </w:t>
      </w:r>
      <w:r w:rsidRPr="00B1221A">
        <w:rPr>
          <w:rFonts w:ascii="Segoe UI" w:hAnsi="Segoe UI" w:cs="Segoe UI"/>
        </w:rPr>
        <w:t>ESCO</w:t>
      </w:r>
      <w:r w:rsidRPr="00B1221A">
        <w:rPr>
          <w:rFonts w:ascii="Segoe UI" w:hAnsi="Segoe UI" w:cs="Segoe UI"/>
          <w:spacing w:val="20"/>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průběhu</w:t>
      </w:r>
      <w:r w:rsidRPr="00B1221A">
        <w:rPr>
          <w:rFonts w:ascii="Segoe UI" w:hAnsi="Segoe UI" w:cs="Segoe UI"/>
          <w:spacing w:val="21"/>
        </w:rPr>
        <w:t xml:space="preserve"> </w:t>
      </w:r>
      <w:r w:rsidRPr="00B1221A">
        <w:rPr>
          <w:rFonts w:ascii="Segoe UI" w:hAnsi="Segoe UI" w:cs="Segoe UI"/>
        </w:rPr>
        <w:t>trvání</w:t>
      </w:r>
      <w:r w:rsidRPr="00B1221A">
        <w:rPr>
          <w:rFonts w:ascii="Segoe UI" w:hAnsi="Segoe UI" w:cs="Segoe UI"/>
          <w:spacing w:val="19"/>
        </w:rPr>
        <w:t xml:space="preserve"> </w:t>
      </w:r>
      <w:r w:rsidRPr="00B1221A">
        <w:rPr>
          <w:rFonts w:ascii="Segoe UI" w:hAnsi="Segoe UI" w:cs="Segoe UI"/>
        </w:rPr>
        <w:t>této</w:t>
      </w:r>
      <w:r w:rsidRPr="00B1221A">
        <w:rPr>
          <w:rFonts w:ascii="Segoe UI" w:hAnsi="Segoe UI" w:cs="Segoe UI"/>
          <w:spacing w:val="22"/>
        </w:rPr>
        <w:t xml:space="preserve"> </w:t>
      </w:r>
      <w:r w:rsidRPr="00B1221A">
        <w:rPr>
          <w:rFonts w:ascii="Segoe UI" w:hAnsi="Segoe UI" w:cs="Segoe UI"/>
        </w:rPr>
        <w:t>smlouvy</w:t>
      </w:r>
      <w:r w:rsidRPr="00B1221A">
        <w:rPr>
          <w:rFonts w:ascii="Segoe UI" w:hAnsi="Segoe UI" w:cs="Segoe UI"/>
          <w:spacing w:val="19"/>
        </w:rPr>
        <w:t xml:space="preserve"> </w:t>
      </w:r>
      <w:r w:rsidRPr="00B1221A">
        <w:rPr>
          <w:rFonts w:ascii="Segoe UI" w:hAnsi="Segoe UI" w:cs="Segoe UI"/>
        </w:rPr>
        <w:t>oprávněna</w:t>
      </w:r>
      <w:r w:rsidRPr="00B1221A">
        <w:rPr>
          <w:rFonts w:ascii="Segoe UI" w:hAnsi="Segoe UI" w:cs="Segoe UI"/>
          <w:spacing w:val="21"/>
        </w:rPr>
        <w:t xml:space="preserve"> </w:t>
      </w:r>
      <w:r w:rsidRPr="00B1221A">
        <w:rPr>
          <w:rFonts w:ascii="Segoe UI" w:hAnsi="Segoe UI" w:cs="Segoe UI"/>
        </w:rPr>
        <w:t>předkládat</w:t>
      </w:r>
      <w:r w:rsidRPr="00B1221A">
        <w:rPr>
          <w:rFonts w:ascii="Segoe UI" w:hAnsi="Segoe UI" w:cs="Segoe UI"/>
          <w:spacing w:val="22"/>
        </w:rPr>
        <w:t xml:space="preserve"> </w:t>
      </w:r>
      <w:r w:rsidRPr="00B1221A">
        <w:rPr>
          <w:rFonts w:ascii="Segoe UI" w:hAnsi="Segoe UI" w:cs="Segoe UI"/>
        </w:rPr>
        <w:t>Klientovi</w:t>
      </w:r>
      <w:r w:rsidRPr="00B1221A">
        <w:rPr>
          <w:rFonts w:ascii="Segoe UI" w:hAnsi="Segoe UI" w:cs="Segoe UI"/>
          <w:spacing w:val="20"/>
        </w:rPr>
        <w:t xml:space="preserve"> </w:t>
      </w:r>
      <w:r w:rsidRPr="00B1221A">
        <w:rPr>
          <w:rFonts w:ascii="Segoe UI" w:hAnsi="Segoe UI" w:cs="Segoe UI"/>
        </w:rPr>
        <w:t>v souladu s</w:t>
      </w:r>
      <w:r w:rsidRPr="00B1221A">
        <w:rPr>
          <w:rFonts w:ascii="Segoe UI" w:hAnsi="Segoe UI" w:cs="Segoe UI"/>
          <w:spacing w:val="-3"/>
        </w:rPr>
        <w:t xml:space="preserve"> </w:t>
      </w:r>
      <w:r w:rsidRPr="00B1221A">
        <w:rPr>
          <w:rFonts w:ascii="Segoe UI" w:hAnsi="Segoe UI" w:cs="Segoe UI"/>
        </w:rPr>
        <w:t>prováděným energetickým managementem návrhy na provedení nových dodatečných opatření</w:t>
      </w:r>
      <w:r w:rsidRPr="00B1221A">
        <w:rPr>
          <w:rFonts w:ascii="Segoe UI" w:hAnsi="Segoe UI" w:cs="Segoe UI"/>
          <w:spacing w:val="-6"/>
        </w:rPr>
        <w:t xml:space="preserve"> </w:t>
      </w:r>
      <w:r w:rsidRPr="00B1221A">
        <w:rPr>
          <w:rFonts w:ascii="Segoe UI" w:hAnsi="Segoe UI" w:cs="Segoe UI"/>
        </w:rPr>
        <w:t>na</w:t>
      </w:r>
      <w:r w:rsidRPr="00B1221A">
        <w:rPr>
          <w:rFonts w:ascii="Segoe UI" w:hAnsi="Segoe UI" w:cs="Segoe UI"/>
          <w:spacing w:val="-3"/>
        </w:rPr>
        <w:t xml:space="preserve"> </w:t>
      </w:r>
      <w:r w:rsidRPr="00B1221A">
        <w:rPr>
          <w:rFonts w:ascii="Segoe UI" w:hAnsi="Segoe UI" w:cs="Segoe UI"/>
        </w:rPr>
        <w:t>zvýšení</w:t>
      </w:r>
      <w:r w:rsidRPr="00B1221A">
        <w:rPr>
          <w:rFonts w:ascii="Segoe UI" w:hAnsi="Segoe UI" w:cs="Segoe UI"/>
          <w:spacing w:val="-6"/>
        </w:rPr>
        <w:t xml:space="preserve"> </w:t>
      </w:r>
      <w:r w:rsidRPr="00B1221A">
        <w:rPr>
          <w:rFonts w:ascii="Segoe UI" w:hAnsi="Segoe UI" w:cs="Segoe UI"/>
        </w:rPr>
        <w:t>energetické</w:t>
      </w:r>
      <w:r w:rsidRPr="00B1221A">
        <w:rPr>
          <w:rFonts w:ascii="Segoe UI" w:hAnsi="Segoe UI" w:cs="Segoe UI"/>
          <w:spacing w:val="-3"/>
        </w:rPr>
        <w:t xml:space="preserve"> </w:t>
      </w:r>
      <w:r w:rsidRPr="00B1221A">
        <w:rPr>
          <w:rFonts w:ascii="Segoe UI" w:hAnsi="Segoe UI" w:cs="Segoe UI"/>
        </w:rPr>
        <w:t>účinnosti</w:t>
      </w:r>
      <w:r w:rsidRPr="00B1221A">
        <w:rPr>
          <w:rFonts w:ascii="Segoe UI" w:hAnsi="Segoe UI" w:cs="Segoe UI"/>
          <w:spacing w:val="-3"/>
        </w:rPr>
        <w:t xml:space="preserve"> </w:t>
      </w:r>
      <w:r w:rsidRPr="00B1221A">
        <w:rPr>
          <w:rFonts w:ascii="Segoe UI" w:hAnsi="Segoe UI" w:cs="Segoe UI"/>
        </w:rPr>
        <w:t>(dále</w:t>
      </w:r>
      <w:r w:rsidRPr="00B1221A">
        <w:rPr>
          <w:rFonts w:ascii="Segoe UI" w:hAnsi="Segoe UI" w:cs="Segoe UI"/>
          <w:spacing w:val="-5"/>
        </w:rPr>
        <w:t xml:space="preserve"> </w:t>
      </w:r>
      <w:r w:rsidRPr="00B1221A">
        <w:rPr>
          <w:rFonts w:ascii="Segoe UI" w:hAnsi="Segoe UI" w:cs="Segoe UI"/>
        </w:rPr>
        <w:t>jen</w:t>
      </w:r>
      <w:r w:rsidRPr="00B1221A">
        <w:rPr>
          <w:rFonts w:ascii="Segoe UI" w:hAnsi="Segoe UI" w:cs="Segoe UI"/>
          <w:spacing w:val="-3"/>
        </w:rPr>
        <w:t xml:space="preserve"> </w:t>
      </w:r>
      <w:r w:rsidRPr="00B1221A">
        <w:rPr>
          <w:rFonts w:ascii="Segoe UI" w:hAnsi="Segoe UI" w:cs="Segoe UI"/>
        </w:rPr>
        <w:t>„</w:t>
      </w:r>
      <w:r w:rsidRPr="00B1221A">
        <w:rPr>
          <w:rFonts w:ascii="Segoe UI" w:hAnsi="Segoe UI" w:cs="Segoe UI"/>
          <w:b/>
        </w:rPr>
        <w:t>doporučená</w:t>
      </w:r>
      <w:r w:rsidRPr="00B1221A">
        <w:rPr>
          <w:rFonts w:ascii="Segoe UI" w:hAnsi="Segoe UI" w:cs="Segoe UI"/>
          <w:b/>
          <w:spacing w:val="-5"/>
        </w:rPr>
        <w:t xml:space="preserve"> </w:t>
      </w:r>
      <w:r w:rsidRPr="00B1221A">
        <w:rPr>
          <w:rFonts w:ascii="Segoe UI" w:hAnsi="Segoe UI" w:cs="Segoe UI"/>
          <w:b/>
        </w:rPr>
        <w:t>dodatečná</w:t>
      </w:r>
      <w:r w:rsidRPr="00B1221A">
        <w:rPr>
          <w:rFonts w:ascii="Segoe UI" w:hAnsi="Segoe UI" w:cs="Segoe UI"/>
          <w:b/>
          <w:spacing w:val="-2"/>
        </w:rPr>
        <w:t xml:space="preserve"> </w:t>
      </w:r>
      <w:r w:rsidRPr="00B1221A">
        <w:rPr>
          <w:rFonts w:ascii="Segoe UI" w:hAnsi="Segoe UI" w:cs="Segoe UI"/>
          <w:b/>
        </w:rPr>
        <w:t>opatření</w:t>
      </w:r>
      <w:r w:rsidRPr="00B1221A">
        <w:rPr>
          <w:rFonts w:ascii="Segoe UI" w:hAnsi="Segoe UI" w:cs="Segoe UI"/>
        </w:rPr>
        <w:t>“).</w:t>
      </w:r>
    </w:p>
    <w:p w14:paraId="3D9DCD37" w14:textId="77777777" w:rsidR="008E5097" w:rsidRPr="00B1221A" w:rsidRDefault="004253E7">
      <w:pPr>
        <w:pStyle w:val="Odstavecseseznamem"/>
        <w:numPr>
          <w:ilvl w:val="0"/>
          <w:numId w:val="26"/>
        </w:numPr>
        <w:tabs>
          <w:tab w:val="left" w:pos="426"/>
        </w:tabs>
        <w:spacing w:before="119"/>
        <w:ind w:left="426" w:hanging="425"/>
        <w:jc w:val="both"/>
        <w:rPr>
          <w:rFonts w:ascii="Segoe UI" w:hAnsi="Segoe UI" w:cs="Segoe UI"/>
        </w:rPr>
      </w:pPr>
      <w:r w:rsidRPr="00B1221A">
        <w:rPr>
          <w:rFonts w:ascii="Segoe UI" w:hAnsi="Segoe UI" w:cs="Segoe UI"/>
        </w:rPr>
        <w:t>Návrh</w:t>
      </w:r>
      <w:r w:rsidRPr="00B1221A">
        <w:rPr>
          <w:rFonts w:ascii="Segoe UI" w:hAnsi="Segoe UI" w:cs="Segoe UI"/>
          <w:spacing w:val="-10"/>
        </w:rPr>
        <w:t xml:space="preserve"> </w:t>
      </w:r>
      <w:r w:rsidRPr="00B1221A">
        <w:rPr>
          <w:rFonts w:ascii="Segoe UI" w:hAnsi="Segoe UI" w:cs="Segoe UI"/>
        </w:rPr>
        <w:t>doporučených</w:t>
      </w:r>
      <w:r w:rsidRPr="00B1221A">
        <w:rPr>
          <w:rFonts w:ascii="Segoe UI" w:hAnsi="Segoe UI" w:cs="Segoe UI"/>
          <w:spacing w:val="-7"/>
        </w:rPr>
        <w:t xml:space="preserve"> </w:t>
      </w:r>
      <w:r w:rsidRPr="00B1221A">
        <w:rPr>
          <w:rFonts w:ascii="Segoe UI" w:hAnsi="Segoe UI" w:cs="Segoe UI"/>
        </w:rPr>
        <w:t>dodatečných</w:t>
      </w:r>
      <w:r w:rsidRPr="00B1221A">
        <w:rPr>
          <w:rFonts w:ascii="Segoe UI" w:hAnsi="Segoe UI" w:cs="Segoe UI"/>
          <w:spacing w:val="-7"/>
        </w:rPr>
        <w:t xml:space="preserve"> </w:t>
      </w:r>
      <w:r w:rsidRPr="00B1221A">
        <w:rPr>
          <w:rFonts w:ascii="Segoe UI" w:hAnsi="Segoe UI" w:cs="Segoe UI"/>
        </w:rPr>
        <w:t>opatření</w:t>
      </w:r>
      <w:r w:rsidRPr="00B1221A">
        <w:rPr>
          <w:rFonts w:ascii="Segoe UI" w:hAnsi="Segoe UI" w:cs="Segoe UI"/>
          <w:spacing w:val="-10"/>
        </w:rPr>
        <w:t xml:space="preserve"> </w:t>
      </w:r>
      <w:r w:rsidRPr="00B1221A">
        <w:rPr>
          <w:rFonts w:ascii="Segoe UI" w:hAnsi="Segoe UI" w:cs="Segoe UI"/>
        </w:rPr>
        <w:t>bude</w:t>
      </w:r>
      <w:r w:rsidRPr="00B1221A">
        <w:rPr>
          <w:rFonts w:ascii="Segoe UI" w:hAnsi="Segoe UI" w:cs="Segoe UI"/>
          <w:spacing w:val="-8"/>
        </w:rPr>
        <w:t xml:space="preserve"> </w:t>
      </w:r>
      <w:r w:rsidRPr="00B1221A">
        <w:rPr>
          <w:rFonts w:ascii="Segoe UI" w:hAnsi="Segoe UI" w:cs="Segoe UI"/>
        </w:rPr>
        <w:t>minimálně</w:t>
      </w:r>
      <w:r w:rsidRPr="00B1221A">
        <w:rPr>
          <w:rFonts w:ascii="Segoe UI" w:hAnsi="Segoe UI" w:cs="Segoe UI"/>
          <w:spacing w:val="-8"/>
        </w:rPr>
        <w:t xml:space="preserve"> </w:t>
      </w:r>
      <w:r w:rsidRPr="00B1221A">
        <w:rPr>
          <w:rFonts w:ascii="Segoe UI" w:hAnsi="Segoe UI" w:cs="Segoe UI"/>
          <w:spacing w:val="-2"/>
        </w:rPr>
        <w:t>obsahovat:</w:t>
      </w:r>
    </w:p>
    <w:p w14:paraId="69D68F18" w14:textId="77777777" w:rsidR="008E5097" w:rsidRPr="00B1221A" w:rsidRDefault="004253E7">
      <w:pPr>
        <w:pStyle w:val="Odstavecseseznamem"/>
        <w:numPr>
          <w:ilvl w:val="1"/>
          <w:numId w:val="26"/>
        </w:numPr>
        <w:tabs>
          <w:tab w:val="left" w:pos="966"/>
        </w:tabs>
        <w:spacing w:before="172" w:line="288" w:lineRule="auto"/>
        <w:ind w:right="138"/>
        <w:rPr>
          <w:rFonts w:ascii="Segoe UI" w:hAnsi="Segoe UI" w:cs="Segoe UI"/>
        </w:rPr>
      </w:pPr>
      <w:r w:rsidRPr="00B1221A">
        <w:rPr>
          <w:rFonts w:ascii="Segoe UI" w:hAnsi="Segoe UI" w:cs="Segoe UI"/>
        </w:rPr>
        <w:t>popis stavu využívání energie v objektech, jichž se mají týkat dodatečná opatření,</w:t>
      </w:r>
      <w:r w:rsidRPr="00B1221A">
        <w:rPr>
          <w:rFonts w:ascii="Segoe UI" w:hAnsi="Segoe UI" w:cs="Segoe UI"/>
          <w:spacing w:val="40"/>
        </w:rPr>
        <w:t xml:space="preserve"> </w:t>
      </w:r>
      <w:r w:rsidRPr="00B1221A">
        <w:rPr>
          <w:rFonts w:ascii="Segoe UI" w:hAnsi="Segoe UI" w:cs="Segoe UI"/>
        </w:rPr>
        <w:t>a jeho hodnocení;</w:t>
      </w:r>
    </w:p>
    <w:p w14:paraId="673C7CEF" w14:textId="77777777" w:rsidR="008E5097" w:rsidRPr="00B1221A" w:rsidRDefault="004253E7">
      <w:pPr>
        <w:pStyle w:val="Odstavecseseznamem"/>
        <w:numPr>
          <w:ilvl w:val="1"/>
          <w:numId w:val="26"/>
        </w:numPr>
        <w:tabs>
          <w:tab w:val="left" w:pos="966"/>
        </w:tabs>
        <w:rPr>
          <w:rFonts w:ascii="Segoe UI" w:hAnsi="Segoe UI" w:cs="Segoe UI"/>
        </w:rPr>
      </w:pPr>
      <w:r w:rsidRPr="00B1221A">
        <w:rPr>
          <w:rFonts w:ascii="Segoe UI" w:hAnsi="Segoe UI" w:cs="Segoe UI"/>
        </w:rPr>
        <w:t>popis</w:t>
      </w:r>
      <w:r w:rsidRPr="00B1221A">
        <w:rPr>
          <w:rFonts w:ascii="Segoe UI" w:hAnsi="Segoe UI" w:cs="Segoe UI"/>
          <w:spacing w:val="-9"/>
        </w:rPr>
        <w:t xml:space="preserve"> </w:t>
      </w:r>
      <w:r w:rsidRPr="00B1221A">
        <w:rPr>
          <w:rFonts w:ascii="Segoe UI" w:hAnsi="Segoe UI" w:cs="Segoe UI"/>
        </w:rPr>
        <w:t>navrhovaných</w:t>
      </w:r>
      <w:r w:rsidRPr="00B1221A">
        <w:rPr>
          <w:rFonts w:ascii="Segoe UI" w:hAnsi="Segoe UI" w:cs="Segoe UI"/>
          <w:spacing w:val="-8"/>
        </w:rPr>
        <w:t xml:space="preserve"> </w:t>
      </w:r>
      <w:r w:rsidRPr="00B1221A">
        <w:rPr>
          <w:rFonts w:ascii="Segoe UI" w:hAnsi="Segoe UI" w:cs="Segoe UI"/>
        </w:rPr>
        <w:t>dodatečných</w:t>
      </w:r>
      <w:r w:rsidRPr="00B1221A">
        <w:rPr>
          <w:rFonts w:ascii="Segoe UI" w:hAnsi="Segoe UI" w:cs="Segoe UI"/>
          <w:spacing w:val="-9"/>
        </w:rPr>
        <w:t xml:space="preserve"> </w:t>
      </w:r>
      <w:r w:rsidRPr="00B1221A">
        <w:rPr>
          <w:rFonts w:ascii="Segoe UI" w:hAnsi="Segoe UI" w:cs="Segoe UI"/>
        </w:rPr>
        <w:t>opatření,</w:t>
      </w:r>
      <w:r w:rsidRPr="00B1221A">
        <w:rPr>
          <w:rFonts w:ascii="Segoe UI" w:hAnsi="Segoe UI" w:cs="Segoe UI"/>
          <w:spacing w:val="-8"/>
        </w:rPr>
        <w:t xml:space="preserve"> </w:t>
      </w:r>
      <w:r w:rsidRPr="00B1221A">
        <w:rPr>
          <w:rFonts w:ascii="Segoe UI" w:hAnsi="Segoe UI" w:cs="Segoe UI"/>
        </w:rPr>
        <w:t>včetně</w:t>
      </w:r>
      <w:r w:rsidRPr="00B1221A">
        <w:rPr>
          <w:rFonts w:ascii="Segoe UI" w:hAnsi="Segoe UI" w:cs="Segoe UI"/>
          <w:spacing w:val="-8"/>
        </w:rPr>
        <w:t xml:space="preserve"> </w:t>
      </w:r>
      <w:r w:rsidRPr="00B1221A">
        <w:rPr>
          <w:rFonts w:ascii="Segoe UI" w:hAnsi="Segoe UI" w:cs="Segoe UI"/>
          <w:spacing w:val="-2"/>
        </w:rPr>
        <w:t>zdůvodnění;</w:t>
      </w:r>
    </w:p>
    <w:p w14:paraId="1691C846" w14:textId="77777777" w:rsidR="008E5097" w:rsidRPr="00B1221A" w:rsidRDefault="004253E7">
      <w:pPr>
        <w:pStyle w:val="Odstavecseseznamem"/>
        <w:numPr>
          <w:ilvl w:val="1"/>
          <w:numId w:val="26"/>
        </w:numPr>
        <w:tabs>
          <w:tab w:val="left" w:pos="966"/>
        </w:tabs>
        <w:spacing w:before="170"/>
        <w:rPr>
          <w:rFonts w:ascii="Segoe UI" w:hAnsi="Segoe UI" w:cs="Segoe UI"/>
        </w:rPr>
      </w:pPr>
      <w:r w:rsidRPr="00B1221A">
        <w:rPr>
          <w:rFonts w:ascii="Segoe UI" w:hAnsi="Segoe UI" w:cs="Segoe UI"/>
        </w:rPr>
        <w:t>cena</w:t>
      </w:r>
      <w:r w:rsidRPr="00B1221A">
        <w:rPr>
          <w:rFonts w:ascii="Segoe UI" w:hAnsi="Segoe UI" w:cs="Segoe UI"/>
          <w:spacing w:val="-10"/>
        </w:rPr>
        <w:t xml:space="preserve"> </w:t>
      </w:r>
      <w:r w:rsidRPr="00B1221A">
        <w:rPr>
          <w:rFonts w:ascii="Segoe UI" w:hAnsi="Segoe UI" w:cs="Segoe UI"/>
        </w:rPr>
        <w:t>jednotlivých</w:t>
      </w:r>
      <w:r w:rsidRPr="00B1221A">
        <w:rPr>
          <w:rFonts w:ascii="Segoe UI" w:hAnsi="Segoe UI" w:cs="Segoe UI"/>
          <w:spacing w:val="-7"/>
        </w:rPr>
        <w:t xml:space="preserve"> </w:t>
      </w:r>
      <w:r w:rsidRPr="00B1221A">
        <w:rPr>
          <w:rFonts w:ascii="Segoe UI" w:hAnsi="Segoe UI" w:cs="Segoe UI"/>
        </w:rPr>
        <w:t>dodatečných</w:t>
      </w:r>
      <w:r w:rsidRPr="00B1221A">
        <w:rPr>
          <w:rFonts w:ascii="Segoe UI" w:hAnsi="Segoe UI" w:cs="Segoe UI"/>
          <w:spacing w:val="-8"/>
        </w:rPr>
        <w:t xml:space="preserve"> </w:t>
      </w:r>
      <w:r w:rsidRPr="00B1221A">
        <w:rPr>
          <w:rFonts w:ascii="Segoe UI" w:hAnsi="Segoe UI" w:cs="Segoe UI"/>
        </w:rPr>
        <w:t>opatření,</w:t>
      </w:r>
      <w:r w:rsidRPr="00B1221A">
        <w:rPr>
          <w:rFonts w:ascii="Segoe UI" w:hAnsi="Segoe UI" w:cs="Segoe UI"/>
          <w:spacing w:val="-5"/>
        </w:rPr>
        <w:t xml:space="preserve"> </w:t>
      </w:r>
      <w:r w:rsidRPr="00B1221A">
        <w:rPr>
          <w:rFonts w:ascii="Segoe UI" w:hAnsi="Segoe UI" w:cs="Segoe UI"/>
        </w:rPr>
        <w:t>včetně</w:t>
      </w:r>
      <w:r w:rsidRPr="00B1221A">
        <w:rPr>
          <w:rFonts w:ascii="Segoe UI" w:hAnsi="Segoe UI" w:cs="Segoe UI"/>
          <w:spacing w:val="-9"/>
        </w:rPr>
        <w:t xml:space="preserve"> </w:t>
      </w:r>
      <w:r w:rsidRPr="00B1221A">
        <w:rPr>
          <w:rFonts w:ascii="Segoe UI" w:hAnsi="Segoe UI" w:cs="Segoe UI"/>
        </w:rPr>
        <w:t>její</w:t>
      </w:r>
      <w:r w:rsidRPr="00B1221A">
        <w:rPr>
          <w:rFonts w:ascii="Segoe UI" w:hAnsi="Segoe UI" w:cs="Segoe UI"/>
          <w:spacing w:val="-10"/>
        </w:rPr>
        <w:t xml:space="preserve"> </w:t>
      </w:r>
      <w:r w:rsidRPr="00B1221A">
        <w:rPr>
          <w:rFonts w:ascii="Segoe UI" w:hAnsi="Segoe UI" w:cs="Segoe UI"/>
          <w:spacing w:val="-2"/>
        </w:rPr>
        <w:t>kalkulace;</w:t>
      </w:r>
    </w:p>
    <w:p w14:paraId="71BCEB09" w14:textId="77777777" w:rsidR="008E5097" w:rsidRPr="00B1221A" w:rsidRDefault="004253E7">
      <w:pPr>
        <w:pStyle w:val="Odstavecseseznamem"/>
        <w:numPr>
          <w:ilvl w:val="1"/>
          <w:numId w:val="26"/>
        </w:numPr>
        <w:tabs>
          <w:tab w:val="left" w:pos="966"/>
        </w:tabs>
        <w:spacing w:before="172"/>
        <w:rPr>
          <w:rFonts w:ascii="Segoe UI" w:hAnsi="Segoe UI" w:cs="Segoe UI"/>
        </w:rPr>
      </w:pPr>
      <w:r w:rsidRPr="00B1221A">
        <w:rPr>
          <w:rFonts w:ascii="Segoe UI" w:hAnsi="Segoe UI" w:cs="Segoe UI"/>
        </w:rPr>
        <w:t>způsob</w:t>
      </w:r>
      <w:r w:rsidRPr="00B1221A">
        <w:rPr>
          <w:rFonts w:ascii="Segoe UI" w:hAnsi="Segoe UI" w:cs="Segoe UI"/>
          <w:spacing w:val="-13"/>
        </w:rPr>
        <w:t xml:space="preserve"> </w:t>
      </w:r>
      <w:r w:rsidRPr="00B1221A">
        <w:rPr>
          <w:rFonts w:ascii="Segoe UI" w:hAnsi="Segoe UI" w:cs="Segoe UI"/>
        </w:rPr>
        <w:t>realizace</w:t>
      </w:r>
      <w:r w:rsidRPr="00B1221A">
        <w:rPr>
          <w:rFonts w:ascii="Segoe UI" w:hAnsi="Segoe UI" w:cs="Segoe UI"/>
          <w:spacing w:val="-10"/>
        </w:rPr>
        <w:t xml:space="preserve"> </w:t>
      </w:r>
      <w:r w:rsidRPr="00B1221A">
        <w:rPr>
          <w:rFonts w:ascii="Segoe UI" w:hAnsi="Segoe UI" w:cs="Segoe UI"/>
        </w:rPr>
        <w:t>navrhovaných</w:t>
      </w:r>
      <w:r w:rsidRPr="00B1221A">
        <w:rPr>
          <w:rFonts w:ascii="Segoe UI" w:hAnsi="Segoe UI" w:cs="Segoe UI"/>
          <w:spacing w:val="-10"/>
        </w:rPr>
        <w:t xml:space="preserve"> </w:t>
      </w:r>
      <w:r w:rsidRPr="00B1221A">
        <w:rPr>
          <w:rFonts w:ascii="Segoe UI" w:hAnsi="Segoe UI" w:cs="Segoe UI"/>
        </w:rPr>
        <w:t>dodatečných</w:t>
      </w:r>
      <w:r w:rsidRPr="00B1221A">
        <w:rPr>
          <w:rFonts w:ascii="Segoe UI" w:hAnsi="Segoe UI" w:cs="Segoe UI"/>
          <w:spacing w:val="-10"/>
        </w:rPr>
        <w:t xml:space="preserve"> </w:t>
      </w:r>
      <w:r w:rsidRPr="00B1221A">
        <w:rPr>
          <w:rFonts w:ascii="Segoe UI" w:hAnsi="Segoe UI" w:cs="Segoe UI"/>
          <w:spacing w:val="-2"/>
        </w:rPr>
        <w:t>opatření;</w:t>
      </w:r>
    </w:p>
    <w:p w14:paraId="7791AEA7" w14:textId="77777777" w:rsidR="008E5097" w:rsidRPr="00B1221A" w:rsidRDefault="004253E7">
      <w:pPr>
        <w:pStyle w:val="Odstavecseseznamem"/>
        <w:numPr>
          <w:ilvl w:val="1"/>
          <w:numId w:val="26"/>
        </w:numPr>
        <w:tabs>
          <w:tab w:val="left" w:pos="966"/>
        </w:tabs>
        <w:spacing w:before="169" w:line="288" w:lineRule="auto"/>
        <w:ind w:right="141"/>
        <w:rPr>
          <w:rFonts w:ascii="Segoe UI" w:hAnsi="Segoe UI" w:cs="Segoe UI"/>
        </w:rPr>
      </w:pPr>
      <w:r w:rsidRPr="00B1221A">
        <w:rPr>
          <w:rFonts w:ascii="Segoe UI" w:hAnsi="Segoe UI" w:cs="Segoe UI"/>
        </w:rPr>
        <w:t>vyčíslení</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rozbor</w:t>
      </w:r>
      <w:r w:rsidRPr="00B1221A">
        <w:rPr>
          <w:rFonts w:ascii="Segoe UI" w:hAnsi="Segoe UI" w:cs="Segoe UI"/>
          <w:spacing w:val="40"/>
        </w:rPr>
        <w:t xml:space="preserve"> </w:t>
      </w:r>
      <w:r w:rsidRPr="00B1221A">
        <w:rPr>
          <w:rFonts w:ascii="Segoe UI" w:hAnsi="Segoe UI" w:cs="Segoe UI"/>
        </w:rPr>
        <w:t>úspory</w:t>
      </w:r>
      <w:r w:rsidRPr="00B1221A">
        <w:rPr>
          <w:rFonts w:ascii="Segoe UI" w:hAnsi="Segoe UI" w:cs="Segoe UI"/>
          <w:spacing w:val="40"/>
        </w:rPr>
        <w:t xml:space="preserve"> </w:t>
      </w:r>
      <w:r w:rsidRPr="00B1221A">
        <w:rPr>
          <w:rFonts w:ascii="Segoe UI" w:hAnsi="Segoe UI" w:cs="Segoe UI"/>
        </w:rPr>
        <w:t>nákladů</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40"/>
        </w:rPr>
        <w:t xml:space="preserve"> </w:t>
      </w:r>
      <w:r w:rsidRPr="00B1221A">
        <w:rPr>
          <w:rFonts w:ascii="Segoe UI" w:hAnsi="Segoe UI" w:cs="Segoe UI"/>
        </w:rPr>
        <w:t>úspory</w:t>
      </w:r>
      <w:r w:rsidRPr="00B1221A">
        <w:rPr>
          <w:rFonts w:ascii="Segoe UI" w:hAnsi="Segoe UI" w:cs="Segoe UI"/>
          <w:spacing w:val="40"/>
        </w:rPr>
        <w:t xml:space="preserve"> </w:t>
      </w:r>
      <w:r w:rsidRPr="00B1221A">
        <w:rPr>
          <w:rFonts w:ascii="Segoe UI" w:hAnsi="Segoe UI" w:cs="Segoe UI"/>
        </w:rPr>
        <w:t>energií</w:t>
      </w:r>
      <w:r w:rsidRPr="00B1221A">
        <w:rPr>
          <w:rFonts w:ascii="Segoe UI" w:hAnsi="Segoe UI" w:cs="Segoe UI"/>
          <w:spacing w:val="40"/>
        </w:rPr>
        <w:t xml:space="preserve"> </w:t>
      </w:r>
      <w:r w:rsidRPr="00B1221A">
        <w:rPr>
          <w:rFonts w:ascii="Segoe UI" w:hAnsi="Segoe UI" w:cs="Segoe UI"/>
        </w:rPr>
        <w:t>dosažitelných</w:t>
      </w:r>
      <w:r w:rsidRPr="00B1221A">
        <w:rPr>
          <w:rFonts w:ascii="Segoe UI" w:hAnsi="Segoe UI" w:cs="Segoe UI"/>
          <w:spacing w:val="40"/>
        </w:rPr>
        <w:t xml:space="preserve"> </w:t>
      </w:r>
      <w:r w:rsidRPr="00B1221A">
        <w:rPr>
          <w:rFonts w:ascii="Segoe UI" w:hAnsi="Segoe UI" w:cs="Segoe UI"/>
        </w:rPr>
        <w:t>provedením dodatečných opatření, včetně odůvodnění;</w:t>
      </w:r>
    </w:p>
    <w:p w14:paraId="2AE63C92" w14:textId="77777777" w:rsidR="008E5097" w:rsidRPr="00B1221A" w:rsidRDefault="004253E7">
      <w:pPr>
        <w:pStyle w:val="Odstavecseseznamem"/>
        <w:numPr>
          <w:ilvl w:val="1"/>
          <w:numId w:val="26"/>
        </w:numPr>
        <w:tabs>
          <w:tab w:val="left" w:pos="966"/>
        </w:tabs>
        <w:rPr>
          <w:rFonts w:ascii="Segoe UI" w:hAnsi="Segoe UI" w:cs="Segoe UI"/>
        </w:rPr>
      </w:pPr>
      <w:r w:rsidRPr="00B1221A">
        <w:rPr>
          <w:rFonts w:ascii="Segoe UI" w:hAnsi="Segoe UI" w:cs="Segoe UI"/>
        </w:rPr>
        <w:t>návrh</w:t>
      </w:r>
      <w:r w:rsidRPr="00B1221A">
        <w:rPr>
          <w:rFonts w:ascii="Segoe UI" w:hAnsi="Segoe UI" w:cs="Segoe UI"/>
          <w:spacing w:val="-3"/>
        </w:rPr>
        <w:t xml:space="preserve"> </w:t>
      </w:r>
      <w:r w:rsidRPr="00B1221A">
        <w:rPr>
          <w:rFonts w:ascii="Segoe UI" w:hAnsi="Segoe UI" w:cs="Segoe UI"/>
        </w:rPr>
        <w:t>dodatku</w:t>
      </w:r>
      <w:r w:rsidRPr="00B1221A">
        <w:rPr>
          <w:rFonts w:ascii="Segoe UI" w:hAnsi="Segoe UI" w:cs="Segoe UI"/>
          <w:spacing w:val="-6"/>
        </w:rPr>
        <w:t xml:space="preserve"> </w:t>
      </w:r>
      <w:r w:rsidRPr="00B1221A">
        <w:rPr>
          <w:rFonts w:ascii="Segoe UI" w:hAnsi="Segoe UI" w:cs="Segoe UI"/>
        </w:rPr>
        <w:t>ke</w:t>
      </w:r>
      <w:r w:rsidRPr="00B1221A">
        <w:rPr>
          <w:rFonts w:ascii="Segoe UI" w:hAnsi="Segoe UI" w:cs="Segoe UI"/>
          <w:spacing w:val="-2"/>
        </w:rPr>
        <w:t xml:space="preserve"> smlouvě.</w:t>
      </w:r>
    </w:p>
    <w:p w14:paraId="5DAE8946" w14:textId="77777777" w:rsidR="008E5097" w:rsidRPr="00B1221A" w:rsidRDefault="004253E7">
      <w:pPr>
        <w:pStyle w:val="Odstavecseseznamem"/>
        <w:numPr>
          <w:ilvl w:val="0"/>
          <w:numId w:val="26"/>
        </w:numPr>
        <w:tabs>
          <w:tab w:val="left" w:pos="426"/>
          <w:tab w:val="left" w:pos="429"/>
        </w:tabs>
        <w:spacing w:before="172" w:line="288" w:lineRule="auto"/>
        <w:ind w:right="136"/>
        <w:jc w:val="both"/>
        <w:rPr>
          <w:rFonts w:ascii="Segoe UI" w:hAnsi="Segoe UI" w:cs="Segoe UI"/>
        </w:rPr>
      </w:pPr>
      <w:r w:rsidRPr="00B1221A">
        <w:rPr>
          <w:rFonts w:ascii="Segoe UI" w:hAnsi="Segoe UI" w:cs="Segoe UI"/>
        </w:rPr>
        <w:t>Není-li dohodnuto písemně jinak, použijí se ustanovení Části třetí – Období výstavby – provádění základních opatření této smlouvy na realizaci doporučených dodatečných opatření obdobně.</w:t>
      </w:r>
    </w:p>
    <w:p w14:paraId="0BD53346" w14:textId="77777777" w:rsidR="008E5097" w:rsidRPr="00B1221A" w:rsidRDefault="004253E7">
      <w:pPr>
        <w:pStyle w:val="Odstavecseseznamem"/>
        <w:numPr>
          <w:ilvl w:val="0"/>
          <w:numId w:val="26"/>
        </w:numPr>
        <w:tabs>
          <w:tab w:val="left" w:pos="426"/>
          <w:tab w:val="left" w:pos="429"/>
        </w:tabs>
        <w:spacing w:before="119" w:line="288" w:lineRule="auto"/>
        <w:ind w:right="134"/>
        <w:jc w:val="both"/>
        <w:rPr>
          <w:rFonts w:ascii="Segoe UI" w:hAnsi="Segoe UI" w:cs="Segoe UI"/>
        </w:rPr>
      </w:pPr>
      <w:r w:rsidRPr="00B1221A">
        <w:rPr>
          <w:rFonts w:ascii="Segoe UI" w:hAnsi="Segoe UI" w:cs="Segoe UI"/>
        </w:rPr>
        <w:t>Pro vyloučení jakýchkoliv pochybností smluvní strany potvrzují, že budou postupovat při realizaci nápravných dodatečných opatření a/nebo doporučených dodatečných opatření v souladu se ZVZ.</w:t>
      </w:r>
    </w:p>
    <w:p w14:paraId="0D1CCD0A" w14:textId="77777777" w:rsidR="008E5097" w:rsidRPr="00B1221A" w:rsidRDefault="008E5097">
      <w:pPr>
        <w:pStyle w:val="Zkladntext"/>
        <w:spacing w:before="0"/>
        <w:ind w:left="0" w:firstLine="0"/>
        <w:jc w:val="left"/>
        <w:rPr>
          <w:rFonts w:ascii="Segoe UI" w:hAnsi="Segoe UI" w:cs="Segoe UI"/>
        </w:rPr>
      </w:pPr>
    </w:p>
    <w:p w14:paraId="24F2AC7C" w14:textId="77777777" w:rsidR="008E5097" w:rsidRPr="00B1221A" w:rsidRDefault="008E5097">
      <w:pPr>
        <w:pStyle w:val="Zkladntext"/>
        <w:spacing w:before="96"/>
        <w:ind w:left="0" w:firstLine="0"/>
        <w:jc w:val="left"/>
        <w:rPr>
          <w:rFonts w:ascii="Segoe UI" w:hAnsi="Segoe UI" w:cs="Segoe UI"/>
        </w:rPr>
      </w:pPr>
    </w:p>
    <w:p w14:paraId="0CCFDF33"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14.</w:t>
      </w:r>
    </w:p>
    <w:p w14:paraId="1DB26C50" w14:textId="77777777" w:rsidR="008E5097" w:rsidRPr="00B1221A" w:rsidRDefault="004253E7">
      <w:pPr>
        <w:spacing w:before="55"/>
        <w:ind w:left="6" w:right="142"/>
        <w:jc w:val="center"/>
        <w:rPr>
          <w:rFonts w:ascii="Segoe UI" w:hAnsi="Segoe UI" w:cs="Segoe UI"/>
          <w:b/>
          <w:sz w:val="24"/>
        </w:rPr>
      </w:pPr>
      <w:bookmarkStart w:id="32" w:name="_bookmark32"/>
      <w:bookmarkEnd w:id="32"/>
      <w:r w:rsidRPr="00B1221A">
        <w:rPr>
          <w:rFonts w:ascii="Segoe UI" w:hAnsi="Segoe UI" w:cs="Segoe UI"/>
          <w:b/>
          <w:sz w:val="24"/>
        </w:rPr>
        <w:t>Změna</w:t>
      </w:r>
      <w:r w:rsidRPr="00B1221A">
        <w:rPr>
          <w:rFonts w:ascii="Segoe UI" w:hAnsi="Segoe UI" w:cs="Segoe UI"/>
          <w:b/>
          <w:spacing w:val="-5"/>
          <w:sz w:val="24"/>
        </w:rPr>
        <w:t xml:space="preserve"> </w:t>
      </w:r>
      <w:r w:rsidRPr="00B1221A">
        <w:rPr>
          <w:rFonts w:ascii="Segoe UI" w:hAnsi="Segoe UI" w:cs="Segoe UI"/>
          <w:b/>
          <w:spacing w:val="-2"/>
          <w:sz w:val="24"/>
        </w:rPr>
        <w:t>okolností</w:t>
      </w:r>
    </w:p>
    <w:p w14:paraId="60F20929" w14:textId="77777777" w:rsidR="008E5097" w:rsidRPr="00B1221A" w:rsidRDefault="004253E7">
      <w:pPr>
        <w:pStyle w:val="Odstavecseseznamem"/>
        <w:numPr>
          <w:ilvl w:val="0"/>
          <w:numId w:val="25"/>
        </w:numPr>
        <w:tabs>
          <w:tab w:val="left" w:pos="426"/>
          <w:tab w:val="left" w:pos="429"/>
        </w:tabs>
        <w:spacing w:before="175" w:line="288" w:lineRule="auto"/>
        <w:ind w:right="135"/>
        <w:jc w:val="both"/>
        <w:rPr>
          <w:rFonts w:ascii="Segoe UI" w:hAnsi="Segoe UI" w:cs="Segoe UI"/>
        </w:rPr>
      </w:pPr>
      <w:bookmarkStart w:id="33" w:name="_bookmark33"/>
      <w:bookmarkEnd w:id="33"/>
      <w:r w:rsidRPr="00B1221A">
        <w:rPr>
          <w:rFonts w:ascii="Segoe UI" w:hAnsi="Segoe UI" w:cs="Segoe UI"/>
        </w:rPr>
        <w:t>Dojde-li během doby poskytování garance nikoli z důvodů na straně ESCO k některému z</w:t>
      </w:r>
      <w:r w:rsidRPr="00B1221A">
        <w:rPr>
          <w:rFonts w:ascii="Segoe UI" w:hAnsi="Segoe UI" w:cs="Segoe UI"/>
          <w:spacing w:val="-4"/>
        </w:rPr>
        <w:t xml:space="preserve"> </w:t>
      </w:r>
      <w:r w:rsidRPr="00B1221A">
        <w:rPr>
          <w:rFonts w:ascii="Segoe UI" w:hAnsi="Segoe UI" w:cs="Segoe UI"/>
        </w:rPr>
        <w:t>níže uvedených případů (nebyla-li ESCO před uzavřením smlouvy o nich ze strany Klienta písemně informována, že nastanou):</w:t>
      </w:r>
    </w:p>
    <w:p w14:paraId="40564A67" w14:textId="77777777" w:rsidR="008E5097" w:rsidRPr="00B1221A" w:rsidRDefault="004253E7">
      <w:pPr>
        <w:pStyle w:val="Odstavecseseznamem"/>
        <w:numPr>
          <w:ilvl w:val="1"/>
          <w:numId w:val="25"/>
        </w:numPr>
        <w:tabs>
          <w:tab w:val="left" w:pos="965"/>
        </w:tabs>
        <w:spacing w:before="119"/>
        <w:ind w:left="965" w:hanging="568"/>
        <w:jc w:val="both"/>
        <w:rPr>
          <w:rFonts w:ascii="Segoe UI" w:hAnsi="Segoe UI" w:cs="Segoe UI"/>
        </w:rPr>
      </w:pPr>
      <w:r w:rsidRPr="00B1221A">
        <w:rPr>
          <w:rFonts w:ascii="Segoe UI" w:hAnsi="Segoe UI" w:cs="Segoe UI"/>
        </w:rPr>
        <w:t>uzavření</w:t>
      </w:r>
      <w:r w:rsidRPr="00B1221A">
        <w:rPr>
          <w:rFonts w:ascii="Segoe UI" w:hAnsi="Segoe UI" w:cs="Segoe UI"/>
          <w:spacing w:val="-7"/>
        </w:rPr>
        <w:t xml:space="preserve"> </w:t>
      </w:r>
      <w:r w:rsidRPr="00B1221A">
        <w:rPr>
          <w:rFonts w:ascii="Segoe UI" w:hAnsi="Segoe UI" w:cs="Segoe UI"/>
        </w:rPr>
        <w:t>objektu</w:t>
      </w:r>
      <w:r w:rsidRPr="00B1221A">
        <w:rPr>
          <w:rFonts w:ascii="Segoe UI" w:hAnsi="Segoe UI" w:cs="Segoe UI"/>
          <w:spacing w:val="-5"/>
        </w:rPr>
        <w:t xml:space="preserve"> </w:t>
      </w:r>
      <w:r w:rsidRPr="00B1221A">
        <w:rPr>
          <w:rFonts w:ascii="Segoe UI" w:hAnsi="Segoe UI" w:cs="Segoe UI"/>
        </w:rPr>
        <w:t>nebo</w:t>
      </w:r>
      <w:r w:rsidRPr="00B1221A">
        <w:rPr>
          <w:rFonts w:ascii="Segoe UI" w:hAnsi="Segoe UI" w:cs="Segoe UI"/>
          <w:spacing w:val="-4"/>
        </w:rPr>
        <w:t xml:space="preserve"> </w:t>
      </w:r>
      <w:r w:rsidRPr="00B1221A">
        <w:rPr>
          <w:rFonts w:ascii="Segoe UI" w:hAnsi="Segoe UI" w:cs="Segoe UI"/>
        </w:rPr>
        <w:t>areálu</w:t>
      </w:r>
      <w:r w:rsidRPr="00B1221A">
        <w:rPr>
          <w:rFonts w:ascii="Segoe UI" w:hAnsi="Segoe UI" w:cs="Segoe UI"/>
          <w:spacing w:val="-3"/>
        </w:rPr>
        <w:t xml:space="preserve"> </w:t>
      </w:r>
      <w:r w:rsidRPr="00B1221A">
        <w:rPr>
          <w:rFonts w:ascii="Segoe UI" w:hAnsi="Segoe UI" w:cs="Segoe UI"/>
        </w:rPr>
        <w:t>či</w:t>
      </w:r>
      <w:r w:rsidRPr="00B1221A">
        <w:rPr>
          <w:rFonts w:ascii="Segoe UI" w:hAnsi="Segoe UI" w:cs="Segoe UI"/>
          <w:spacing w:val="-4"/>
        </w:rPr>
        <w:t xml:space="preserve"> </w:t>
      </w:r>
      <w:r w:rsidRPr="00B1221A">
        <w:rPr>
          <w:rFonts w:ascii="Segoe UI" w:hAnsi="Segoe UI" w:cs="Segoe UI"/>
        </w:rPr>
        <w:t>jeho</w:t>
      </w:r>
      <w:r w:rsidRPr="00B1221A">
        <w:rPr>
          <w:rFonts w:ascii="Segoe UI" w:hAnsi="Segoe UI" w:cs="Segoe UI"/>
          <w:spacing w:val="-5"/>
        </w:rPr>
        <w:t xml:space="preserve"> </w:t>
      </w:r>
      <w:r w:rsidRPr="00B1221A">
        <w:rPr>
          <w:rFonts w:ascii="Segoe UI" w:hAnsi="Segoe UI" w:cs="Segoe UI"/>
          <w:spacing w:val="-2"/>
        </w:rPr>
        <w:t>části;</w:t>
      </w:r>
    </w:p>
    <w:p w14:paraId="49712975" w14:textId="77777777" w:rsidR="008E5097" w:rsidRPr="00B1221A" w:rsidRDefault="004253E7">
      <w:pPr>
        <w:pStyle w:val="Odstavecseseznamem"/>
        <w:numPr>
          <w:ilvl w:val="1"/>
          <w:numId w:val="25"/>
        </w:numPr>
        <w:tabs>
          <w:tab w:val="left" w:pos="965"/>
        </w:tabs>
        <w:spacing w:before="172"/>
        <w:ind w:left="965" w:hanging="568"/>
        <w:jc w:val="both"/>
        <w:rPr>
          <w:rFonts w:ascii="Segoe UI" w:hAnsi="Segoe UI" w:cs="Segoe UI"/>
        </w:rPr>
      </w:pPr>
      <w:r w:rsidRPr="00B1221A">
        <w:rPr>
          <w:rFonts w:ascii="Segoe UI" w:hAnsi="Segoe UI" w:cs="Segoe UI"/>
        </w:rPr>
        <w:t>ukončení</w:t>
      </w:r>
      <w:r w:rsidRPr="00B1221A">
        <w:rPr>
          <w:rFonts w:ascii="Segoe UI" w:hAnsi="Segoe UI" w:cs="Segoe UI"/>
          <w:spacing w:val="-10"/>
        </w:rPr>
        <w:t xml:space="preserve"> </w:t>
      </w:r>
      <w:r w:rsidRPr="00B1221A">
        <w:rPr>
          <w:rFonts w:ascii="Segoe UI" w:hAnsi="Segoe UI" w:cs="Segoe UI"/>
        </w:rPr>
        <w:t>provozování</w:t>
      </w:r>
      <w:r w:rsidRPr="00B1221A">
        <w:rPr>
          <w:rFonts w:ascii="Segoe UI" w:hAnsi="Segoe UI" w:cs="Segoe UI"/>
          <w:spacing w:val="-7"/>
        </w:rPr>
        <w:t xml:space="preserve"> </w:t>
      </w:r>
      <w:r w:rsidRPr="00B1221A">
        <w:rPr>
          <w:rFonts w:ascii="Segoe UI" w:hAnsi="Segoe UI" w:cs="Segoe UI"/>
        </w:rPr>
        <w:t>předmětu</w:t>
      </w:r>
      <w:r w:rsidRPr="00B1221A">
        <w:rPr>
          <w:rFonts w:ascii="Segoe UI" w:hAnsi="Segoe UI" w:cs="Segoe UI"/>
          <w:spacing w:val="-6"/>
        </w:rPr>
        <w:t xml:space="preserve"> </w:t>
      </w:r>
      <w:r w:rsidRPr="00B1221A">
        <w:rPr>
          <w:rFonts w:ascii="Segoe UI" w:hAnsi="Segoe UI" w:cs="Segoe UI"/>
        </w:rPr>
        <w:t>opatření</w:t>
      </w:r>
      <w:r w:rsidRPr="00B1221A">
        <w:rPr>
          <w:rFonts w:ascii="Segoe UI" w:hAnsi="Segoe UI" w:cs="Segoe UI"/>
          <w:spacing w:val="-7"/>
        </w:rPr>
        <w:t xml:space="preserve"> </w:t>
      </w:r>
      <w:r w:rsidRPr="00B1221A">
        <w:rPr>
          <w:rFonts w:ascii="Segoe UI" w:hAnsi="Segoe UI" w:cs="Segoe UI"/>
        </w:rPr>
        <w:t>nebo</w:t>
      </w:r>
      <w:r w:rsidRPr="00B1221A">
        <w:rPr>
          <w:rFonts w:ascii="Segoe UI" w:hAnsi="Segoe UI" w:cs="Segoe UI"/>
          <w:spacing w:val="-4"/>
        </w:rPr>
        <w:t xml:space="preserve"> </w:t>
      </w:r>
      <w:r w:rsidRPr="00B1221A">
        <w:rPr>
          <w:rFonts w:ascii="Segoe UI" w:hAnsi="Segoe UI" w:cs="Segoe UI"/>
        </w:rPr>
        <w:t>jeho</w:t>
      </w:r>
      <w:r w:rsidRPr="00B1221A">
        <w:rPr>
          <w:rFonts w:ascii="Segoe UI" w:hAnsi="Segoe UI" w:cs="Segoe UI"/>
          <w:spacing w:val="-4"/>
        </w:rPr>
        <w:t xml:space="preserve"> </w:t>
      </w:r>
      <w:r w:rsidRPr="00B1221A">
        <w:rPr>
          <w:rFonts w:ascii="Segoe UI" w:hAnsi="Segoe UI" w:cs="Segoe UI"/>
          <w:spacing w:val="-2"/>
        </w:rPr>
        <w:t>části;</w:t>
      </w:r>
    </w:p>
    <w:p w14:paraId="155057C1" w14:textId="77777777" w:rsidR="008E5097" w:rsidRPr="00B1221A" w:rsidRDefault="004253E7">
      <w:pPr>
        <w:pStyle w:val="Odstavecseseznamem"/>
        <w:numPr>
          <w:ilvl w:val="1"/>
          <w:numId w:val="25"/>
        </w:numPr>
        <w:tabs>
          <w:tab w:val="left" w:pos="965"/>
        </w:tabs>
        <w:spacing w:before="169"/>
        <w:ind w:left="965" w:hanging="568"/>
        <w:jc w:val="both"/>
        <w:rPr>
          <w:rFonts w:ascii="Segoe UI" w:hAnsi="Segoe UI" w:cs="Segoe UI"/>
        </w:rPr>
      </w:pPr>
      <w:r w:rsidRPr="00B1221A">
        <w:rPr>
          <w:rFonts w:ascii="Segoe UI" w:hAnsi="Segoe UI" w:cs="Segoe UI"/>
        </w:rPr>
        <w:t>ztrátě,</w:t>
      </w:r>
      <w:r w:rsidRPr="00B1221A">
        <w:rPr>
          <w:rFonts w:ascii="Segoe UI" w:hAnsi="Segoe UI" w:cs="Segoe UI"/>
          <w:spacing w:val="-6"/>
        </w:rPr>
        <w:t xml:space="preserve"> </w:t>
      </w:r>
      <w:r w:rsidRPr="00B1221A">
        <w:rPr>
          <w:rFonts w:ascii="Segoe UI" w:hAnsi="Segoe UI" w:cs="Segoe UI"/>
        </w:rPr>
        <w:t>poškození</w:t>
      </w:r>
      <w:r w:rsidRPr="00B1221A">
        <w:rPr>
          <w:rFonts w:ascii="Segoe UI" w:hAnsi="Segoe UI" w:cs="Segoe UI"/>
          <w:spacing w:val="-8"/>
        </w:rPr>
        <w:t xml:space="preserve"> </w:t>
      </w:r>
      <w:r w:rsidRPr="00B1221A">
        <w:rPr>
          <w:rFonts w:ascii="Segoe UI" w:hAnsi="Segoe UI" w:cs="Segoe UI"/>
        </w:rPr>
        <w:t>nebo</w:t>
      </w:r>
      <w:r w:rsidRPr="00B1221A">
        <w:rPr>
          <w:rFonts w:ascii="Segoe UI" w:hAnsi="Segoe UI" w:cs="Segoe UI"/>
          <w:spacing w:val="-6"/>
        </w:rPr>
        <w:t xml:space="preserve"> </w:t>
      </w:r>
      <w:r w:rsidRPr="00B1221A">
        <w:rPr>
          <w:rFonts w:ascii="Segoe UI" w:hAnsi="Segoe UI" w:cs="Segoe UI"/>
        </w:rPr>
        <w:t>zničení</w:t>
      </w:r>
      <w:r w:rsidRPr="00B1221A">
        <w:rPr>
          <w:rFonts w:ascii="Segoe UI" w:hAnsi="Segoe UI" w:cs="Segoe UI"/>
          <w:spacing w:val="-8"/>
        </w:rPr>
        <w:t xml:space="preserve"> </w:t>
      </w:r>
      <w:r w:rsidRPr="00B1221A">
        <w:rPr>
          <w:rFonts w:ascii="Segoe UI" w:hAnsi="Segoe UI" w:cs="Segoe UI"/>
        </w:rPr>
        <w:t>předmětu</w:t>
      </w:r>
      <w:r w:rsidRPr="00B1221A">
        <w:rPr>
          <w:rFonts w:ascii="Segoe UI" w:hAnsi="Segoe UI" w:cs="Segoe UI"/>
          <w:spacing w:val="-5"/>
        </w:rPr>
        <w:t xml:space="preserve"> </w:t>
      </w:r>
      <w:r w:rsidRPr="00B1221A">
        <w:rPr>
          <w:rFonts w:ascii="Segoe UI" w:hAnsi="Segoe UI" w:cs="Segoe UI"/>
          <w:spacing w:val="-2"/>
        </w:rPr>
        <w:t>opatření;</w:t>
      </w:r>
    </w:p>
    <w:p w14:paraId="46435051" w14:textId="77777777" w:rsidR="008E5097" w:rsidRPr="00B1221A" w:rsidRDefault="004253E7">
      <w:pPr>
        <w:pStyle w:val="Odstavecseseznamem"/>
        <w:numPr>
          <w:ilvl w:val="1"/>
          <w:numId w:val="25"/>
        </w:numPr>
        <w:tabs>
          <w:tab w:val="left" w:pos="966"/>
        </w:tabs>
        <w:spacing w:before="172" w:line="288" w:lineRule="auto"/>
        <w:ind w:right="134"/>
        <w:rPr>
          <w:rFonts w:ascii="Segoe UI" w:hAnsi="Segoe UI" w:cs="Segoe UI"/>
        </w:rPr>
      </w:pPr>
      <w:bookmarkStart w:id="34" w:name="_bookmark34"/>
      <w:bookmarkEnd w:id="34"/>
      <w:r w:rsidRPr="00B1221A">
        <w:rPr>
          <w:rFonts w:ascii="Segoe UI" w:hAnsi="Segoe UI" w:cs="Segoe UI"/>
        </w:rPr>
        <w:t>instalaci</w:t>
      </w:r>
      <w:r w:rsidRPr="00B1221A">
        <w:rPr>
          <w:rFonts w:ascii="Segoe UI" w:hAnsi="Segoe UI" w:cs="Segoe UI"/>
          <w:spacing w:val="38"/>
        </w:rPr>
        <w:t xml:space="preserve"> </w:t>
      </w:r>
      <w:r w:rsidRPr="00B1221A">
        <w:rPr>
          <w:rFonts w:ascii="Segoe UI" w:hAnsi="Segoe UI" w:cs="Segoe UI"/>
        </w:rPr>
        <w:t>nebo</w:t>
      </w:r>
      <w:r w:rsidRPr="00B1221A">
        <w:rPr>
          <w:rFonts w:ascii="Segoe UI" w:hAnsi="Segoe UI" w:cs="Segoe UI"/>
          <w:spacing w:val="39"/>
        </w:rPr>
        <w:t xml:space="preserve"> </w:t>
      </w:r>
      <w:r w:rsidRPr="00B1221A">
        <w:rPr>
          <w:rFonts w:ascii="Segoe UI" w:hAnsi="Segoe UI" w:cs="Segoe UI"/>
        </w:rPr>
        <w:t>odstranění</w:t>
      </w:r>
      <w:r w:rsidRPr="00B1221A">
        <w:rPr>
          <w:rFonts w:ascii="Segoe UI" w:hAnsi="Segoe UI" w:cs="Segoe UI"/>
          <w:spacing w:val="35"/>
        </w:rPr>
        <w:t xml:space="preserve"> </w:t>
      </w:r>
      <w:r w:rsidRPr="00B1221A">
        <w:rPr>
          <w:rFonts w:ascii="Segoe UI" w:hAnsi="Segoe UI" w:cs="Segoe UI"/>
        </w:rPr>
        <w:t>zařízení,</w:t>
      </w:r>
      <w:r w:rsidRPr="00B1221A">
        <w:rPr>
          <w:rFonts w:ascii="Segoe UI" w:hAnsi="Segoe UI" w:cs="Segoe UI"/>
          <w:spacing w:val="40"/>
        </w:rPr>
        <w:t xml:space="preserve"> </w:t>
      </w:r>
      <w:r w:rsidRPr="00B1221A">
        <w:rPr>
          <w:rFonts w:ascii="Segoe UI" w:hAnsi="Segoe UI" w:cs="Segoe UI"/>
        </w:rPr>
        <w:t>spotřebičů</w:t>
      </w:r>
      <w:r w:rsidRPr="00B1221A">
        <w:rPr>
          <w:rFonts w:ascii="Segoe UI" w:hAnsi="Segoe UI" w:cs="Segoe UI"/>
          <w:spacing w:val="37"/>
        </w:rPr>
        <w:t xml:space="preserve"> </w:t>
      </w:r>
      <w:r w:rsidRPr="00B1221A">
        <w:rPr>
          <w:rFonts w:ascii="Segoe UI" w:hAnsi="Segoe UI" w:cs="Segoe UI"/>
        </w:rPr>
        <w:t>nebo</w:t>
      </w:r>
      <w:r w:rsidRPr="00B1221A">
        <w:rPr>
          <w:rFonts w:ascii="Segoe UI" w:hAnsi="Segoe UI" w:cs="Segoe UI"/>
          <w:spacing w:val="39"/>
        </w:rPr>
        <w:t xml:space="preserve"> </w:t>
      </w:r>
      <w:r w:rsidRPr="00B1221A">
        <w:rPr>
          <w:rFonts w:ascii="Segoe UI" w:hAnsi="Segoe UI" w:cs="Segoe UI"/>
        </w:rPr>
        <w:t>dalších</w:t>
      </w:r>
      <w:r w:rsidRPr="00B1221A">
        <w:rPr>
          <w:rFonts w:ascii="Segoe UI" w:hAnsi="Segoe UI" w:cs="Segoe UI"/>
          <w:spacing w:val="39"/>
        </w:rPr>
        <w:t xml:space="preserve"> </w:t>
      </w:r>
      <w:r w:rsidRPr="00B1221A">
        <w:rPr>
          <w:rFonts w:ascii="Segoe UI" w:hAnsi="Segoe UI" w:cs="Segoe UI"/>
        </w:rPr>
        <w:t>přístrojů</w:t>
      </w:r>
      <w:r w:rsidRPr="00B1221A">
        <w:rPr>
          <w:rFonts w:ascii="Segoe UI" w:hAnsi="Segoe UI" w:cs="Segoe UI"/>
          <w:spacing w:val="37"/>
        </w:rPr>
        <w:t xml:space="preserve"> </w:t>
      </w:r>
      <w:r w:rsidRPr="00B1221A">
        <w:rPr>
          <w:rFonts w:ascii="Segoe UI" w:hAnsi="Segoe UI" w:cs="Segoe UI"/>
        </w:rPr>
        <w:t>v objektech způsobujících zvýšení nebo snížení spotřeby energie;</w:t>
      </w:r>
    </w:p>
    <w:p w14:paraId="1F6D1F06" w14:textId="77777777" w:rsidR="008E5097" w:rsidRPr="00B1221A" w:rsidRDefault="004253E7">
      <w:pPr>
        <w:pStyle w:val="Odstavecseseznamem"/>
        <w:numPr>
          <w:ilvl w:val="1"/>
          <w:numId w:val="25"/>
        </w:numPr>
        <w:tabs>
          <w:tab w:val="left" w:pos="966"/>
        </w:tabs>
        <w:spacing w:before="118" w:line="288" w:lineRule="auto"/>
        <w:ind w:right="138"/>
        <w:rPr>
          <w:rFonts w:ascii="Segoe UI" w:hAnsi="Segoe UI" w:cs="Segoe UI"/>
        </w:rPr>
      </w:pPr>
      <w:bookmarkStart w:id="35" w:name="_bookmark35"/>
      <w:bookmarkEnd w:id="35"/>
      <w:r w:rsidRPr="00B1221A">
        <w:rPr>
          <w:rFonts w:ascii="Segoe UI" w:hAnsi="Segoe UI" w:cs="Segoe UI"/>
        </w:rPr>
        <w:t>změně způsobu užívání objektů nebo areálu či jejich částí, včetně změn tepelného komfortu nebo časového využití;</w:t>
      </w:r>
    </w:p>
    <w:p w14:paraId="384BFCBA" w14:textId="77777777" w:rsidR="008E5097" w:rsidRPr="00B1221A" w:rsidRDefault="004253E7">
      <w:pPr>
        <w:pStyle w:val="Odstavecseseznamem"/>
        <w:numPr>
          <w:ilvl w:val="1"/>
          <w:numId w:val="25"/>
        </w:numPr>
        <w:tabs>
          <w:tab w:val="left" w:pos="966"/>
        </w:tabs>
        <w:spacing w:line="288" w:lineRule="auto"/>
        <w:ind w:right="140"/>
        <w:rPr>
          <w:rFonts w:ascii="Segoe UI" w:hAnsi="Segoe UI" w:cs="Segoe UI"/>
        </w:rPr>
      </w:pPr>
      <w:r w:rsidRPr="00B1221A">
        <w:rPr>
          <w:rFonts w:ascii="Segoe UI" w:hAnsi="Segoe UI" w:cs="Segoe UI"/>
        </w:rPr>
        <w:t>změně právních předpisů, hygienických předpisů</w:t>
      </w:r>
      <w:r w:rsidRPr="00B1221A">
        <w:rPr>
          <w:rFonts w:ascii="Segoe UI" w:hAnsi="Segoe UI" w:cs="Segoe UI"/>
          <w:spacing w:val="-2"/>
        </w:rPr>
        <w:t xml:space="preserve"> </w:t>
      </w:r>
      <w:r w:rsidRPr="00B1221A">
        <w:rPr>
          <w:rFonts w:ascii="Segoe UI" w:hAnsi="Segoe UI" w:cs="Segoe UI"/>
        </w:rPr>
        <w:t>nebo technických norem s vlivem na provoz objektů;</w:t>
      </w:r>
    </w:p>
    <w:p w14:paraId="525DDDFC" w14:textId="77777777" w:rsidR="008E5097" w:rsidRPr="00B1221A" w:rsidRDefault="004253E7">
      <w:pPr>
        <w:pStyle w:val="Odstavecseseznamem"/>
        <w:numPr>
          <w:ilvl w:val="1"/>
          <w:numId w:val="25"/>
        </w:numPr>
        <w:tabs>
          <w:tab w:val="left" w:pos="966"/>
        </w:tabs>
        <w:spacing w:before="83" w:line="288" w:lineRule="auto"/>
        <w:ind w:right="137"/>
        <w:rPr>
          <w:rFonts w:ascii="Segoe UI" w:hAnsi="Segoe UI" w:cs="Segoe UI"/>
        </w:rPr>
      </w:pPr>
      <w:bookmarkStart w:id="36" w:name="_bookmark36"/>
      <w:bookmarkEnd w:id="36"/>
      <w:r w:rsidRPr="00B1221A">
        <w:rPr>
          <w:rFonts w:ascii="Segoe UI" w:hAnsi="Segoe UI" w:cs="Segoe UI"/>
        </w:rPr>
        <w:t>provedení</w:t>
      </w:r>
      <w:r w:rsidRPr="00B1221A">
        <w:rPr>
          <w:rFonts w:ascii="Segoe UI" w:hAnsi="Segoe UI" w:cs="Segoe UI"/>
          <w:spacing w:val="-12"/>
        </w:rPr>
        <w:t xml:space="preserve"> </w:t>
      </w:r>
      <w:r w:rsidRPr="00B1221A">
        <w:rPr>
          <w:rFonts w:ascii="Segoe UI" w:hAnsi="Segoe UI" w:cs="Segoe UI"/>
        </w:rPr>
        <w:t>investičního(ch)</w:t>
      </w:r>
      <w:r w:rsidRPr="00B1221A">
        <w:rPr>
          <w:rFonts w:ascii="Segoe UI" w:hAnsi="Segoe UI" w:cs="Segoe UI"/>
          <w:spacing w:val="-8"/>
        </w:rPr>
        <w:t xml:space="preserve"> </w:t>
      </w:r>
      <w:r w:rsidRPr="00B1221A">
        <w:rPr>
          <w:rFonts w:ascii="Segoe UI" w:hAnsi="Segoe UI" w:cs="Segoe UI"/>
        </w:rPr>
        <w:t>opatření</w:t>
      </w:r>
      <w:r w:rsidRPr="00B1221A">
        <w:rPr>
          <w:rFonts w:ascii="Segoe UI" w:hAnsi="Segoe UI" w:cs="Segoe UI"/>
          <w:spacing w:val="-12"/>
        </w:rPr>
        <w:t xml:space="preserve"> </w:t>
      </w:r>
      <w:r w:rsidRPr="00B1221A">
        <w:rPr>
          <w:rFonts w:ascii="Segoe UI" w:hAnsi="Segoe UI" w:cs="Segoe UI"/>
        </w:rPr>
        <w:t>(např.</w:t>
      </w:r>
      <w:r w:rsidRPr="00B1221A">
        <w:rPr>
          <w:rFonts w:ascii="Segoe UI" w:hAnsi="Segoe UI" w:cs="Segoe UI"/>
          <w:spacing w:val="-7"/>
        </w:rPr>
        <w:t xml:space="preserve"> </w:t>
      </w:r>
      <w:r w:rsidRPr="00B1221A">
        <w:rPr>
          <w:rFonts w:ascii="Segoe UI" w:hAnsi="Segoe UI" w:cs="Segoe UI"/>
        </w:rPr>
        <w:t>zateplení</w:t>
      </w:r>
      <w:r w:rsidRPr="00B1221A">
        <w:rPr>
          <w:rFonts w:ascii="Segoe UI" w:hAnsi="Segoe UI" w:cs="Segoe UI"/>
          <w:spacing w:val="-12"/>
        </w:rPr>
        <w:t xml:space="preserve"> </w:t>
      </w:r>
      <w:r w:rsidRPr="00B1221A">
        <w:rPr>
          <w:rFonts w:ascii="Segoe UI" w:hAnsi="Segoe UI" w:cs="Segoe UI"/>
        </w:rPr>
        <w:t>objektu</w:t>
      </w:r>
      <w:r w:rsidRPr="00B1221A">
        <w:rPr>
          <w:rFonts w:ascii="Segoe UI" w:hAnsi="Segoe UI" w:cs="Segoe UI"/>
          <w:spacing w:val="-11"/>
        </w:rPr>
        <w:t xml:space="preserve"> </w:t>
      </w:r>
      <w:r w:rsidRPr="00B1221A">
        <w:rPr>
          <w:rFonts w:ascii="Segoe UI" w:hAnsi="Segoe UI" w:cs="Segoe UI"/>
        </w:rPr>
        <w:t>apod.)</w:t>
      </w:r>
      <w:r w:rsidRPr="00B1221A">
        <w:rPr>
          <w:rFonts w:ascii="Segoe UI" w:hAnsi="Segoe UI" w:cs="Segoe UI"/>
          <w:spacing w:val="-6"/>
        </w:rPr>
        <w:t xml:space="preserve"> </w:t>
      </w:r>
      <w:r w:rsidRPr="00B1221A">
        <w:rPr>
          <w:rFonts w:ascii="Segoe UI" w:hAnsi="Segoe UI" w:cs="Segoe UI"/>
        </w:rPr>
        <w:t>Klientem</w:t>
      </w:r>
      <w:r w:rsidRPr="00B1221A">
        <w:rPr>
          <w:rFonts w:ascii="Segoe UI" w:hAnsi="Segoe UI" w:cs="Segoe UI"/>
          <w:spacing w:val="-8"/>
        </w:rPr>
        <w:t xml:space="preserve"> </w:t>
      </w:r>
      <w:r w:rsidRPr="00B1221A">
        <w:rPr>
          <w:rFonts w:ascii="Segoe UI" w:hAnsi="Segoe UI" w:cs="Segoe UI"/>
        </w:rPr>
        <w:t>a/nebo třetí osobou, majících vliv na spotřebu energie.</w:t>
      </w:r>
    </w:p>
    <w:p w14:paraId="7619E1AA" w14:textId="77777777" w:rsidR="008E5097" w:rsidRPr="00B1221A" w:rsidRDefault="004253E7">
      <w:pPr>
        <w:spacing w:before="121"/>
        <w:ind w:left="429"/>
        <w:jc w:val="both"/>
        <w:rPr>
          <w:rFonts w:ascii="Segoe UI" w:hAnsi="Segoe UI" w:cs="Segoe UI"/>
        </w:rPr>
      </w:pPr>
      <w:r w:rsidRPr="00B1221A">
        <w:rPr>
          <w:rFonts w:ascii="Segoe UI" w:hAnsi="Segoe UI" w:cs="Segoe UI"/>
        </w:rPr>
        <w:t>(dále</w:t>
      </w:r>
      <w:r w:rsidRPr="00B1221A">
        <w:rPr>
          <w:rFonts w:ascii="Segoe UI" w:hAnsi="Segoe UI" w:cs="Segoe UI"/>
          <w:spacing w:val="-4"/>
        </w:rPr>
        <w:t xml:space="preserve"> </w:t>
      </w:r>
      <w:r w:rsidRPr="00B1221A">
        <w:rPr>
          <w:rFonts w:ascii="Segoe UI" w:hAnsi="Segoe UI" w:cs="Segoe UI"/>
        </w:rPr>
        <w:t>jen</w:t>
      </w:r>
      <w:r w:rsidRPr="00B1221A">
        <w:rPr>
          <w:rFonts w:ascii="Segoe UI" w:hAnsi="Segoe UI" w:cs="Segoe UI"/>
          <w:spacing w:val="-5"/>
        </w:rPr>
        <w:t xml:space="preserve"> </w:t>
      </w:r>
      <w:r w:rsidRPr="00B1221A">
        <w:rPr>
          <w:rFonts w:ascii="Segoe UI" w:hAnsi="Segoe UI" w:cs="Segoe UI"/>
        </w:rPr>
        <w:t>„</w:t>
      </w:r>
      <w:r w:rsidRPr="00B1221A">
        <w:rPr>
          <w:rFonts w:ascii="Segoe UI" w:hAnsi="Segoe UI" w:cs="Segoe UI"/>
          <w:b/>
        </w:rPr>
        <w:t>změna</w:t>
      </w:r>
      <w:r w:rsidRPr="00B1221A">
        <w:rPr>
          <w:rFonts w:ascii="Segoe UI" w:hAnsi="Segoe UI" w:cs="Segoe UI"/>
          <w:b/>
          <w:spacing w:val="-5"/>
        </w:rPr>
        <w:t xml:space="preserve"> </w:t>
      </w:r>
      <w:r w:rsidRPr="00B1221A">
        <w:rPr>
          <w:rFonts w:ascii="Segoe UI" w:hAnsi="Segoe UI" w:cs="Segoe UI"/>
          <w:b/>
          <w:spacing w:val="-2"/>
        </w:rPr>
        <w:t>okolností</w:t>
      </w:r>
      <w:r w:rsidRPr="00B1221A">
        <w:rPr>
          <w:rFonts w:ascii="Segoe UI" w:hAnsi="Segoe UI" w:cs="Segoe UI"/>
          <w:spacing w:val="-2"/>
        </w:rPr>
        <w:t>“)</w:t>
      </w:r>
    </w:p>
    <w:p w14:paraId="59F31DC8" w14:textId="77777777" w:rsidR="008E5097" w:rsidRPr="00B1221A" w:rsidRDefault="004253E7">
      <w:pPr>
        <w:pStyle w:val="Zkladntext"/>
        <w:spacing w:before="169" w:line="288" w:lineRule="auto"/>
        <w:ind w:right="137" w:firstLine="0"/>
        <w:rPr>
          <w:rFonts w:ascii="Segoe UI" w:hAnsi="Segoe UI" w:cs="Segoe UI"/>
        </w:rPr>
      </w:pPr>
      <w:r w:rsidRPr="00B1221A">
        <w:rPr>
          <w:rFonts w:ascii="Segoe UI" w:hAnsi="Segoe UI" w:cs="Segoe UI"/>
        </w:rPr>
        <w:t>je každá ze smluvních stran povinna, zjistí-li že nastala změna okolností, na to druhou smluvní stranu písemně upozornit.</w:t>
      </w:r>
    </w:p>
    <w:p w14:paraId="5ECA7891" w14:textId="77777777" w:rsidR="008E5097" w:rsidRPr="00B1221A" w:rsidRDefault="004253E7">
      <w:pPr>
        <w:pStyle w:val="Odstavecseseznamem"/>
        <w:numPr>
          <w:ilvl w:val="0"/>
          <w:numId w:val="25"/>
        </w:numPr>
        <w:tabs>
          <w:tab w:val="left" w:pos="426"/>
          <w:tab w:val="left" w:pos="429"/>
        </w:tabs>
        <w:spacing w:line="288" w:lineRule="auto"/>
        <w:ind w:right="138"/>
        <w:jc w:val="both"/>
        <w:rPr>
          <w:rFonts w:ascii="Segoe UI" w:hAnsi="Segoe UI" w:cs="Segoe UI"/>
        </w:rPr>
      </w:pPr>
      <w:r w:rsidRPr="00B1221A">
        <w:rPr>
          <w:rFonts w:ascii="Segoe UI" w:hAnsi="Segoe UI" w:cs="Segoe UI"/>
        </w:rPr>
        <w:t xml:space="preserve">O dočasnou změnu okolností se jedná v případě, že tato změna trvá méně </w:t>
      </w:r>
      <w:r w:rsidRPr="00F168D1">
        <w:rPr>
          <w:rFonts w:ascii="Segoe UI" w:hAnsi="Segoe UI" w:cs="Segoe UI"/>
        </w:rPr>
        <w:t xml:space="preserve">než </w:t>
      </w:r>
      <w:proofErr w:type="gramStart"/>
      <w:r w:rsidRPr="00F168D1">
        <w:rPr>
          <w:rFonts w:ascii="Segoe UI" w:hAnsi="Segoe UI" w:cs="Segoe UI"/>
        </w:rPr>
        <w:t>[</w:t>
      </w:r>
      <w:r w:rsidRPr="00F168D1">
        <w:rPr>
          <w:rFonts w:ascii="Segoe UI" w:hAnsi="Segoe UI" w:cs="Segoe UI"/>
          <w:spacing w:val="80"/>
          <w:u w:val="single"/>
        </w:rPr>
        <w:t xml:space="preserve"> </w:t>
      </w:r>
      <w:r w:rsidRPr="00F168D1">
        <w:rPr>
          <w:rFonts w:ascii="Segoe UI" w:hAnsi="Segoe UI" w:cs="Segoe UI"/>
        </w:rPr>
        <w:t>]</w:t>
      </w:r>
      <w:proofErr w:type="gramEnd"/>
      <w:r w:rsidRPr="00B1221A">
        <w:rPr>
          <w:rFonts w:ascii="Segoe UI" w:hAnsi="Segoe UI" w:cs="Segoe UI"/>
        </w:rPr>
        <w:t xml:space="preserve"> měsíců.</w:t>
      </w:r>
      <w:r w:rsidRPr="00B1221A">
        <w:rPr>
          <w:rFonts w:ascii="Segoe UI" w:hAnsi="Segoe UI" w:cs="Segoe UI"/>
          <w:spacing w:val="40"/>
        </w:rPr>
        <w:t xml:space="preserve"> </w:t>
      </w:r>
      <w:r w:rsidRPr="00B1221A">
        <w:rPr>
          <w:rFonts w:ascii="Segoe UI" w:hAnsi="Segoe UI" w:cs="Segoe UI"/>
        </w:rPr>
        <w:t>V ostatních případech se jedná o změnu trvalou.</w:t>
      </w:r>
    </w:p>
    <w:p w14:paraId="188036A2" w14:textId="77777777" w:rsidR="008E5097" w:rsidRPr="00B1221A" w:rsidRDefault="004253E7">
      <w:pPr>
        <w:pStyle w:val="Odstavecseseznamem"/>
        <w:numPr>
          <w:ilvl w:val="0"/>
          <w:numId w:val="25"/>
        </w:numPr>
        <w:tabs>
          <w:tab w:val="left" w:pos="426"/>
          <w:tab w:val="left" w:pos="429"/>
        </w:tabs>
        <w:spacing w:line="288" w:lineRule="auto"/>
        <w:ind w:right="136"/>
        <w:jc w:val="both"/>
        <w:rPr>
          <w:rFonts w:ascii="Segoe UI" w:hAnsi="Segoe UI" w:cs="Segoe UI"/>
        </w:rPr>
      </w:pPr>
      <w:bookmarkStart w:id="37" w:name="_bookmark37"/>
      <w:bookmarkEnd w:id="37"/>
      <w:r w:rsidRPr="00B1221A">
        <w:rPr>
          <w:rFonts w:ascii="Segoe UI" w:hAnsi="Segoe UI" w:cs="Segoe UI"/>
        </w:rPr>
        <w:t>Bude-li se jednat o dočasnou změnu okolností, je mezi smluvními stranami sjednáno, že úspora nákladů se vypočte v souladu s Přílohou č. 6 smlouvy s využitím příslušných parametrů/koeficientů zohledňujících odpovídajícím způsobem danou změnu okolností, případně bude úspora stanovena jako průměr úspor nákladů dosažených v</w:t>
      </w:r>
      <w:r w:rsidRPr="00B1221A">
        <w:rPr>
          <w:rFonts w:ascii="Segoe UI" w:hAnsi="Segoe UI" w:cs="Segoe UI"/>
          <w:spacing w:val="-2"/>
        </w:rPr>
        <w:t xml:space="preserve"> </w:t>
      </w:r>
      <w:r w:rsidRPr="00B1221A">
        <w:rPr>
          <w:rFonts w:ascii="Segoe UI" w:hAnsi="Segoe UI" w:cs="Segoe UI"/>
        </w:rPr>
        <w:t>předchozích zúčtovacích obdobích a v</w:t>
      </w:r>
      <w:r w:rsidRPr="00B1221A">
        <w:rPr>
          <w:rFonts w:ascii="Segoe UI" w:hAnsi="Segoe UI" w:cs="Segoe UI"/>
          <w:spacing w:val="-1"/>
        </w:rPr>
        <w:t xml:space="preserve"> </w:t>
      </w:r>
      <w:r w:rsidRPr="00B1221A">
        <w:rPr>
          <w:rFonts w:ascii="Segoe UI" w:hAnsi="Segoe UI" w:cs="Segoe UI"/>
        </w:rPr>
        <w:t>případě, že tyto údaje nebudou k dispozici, rovná se výše úspory</w:t>
      </w:r>
      <w:r w:rsidRPr="00B1221A">
        <w:rPr>
          <w:rFonts w:ascii="Segoe UI" w:hAnsi="Segoe UI" w:cs="Segoe UI"/>
          <w:spacing w:val="-4"/>
        </w:rPr>
        <w:t xml:space="preserve"> </w:t>
      </w:r>
      <w:r w:rsidRPr="00B1221A">
        <w:rPr>
          <w:rFonts w:ascii="Segoe UI" w:hAnsi="Segoe UI" w:cs="Segoe UI"/>
        </w:rPr>
        <w:t>nákladů</w:t>
      </w:r>
      <w:r w:rsidRPr="00B1221A">
        <w:rPr>
          <w:rFonts w:ascii="Segoe UI" w:hAnsi="Segoe UI" w:cs="Segoe UI"/>
          <w:spacing w:val="-3"/>
        </w:rPr>
        <w:t xml:space="preserve"> </w:t>
      </w:r>
      <w:r w:rsidRPr="00B1221A">
        <w:rPr>
          <w:rFonts w:ascii="Segoe UI" w:hAnsi="Segoe UI" w:cs="Segoe UI"/>
        </w:rPr>
        <w:t>předpokládané</w:t>
      </w:r>
      <w:r w:rsidRPr="00B1221A">
        <w:rPr>
          <w:rFonts w:ascii="Segoe UI" w:hAnsi="Segoe UI" w:cs="Segoe UI"/>
          <w:spacing w:val="-3"/>
        </w:rPr>
        <w:t xml:space="preserve"> </w:t>
      </w:r>
      <w:r w:rsidRPr="00B1221A">
        <w:rPr>
          <w:rFonts w:ascii="Segoe UI" w:hAnsi="Segoe UI" w:cs="Segoe UI"/>
        </w:rPr>
        <w:t>výši</w:t>
      </w:r>
      <w:r w:rsidRPr="00B1221A">
        <w:rPr>
          <w:rFonts w:ascii="Segoe UI" w:hAnsi="Segoe UI" w:cs="Segoe UI"/>
          <w:spacing w:val="-3"/>
        </w:rPr>
        <w:t xml:space="preserve"> </w:t>
      </w:r>
      <w:r w:rsidRPr="00B1221A">
        <w:rPr>
          <w:rFonts w:ascii="Segoe UI" w:hAnsi="Segoe UI" w:cs="Segoe UI"/>
        </w:rPr>
        <w:t>úspory</w:t>
      </w:r>
      <w:r w:rsidRPr="00B1221A">
        <w:rPr>
          <w:rFonts w:ascii="Segoe UI" w:hAnsi="Segoe UI" w:cs="Segoe UI"/>
          <w:spacing w:val="-4"/>
        </w:rPr>
        <w:t xml:space="preserve"> </w:t>
      </w:r>
      <w:r w:rsidRPr="00B1221A">
        <w:rPr>
          <w:rFonts w:ascii="Segoe UI" w:hAnsi="Segoe UI" w:cs="Segoe UI"/>
        </w:rPr>
        <w:t>nákladů</w:t>
      </w:r>
      <w:r w:rsidRPr="00B1221A">
        <w:rPr>
          <w:rFonts w:ascii="Segoe UI" w:hAnsi="Segoe UI" w:cs="Segoe UI"/>
          <w:spacing w:val="-3"/>
        </w:rPr>
        <w:t xml:space="preserve"> </w:t>
      </w:r>
      <w:r w:rsidRPr="00B1221A">
        <w:rPr>
          <w:rFonts w:ascii="Segoe UI" w:hAnsi="Segoe UI" w:cs="Segoe UI"/>
        </w:rPr>
        <w:t>uvedené</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příloze</w:t>
      </w:r>
      <w:r w:rsidRPr="00B1221A">
        <w:rPr>
          <w:rFonts w:ascii="Segoe UI" w:hAnsi="Segoe UI" w:cs="Segoe UI"/>
          <w:spacing w:val="-3"/>
        </w:rPr>
        <w:t xml:space="preserve"> </w:t>
      </w:r>
      <w:r w:rsidRPr="00B1221A">
        <w:rPr>
          <w:rFonts w:ascii="Segoe UI" w:hAnsi="Segoe UI" w:cs="Segoe UI"/>
        </w:rPr>
        <w:t>č. 6</w:t>
      </w:r>
      <w:r w:rsidRPr="00B1221A">
        <w:rPr>
          <w:rFonts w:ascii="Segoe UI" w:hAnsi="Segoe UI" w:cs="Segoe UI"/>
          <w:spacing w:val="-3"/>
        </w:rPr>
        <w:t xml:space="preserve"> </w:t>
      </w:r>
      <w:r w:rsidRPr="00B1221A">
        <w:rPr>
          <w:rFonts w:ascii="Segoe UI" w:hAnsi="Segoe UI" w:cs="Segoe UI"/>
        </w:rPr>
        <w:t>smlouvy.</w:t>
      </w:r>
      <w:r w:rsidRPr="00B1221A">
        <w:rPr>
          <w:rFonts w:ascii="Segoe UI" w:hAnsi="Segoe UI" w:cs="Segoe UI"/>
          <w:spacing w:val="-1"/>
        </w:rPr>
        <w:t xml:space="preserve"> </w:t>
      </w:r>
      <w:r w:rsidRPr="00B1221A">
        <w:rPr>
          <w:rFonts w:ascii="Segoe UI" w:hAnsi="Segoe UI" w:cs="Segoe UI"/>
        </w:rPr>
        <w:t>Tyto skutečnosti budou zohledněny v</w:t>
      </w:r>
      <w:r w:rsidRPr="00B1221A">
        <w:rPr>
          <w:rFonts w:ascii="Segoe UI" w:hAnsi="Segoe UI" w:cs="Segoe UI"/>
          <w:spacing w:val="-2"/>
        </w:rPr>
        <w:t xml:space="preserve"> </w:t>
      </w:r>
      <w:r w:rsidRPr="00B1221A">
        <w:rPr>
          <w:rFonts w:ascii="Segoe UI" w:hAnsi="Segoe UI" w:cs="Segoe UI"/>
        </w:rPr>
        <w:t xml:space="preserve">průběžné zprávě projednané a schválené oběma smluvními stranami postupem dle </w:t>
      </w:r>
      <w:hyperlink w:anchor="_bookmark38" w:history="1">
        <w:r w:rsidRPr="00B1221A">
          <w:rPr>
            <w:rFonts w:ascii="Segoe UI" w:hAnsi="Segoe UI" w:cs="Segoe UI"/>
          </w:rPr>
          <w:t>Článek 15</w:t>
        </w:r>
      </w:hyperlink>
      <w:r w:rsidRPr="00B1221A">
        <w:rPr>
          <w:rFonts w:ascii="Segoe UI" w:hAnsi="Segoe UI" w:cs="Segoe UI"/>
        </w:rPr>
        <w:t xml:space="preserve"> smlouvy.</w:t>
      </w:r>
    </w:p>
    <w:p w14:paraId="09BCA42B" w14:textId="77777777" w:rsidR="008E5097" w:rsidRPr="00B1221A" w:rsidRDefault="004253E7">
      <w:pPr>
        <w:pStyle w:val="Odstavecseseznamem"/>
        <w:numPr>
          <w:ilvl w:val="0"/>
          <w:numId w:val="25"/>
        </w:numPr>
        <w:tabs>
          <w:tab w:val="left" w:pos="426"/>
          <w:tab w:val="left" w:pos="429"/>
        </w:tabs>
        <w:spacing w:before="121" w:line="288" w:lineRule="auto"/>
        <w:ind w:right="134"/>
        <w:jc w:val="both"/>
        <w:rPr>
          <w:rFonts w:ascii="Segoe UI" w:hAnsi="Segoe UI" w:cs="Segoe UI"/>
        </w:rPr>
      </w:pPr>
      <w:r w:rsidRPr="00B1221A">
        <w:rPr>
          <w:rFonts w:ascii="Segoe UI" w:hAnsi="Segoe UI" w:cs="Segoe UI"/>
        </w:rPr>
        <w:t xml:space="preserve">Jedná-li se o trvalou změnu okolností dle </w:t>
      </w:r>
      <w:hyperlink w:anchor="_bookmark33" w:history="1">
        <w:r w:rsidRPr="00B1221A">
          <w:rPr>
            <w:rFonts w:ascii="Segoe UI" w:hAnsi="Segoe UI" w:cs="Segoe UI"/>
          </w:rPr>
          <w:t>Článek 14.1</w:t>
        </w:r>
      </w:hyperlink>
      <w:r w:rsidRPr="00B1221A">
        <w:rPr>
          <w:rFonts w:ascii="Segoe UI" w:hAnsi="Segoe UI" w:cs="Segoe UI"/>
        </w:rPr>
        <w:t xml:space="preserve"> písm. </w:t>
      </w:r>
      <w:hyperlink w:anchor="_bookmark34" w:history="1">
        <w:r w:rsidRPr="00B1221A">
          <w:rPr>
            <w:rFonts w:ascii="Segoe UI" w:hAnsi="Segoe UI" w:cs="Segoe UI"/>
          </w:rPr>
          <w:t>d)</w:t>
        </w:r>
      </w:hyperlink>
      <w:r w:rsidRPr="00B1221A">
        <w:rPr>
          <w:rFonts w:ascii="Segoe UI" w:hAnsi="Segoe UI" w:cs="Segoe UI"/>
        </w:rPr>
        <w:t xml:space="preserve">, </w:t>
      </w:r>
      <w:hyperlink w:anchor="_bookmark35" w:history="1">
        <w:r w:rsidRPr="00B1221A">
          <w:rPr>
            <w:rFonts w:ascii="Segoe UI" w:hAnsi="Segoe UI" w:cs="Segoe UI"/>
          </w:rPr>
          <w:t>e)</w:t>
        </w:r>
      </w:hyperlink>
      <w:r w:rsidRPr="00B1221A">
        <w:rPr>
          <w:rFonts w:ascii="Segoe UI" w:hAnsi="Segoe UI" w:cs="Segoe UI"/>
        </w:rPr>
        <w:t xml:space="preserve"> a </w:t>
      </w:r>
      <w:hyperlink w:anchor="_bookmark36" w:history="1">
        <w:r w:rsidRPr="00B1221A">
          <w:rPr>
            <w:rFonts w:ascii="Segoe UI" w:hAnsi="Segoe UI" w:cs="Segoe UI"/>
          </w:rPr>
          <w:t>g)</w:t>
        </w:r>
      </w:hyperlink>
      <w:r w:rsidRPr="00B1221A">
        <w:rPr>
          <w:rFonts w:ascii="Segoe UI" w:hAnsi="Segoe UI" w:cs="Segoe UI"/>
        </w:rPr>
        <w:t xml:space="preserve"> smlouvy bude postupováno</w:t>
      </w:r>
      <w:r w:rsidRPr="00B1221A">
        <w:rPr>
          <w:rFonts w:ascii="Segoe UI" w:hAnsi="Segoe UI" w:cs="Segoe UI"/>
          <w:spacing w:val="-9"/>
        </w:rPr>
        <w:t xml:space="preserve"> </w:t>
      </w:r>
      <w:r w:rsidRPr="00B1221A">
        <w:rPr>
          <w:rFonts w:ascii="Segoe UI" w:hAnsi="Segoe UI" w:cs="Segoe UI"/>
        </w:rPr>
        <w:t>obdobně</w:t>
      </w:r>
      <w:r w:rsidRPr="00B1221A">
        <w:rPr>
          <w:rFonts w:ascii="Segoe UI" w:hAnsi="Segoe UI" w:cs="Segoe UI"/>
          <w:spacing w:val="-11"/>
        </w:rPr>
        <w:t xml:space="preserve"> </w:t>
      </w:r>
      <w:r w:rsidRPr="00B1221A">
        <w:rPr>
          <w:rFonts w:ascii="Segoe UI" w:hAnsi="Segoe UI" w:cs="Segoe UI"/>
        </w:rPr>
        <w:t>jako</w:t>
      </w:r>
      <w:r w:rsidRPr="00B1221A">
        <w:rPr>
          <w:rFonts w:ascii="Segoe UI" w:hAnsi="Segoe UI" w:cs="Segoe UI"/>
          <w:spacing w:val="-11"/>
        </w:rPr>
        <w:t xml:space="preserve"> </w:t>
      </w:r>
      <w:r w:rsidRPr="00B1221A">
        <w:rPr>
          <w:rFonts w:ascii="Segoe UI" w:hAnsi="Segoe UI" w:cs="Segoe UI"/>
        </w:rPr>
        <w:t>v</w:t>
      </w:r>
      <w:r w:rsidRPr="00B1221A">
        <w:rPr>
          <w:rFonts w:ascii="Segoe UI" w:hAnsi="Segoe UI" w:cs="Segoe UI"/>
          <w:spacing w:val="-11"/>
        </w:rPr>
        <w:t xml:space="preserve"> </w:t>
      </w:r>
      <w:r w:rsidRPr="00B1221A">
        <w:rPr>
          <w:rFonts w:ascii="Segoe UI" w:hAnsi="Segoe UI" w:cs="Segoe UI"/>
        </w:rPr>
        <w:t>případě</w:t>
      </w:r>
      <w:r w:rsidRPr="00B1221A">
        <w:rPr>
          <w:rFonts w:ascii="Segoe UI" w:hAnsi="Segoe UI" w:cs="Segoe UI"/>
          <w:spacing w:val="-9"/>
        </w:rPr>
        <w:t xml:space="preserve"> </w:t>
      </w:r>
      <w:r w:rsidRPr="00B1221A">
        <w:rPr>
          <w:rFonts w:ascii="Segoe UI" w:hAnsi="Segoe UI" w:cs="Segoe UI"/>
        </w:rPr>
        <w:t>dočasné</w:t>
      </w:r>
      <w:r w:rsidRPr="00B1221A">
        <w:rPr>
          <w:rFonts w:ascii="Segoe UI" w:hAnsi="Segoe UI" w:cs="Segoe UI"/>
          <w:spacing w:val="-9"/>
        </w:rPr>
        <w:t xml:space="preserve"> </w:t>
      </w:r>
      <w:r w:rsidRPr="00B1221A">
        <w:rPr>
          <w:rFonts w:ascii="Segoe UI" w:hAnsi="Segoe UI" w:cs="Segoe UI"/>
        </w:rPr>
        <w:t>změny</w:t>
      </w:r>
      <w:r w:rsidRPr="00B1221A">
        <w:rPr>
          <w:rFonts w:ascii="Segoe UI" w:hAnsi="Segoe UI" w:cs="Segoe UI"/>
          <w:spacing w:val="-11"/>
        </w:rPr>
        <w:t xml:space="preserve"> </w:t>
      </w:r>
      <w:r w:rsidRPr="00B1221A">
        <w:rPr>
          <w:rFonts w:ascii="Segoe UI" w:hAnsi="Segoe UI" w:cs="Segoe UI"/>
        </w:rPr>
        <w:t>okolností</w:t>
      </w:r>
      <w:r w:rsidRPr="00B1221A">
        <w:rPr>
          <w:rFonts w:ascii="Segoe UI" w:hAnsi="Segoe UI" w:cs="Segoe UI"/>
          <w:spacing w:val="-12"/>
        </w:rPr>
        <w:t xml:space="preserve"> </w:t>
      </w:r>
      <w:r w:rsidRPr="00B1221A">
        <w:rPr>
          <w:rFonts w:ascii="Segoe UI" w:hAnsi="Segoe UI" w:cs="Segoe UI"/>
        </w:rPr>
        <w:t>viz.</w:t>
      </w:r>
      <w:r w:rsidRPr="00B1221A">
        <w:rPr>
          <w:rFonts w:ascii="Segoe UI" w:hAnsi="Segoe UI" w:cs="Segoe UI"/>
          <w:spacing w:val="-5"/>
        </w:rPr>
        <w:t xml:space="preserve"> </w:t>
      </w:r>
      <w:hyperlink w:anchor="_bookmark37" w:history="1">
        <w:r w:rsidRPr="00B1221A">
          <w:rPr>
            <w:rFonts w:ascii="Segoe UI" w:hAnsi="Segoe UI" w:cs="Segoe UI"/>
          </w:rPr>
          <w:t>Článek</w:t>
        </w:r>
        <w:r w:rsidRPr="00B1221A">
          <w:rPr>
            <w:rFonts w:ascii="Segoe UI" w:hAnsi="Segoe UI" w:cs="Segoe UI"/>
            <w:spacing w:val="-9"/>
          </w:rPr>
          <w:t xml:space="preserve"> </w:t>
        </w:r>
        <w:r w:rsidRPr="00B1221A">
          <w:rPr>
            <w:rFonts w:ascii="Segoe UI" w:hAnsi="Segoe UI" w:cs="Segoe UI"/>
          </w:rPr>
          <w:t>14.3</w:t>
        </w:r>
      </w:hyperlink>
      <w:r w:rsidRPr="00B1221A">
        <w:rPr>
          <w:rFonts w:ascii="Segoe UI" w:hAnsi="Segoe UI" w:cs="Segoe UI"/>
          <w:spacing w:val="-10"/>
        </w:rPr>
        <w:t xml:space="preserve"> </w:t>
      </w:r>
      <w:r w:rsidRPr="00B1221A">
        <w:rPr>
          <w:rFonts w:ascii="Segoe UI" w:hAnsi="Segoe UI" w:cs="Segoe UI"/>
        </w:rPr>
        <w:t>smlouvy. Tyto skutečnosti budou zohledněny v</w:t>
      </w:r>
      <w:r w:rsidRPr="00B1221A">
        <w:rPr>
          <w:rFonts w:ascii="Segoe UI" w:hAnsi="Segoe UI" w:cs="Segoe UI"/>
          <w:spacing w:val="-1"/>
        </w:rPr>
        <w:t xml:space="preserve"> </w:t>
      </w:r>
      <w:r w:rsidRPr="00B1221A">
        <w:rPr>
          <w:rFonts w:ascii="Segoe UI" w:hAnsi="Segoe UI" w:cs="Segoe UI"/>
        </w:rPr>
        <w:t xml:space="preserve">průběžné zprávě projednané a schválené oběma smluvními stranami postupem dle </w:t>
      </w:r>
      <w:hyperlink w:anchor="_bookmark38" w:history="1">
        <w:r w:rsidRPr="00B1221A">
          <w:rPr>
            <w:rFonts w:ascii="Segoe UI" w:hAnsi="Segoe UI" w:cs="Segoe UI"/>
          </w:rPr>
          <w:t>Článek 15</w:t>
        </w:r>
      </w:hyperlink>
      <w:r w:rsidRPr="00B1221A">
        <w:rPr>
          <w:rFonts w:ascii="Segoe UI" w:hAnsi="Segoe UI" w:cs="Segoe UI"/>
        </w:rPr>
        <w:t xml:space="preserve"> smlouvy. Jedná-li se o jakoukoliv jinou trvalou změnu okolností, smluvní</w:t>
      </w:r>
      <w:r w:rsidRPr="00B1221A">
        <w:rPr>
          <w:rFonts w:ascii="Segoe UI" w:hAnsi="Segoe UI" w:cs="Segoe UI"/>
          <w:spacing w:val="-3"/>
        </w:rPr>
        <w:t xml:space="preserve"> </w:t>
      </w:r>
      <w:r w:rsidRPr="00B1221A">
        <w:rPr>
          <w:rFonts w:ascii="Segoe UI" w:hAnsi="Segoe UI" w:cs="Segoe UI"/>
        </w:rPr>
        <w:t>strany zavazují uzavřít dodatek k této smlouvě, v</w:t>
      </w:r>
      <w:r w:rsidRPr="00B1221A">
        <w:rPr>
          <w:rFonts w:ascii="Segoe UI" w:hAnsi="Segoe UI" w:cs="Segoe UI"/>
          <w:spacing w:val="-2"/>
        </w:rPr>
        <w:t xml:space="preserve"> </w:t>
      </w:r>
      <w:r w:rsidRPr="00B1221A">
        <w:rPr>
          <w:rFonts w:ascii="Segoe UI" w:hAnsi="Segoe UI" w:cs="Segoe UI"/>
        </w:rPr>
        <w:t>němž odpovídajícím způsobem upraví referenční hodnoty, výši garantované úspory a rozsah garance. Nebude-li do [60] dnů ode dne, kdy o to kterákoli ze smluvních stran písemně druhou</w:t>
      </w:r>
      <w:r w:rsidRPr="00B1221A">
        <w:rPr>
          <w:rFonts w:ascii="Segoe UI" w:hAnsi="Segoe UI" w:cs="Segoe UI"/>
          <w:spacing w:val="-16"/>
        </w:rPr>
        <w:t xml:space="preserve"> </w:t>
      </w:r>
      <w:r w:rsidRPr="00B1221A">
        <w:rPr>
          <w:rFonts w:ascii="Segoe UI" w:hAnsi="Segoe UI" w:cs="Segoe UI"/>
        </w:rPr>
        <w:t>požádá,</w:t>
      </w:r>
      <w:r w:rsidRPr="00B1221A">
        <w:rPr>
          <w:rFonts w:ascii="Segoe UI" w:hAnsi="Segoe UI" w:cs="Segoe UI"/>
          <w:spacing w:val="-15"/>
        </w:rPr>
        <w:t xml:space="preserve"> </w:t>
      </w:r>
      <w:r w:rsidRPr="00B1221A">
        <w:rPr>
          <w:rFonts w:ascii="Segoe UI" w:hAnsi="Segoe UI" w:cs="Segoe UI"/>
        </w:rPr>
        <w:t>uzavřen</w:t>
      </w:r>
      <w:r w:rsidRPr="00B1221A">
        <w:rPr>
          <w:rFonts w:ascii="Segoe UI" w:hAnsi="Segoe UI" w:cs="Segoe UI"/>
          <w:spacing w:val="-15"/>
        </w:rPr>
        <w:t xml:space="preserve"> </w:t>
      </w:r>
      <w:r w:rsidRPr="00B1221A">
        <w:rPr>
          <w:rFonts w:ascii="Segoe UI" w:hAnsi="Segoe UI" w:cs="Segoe UI"/>
        </w:rPr>
        <w:t>dodatek,</w:t>
      </w:r>
      <w:r w:rsidRPr="00B1221A">
        <w:rPr>
          <w:rFonts w:ascii="Segoe UI" w:hAnsi="Segoe UI" w:cs="Segoe UI"/>
          <w:spacing w:val="-16"/>
        </w:rPr>
        <w:t xml:space="preserve"> </w:t>
      </w:r>
      <w:r w:rsidRPr="00B1221A">
        <w:rPr>
          <w:rFonts w:ascii="Segoe UI" w:hAnsi="Segoe UI" w:cs="Segoe UI"/>
        </w:rPr>
        <w:t>rozhodne</w:t>
      </w:r>
      <w:r w:rsidRPr="00B1221A">
        <w:rPr>
          <w:rFonts w:ascii="Segoe UI" w:hAnsi="Segoe UI" w:cs="Segoe UI"/>
          <w:spacing w:val="-15"/>
        </w:rPr>
        <w:t xml:space="preserve"> </w:t>
      </w:r>
      <w:r w:rsidRPr="00B1221A">
        <w:rPr>
          <w:rFonts w:ascii="Segoe UI" w:hAnsi="Segoe UI" w:cs="Segoe UI"/>
        </w:rPr>
        <w:t>o</w:t>
      </w:r>
      <w:r w:rsidRPr="00B1221A">
        <w:rPr>
          <w:rFonts w:ascii="Segoe UI" w:hAnsi="Segoe UI" w:cs="Segoe UI"/>
          <w:spacing w:val="-15"/>
        </w:rPr>
        <w:t xml:space="preserve"> </w:t>
      </w:r>
      <w:r w:rsidRPr="00B1221A">
        <w:rPr>
          <w:rFonts w:ascii="Segoe UI" w:hAnsi="Segoe UI" w:cs="Segoe UI"/>
        </w:rPr>
        <w:t>obsahu</w:t>
      </w:r>
      <w:r w:rsidRPr="00B1221A">
        <w:rPr>
          <w:rFonts w:ascii="Segoe UI" w:hAnsi="Segoe UI" w:cs="Segoe UI"/>
          <w:spacing w:val="-15"/>
        </w:rPr>
        <w:t xml:space="preserve"> </w:t>
      </w:r>
      <w:r w:rsidRPr="00B1221A">
        <w:rPr>
          <w:rFonts w:ascii="Segoe UI" w:hAnsi="Segoe UI" w:cs="Segoe UI"/>
        </w:rPr>
        <w:t>dodatku</w:t>
      </w:r>
      <w:r w:rsidRPr="00B1221A">
        <w:rPr>
          <w:rFonts w:ascii="Segoe UI" w:hAnsi="Segoe UI" w:cs="Segoe UI"/>
          <w:spacing w:val="-15"/>
        </w:rPr>
        <w:t xml:space="preserve"> </w:t>
      </w:r>
      <w:r w:rsidRPr="00B1221A">
        <w:rPr>
          <w:rFonts w:ascii="Segoe UI" w:hAnsi="Segoe UI" w:cs="Segoe UI"/>
        </w:rPr>
        <w:t>na</w:t>
      </w:r>
      <w:r w:rsidRPr="00B1221A">
        <w:rPr>
          <w:rFonts w:ascii="Segoe UI" w:hAnsi="Segoe UI" w:cs="Segoe UI"/>
          <w:spacing w:val="-15"/>
        </w:rPr>
        <w:t xml:space="preserve"> </w:t>
      </w:r>
      <w:r w:rsidRPr="00B1221A">
        <w:rPr>
          <w:rFonts w:ascii="Segoe UI" w:hAnsi="Segoe UI" w:cs="Segoe UI"/>
        </w:rPr>
        <w:t>žádost</w:t>
      </w:r>
      <w:r w:rsidRPr="00B1221A">
        <w:rPr>
          <w:rFonts w:ascii="Segoe UI" w:hAnsi="Segoe UI" w:cs="Segoe UI"/>
          <w:spacing w:val="-16"/>
        </w:rPr>
        <w:t xml:space="preserve"> </w:t>
      </w:r>
      <w:r w:rsidRPr="00B1221A">
        <w:rPr>
          <w:rFonts w:ascii="Segoe UI" w:hAnsi="Segoe UI" w:cs="Segoe UI"/>
        </w:rPr>
        <w:t>kterékoli</w:t>
      </w:r>
      <w:r w:rsidRPr="00B1221A">
        <w:rPr>
          <w:rFonts w:ascii="Segoe UI" w:hAnsi="Segoe UI" w:cs="Segoe UI"/>
          <w:spacing w:val="-14"/>
        </w:rPr>
        <w:t xml:space="preserve"> </w:t>
      </w:r>
      <w:r w:rsidRPr="00B1221A">
        <w:rPr>
          <w:rFonts w:ascii="Segoe UI" w:hAnsi="Segoe UI" w:cs="Segoe UI"/>
        </w:rPr>
        <w:t>smluvní strany</w:t>
      </w:r>
      <w:r w:rsidRPr="00B1221A">
        <w:rPr>
          <w:rFonts w:ascii="Segoe UI" w:hAnsi="Segoe UI" w:cs="Segoe UI"/>
          <w:spacing w:val="-8"/>
        </w:rPr>
        <w:t xml:space="preserve"> </w:t>
      </w:r>
      <w:r w:rsidRPr="00B1221A">
        <w:rPr>
          <w:rFonts w:ascii="Segoe UI" w:hAnsi="Segoe UI" w:cs="Segoe UI"/>
        </w:rPr>
        <w:t>rozhodující</w:t>
      </w:r>
      <w:r w:rsidRPr="00B1221A">
        <w:rPr>
          <w:rFonts w:ascii="Segoe UI" w:hAnsi="Segoe UI" w:cs="Segoe UI"/>
          <w:spacing w:val="-10"/>
        </w:rPr>
        <w:t xml:space="preserve"> </w:t>
      </w:r>
      <w:r w:rsidRPr="00B1221A">
        <w:rPr>
          <w:rFonts w:ascii="Segoe UI" w:hAnsi="Segoe UI" w:cs="Segoe UI"/>
        </w:rPr>
        <w:t>orgán</w:t>
      </w:r>
      <w:r w:rsidRPr="00B1221A">
        <w:rPr>
          <w:rFonts w:ascii="Segoe UI" w:hAnsi="Segoe UI" w:cs="Segoe UI"/>
          <w:spacing w:val="-9"/>
        </w:rPr>
        <w:t xml:space="preserve"> </w:t>
      </w:r>
      <w:r w:rsidRPr="00B1221A">
        <w:rPr>
          <w:rFonts w:ascii="Segoe UI" w:hAnsi="Segoe UI" w:cs="Segoe UI"/>
        </w:rPr>
        <w:t>specifikovaný</w:t>
      </w:r>
      <w:r w:rsidRPr="00B1221A">
        <w:rPr>
          <w:rFonts w:ascii="Segoe UI" w:hAnsi="Segoe UI" w:cs="Segoe UI"/>
          <w:spacing w:val="-8"/>
        </w:rPr>
        <w:t xml:space="preserve"> </w:t>
      </w:r>
      <w:r w:rsidRPr="00B1221A">
        <w:rPr>
          <w:rFonts w:ascii="Segoe UI" w:hAnsi="Segoe UI" w:cs="Segoe UI"/>
        </w:rPr>
        <w:t>v</w:t>
      </w:r>
      <w:r w:rsidRPr="00B1221A">
        <w:rPr>
          <w:rFonts w:ascii="Segoe UI" w:hAnsi="Segoe UI" w:cs="Segoe UI"/>
          <w:spacing w:val="-2"/>
        </w:rPr>
        <w:t xml:space="preserve"> </w:t>
      </w:r>
      <w:hyperlink w:anchor="_bookmark78" w:history="1">
        <w:r w:rsidRPr="00B1221A">
          <w:rPr>
            <w:rFonts w:ascii="Segoe UI" w:hAnsi="Segoe UI" w:cs="Segoe UI"/>
          </w:rPr>
          <w:t>Článek</w:t>
        </w:r>
        <w:r w:rsidRPr="00B1221A">
          <w:rPr>
            <w:rFonts w:ascii="Segoe UI" w:hAnsi="Segoe UI" w:cs="Segoe UI"/>
            <w:spacing w:val="-4"/>
          </w:rPr>
          <w:t xml:space="preserve"> </w:t>
        </w:r>
        <w:r w:rsidRPr="00B1221A">
          <w:rPr>
            <w:rFonts w:ascii="Segoe UI" w:hAnsi="Segoe UI" w:cs="Segoe UI"/>
          </w:rPr>
          <w:t>37.4</w:t>
        </w:r>
      </w:hyperlink>
      <w:r w:rsidRPr="00B1221A">
        <w:rPr>
          <w:rFonts w:ascii="Segoe UI" w:hAnsi="Segoe UI" w:cs="Segoe UI"/>
        </w:rPr>
        <w:t>,</w:t>
      </w:r>
      <w:r w:rsidRPr="00B1221A">
        <w:rPr>
          <w:rFonts w:ascii="Segoe UI" w:hAnsi="Segoe UI" w:cs="Segoe UI"/>
          <w:spacing w:val="-7"/>
        </w:rPr>
        <w:t xml:space="preserve"> </w:t>
      </w:r>
      <w:r w:rsidRPr="00B1221A">
        <w:rPr>
          <w:rFonts w:ascii="Segoe UI" w:hAnsi="Segoe UI" w:cs="Segoe UI"/>
        </w:rPr>
        <w:t>a</w:t>
      </w:r>
      <w:r w:rsidRPr="00B1221A">
        <w:rPr>
          <w:rFonts w:ascii="Segoe UI" w:hAnsi="Segoe UI" w:cs="Segoe UI"/>
          <w:spacing w:val="-9"/>
        </w:rPr>
        <w:t xml:space="preserve"> </w:t>
      </w:r>
      <w:r w:rsidRPr="00B1221A">
        <w:rPr>
          <w:rFonts w:ascii="Segoe UI" w:hAnsi="Segoe UI" w:cs="Segoe UI"/>
        </w:rPr>
        <w:t>to</w:t>
      </w:r>
      <w:r w:rsidRPr="00B1221A">
        <w:rPr>
          <w:rFonts w:ascii="Segoe UI" w:hAnsi="Segoe UI" w:cs="Segoe UI"/>
          <w:spacing w:val="-9"/>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souladu</w:t>
      </w:r>
      <w:r w:rsidRPr="00B1221A">
        <w:rPr>
          <w:rFonts w:ascii="Segoe UI" w:hAnsi="Segoe UI" w:cs="Segoe UI"/>
          <w:spacing w:val="-6"/>
        </w:rPr>
        <w:t xml:space="preserve"> </w:t>
      </w:r>
      <w:r w:rsidRPr="00B1221A">
        <w:rPr>
          <w:rFonts w:ascii="Segoe UI" w:hAnsi="Segoe UI" w:cs="Segoe UI"/>
        </w:rPr>
        <w:t>s</w:t>
      </w:r>
      <w:r w:rsidRPr="00B1221A">
        <w:rPr>
          <w:rFonts w:ascii="Segoe UI" w:hAnsi="Segoe UI" w:cs="Segoe UI"/>
          <w:spacing w:val="-4"/>
        </w:rPr>
        <w:t xml:space="preserve"> </w:t>
      </w:r>
      <w:r w:rsidRPr="00B1221A">
        <w:rPr>
          <w:rFonts w:ascii="Segoe UI" w:hAnsi="Segoe UI" w:cs="Segoe UI"/>
        </w:rPr>
        <w:t>obecně</w:t>
      </w:r>
      <w:r w:rsidRPr="00B1221A">
        <w:rPr>
          <w:rFonts w:ascii="Segoe UI" w:hAnsi="Segoe UI" w:cs="Segoe UI"/>
          <w:spacing w:val="-7"/>
        </w:rPr>
        <w:t xml:space="preserve"> </w:t>
      </w:r>
      <w:r w:rsidRPr="00B1221A">
        <w:rPr>
          <w:rFonts w:ascii="Segoe UI" w:hAnsi="Segoe UI" w:cs="Segoe UI"/>
        </w:rPr>
        <w:t>závaznými předpisy, včetně ZVZ.</w:t>
      </w:r>
    </w:p>
    <w:p w14:paraId="24F2CBC2" w14:textId="77777777" w:rsidR="008E5097" w:rsidRPr="00B1221A" w:rsidRDefault="004253E7">
      <w:pPr>
        <w:pStyle w:val="Odstavecseseznamem"/>
        <w:numPr>
          <w:ilvl w:val="0"/>
          <w:numId w:val="25"/>
        </w:numPr>
        <w:tabs>
          <w:tab w:val="left" w:pos="426"/>
          <w:tab w:val="left" w:pos="429"/>
        </w:tabs>
        <w:spacing w:before="121" w:line="288" w:lineRule="auto"/>
        <w:ind w:right="144"/>
        <w:jc w:val="both"/>
        <w:rPr>
          <w:rFonts w:ascii="Segoe UI" w:hAnsi="Segoe UI" w:cs="Segoe UI"/>
        </w:rPr>
      </w:pPr>
      <w:r w:rsidRPr="00B1221A">
        <w:rPr>
          <w:rFonts w:ascii="Segoe UI" w:hAnsi="Segoe UI" w:cs="Segoe UI"/>
        </w:rPr>
        <w:t>Pro</w:t>
      </w:r>
      <w:r w:rsidRPr="00B1221A">
        <w:rPr>
          <w:rFonts w:ascii="Segoe UI" w:hAnsi="Segoe UI" w:cs="Segoe UI"/>
          <w:spacing w:val="40"/>
        </w:rPr>
        <w:t xml:space="preserve"> </w:t>
      </w:r>
      <w:r w:rsidRPr="00B1221A">
        <w:rPr>
          <w:rFonts w:ascii="Segoe UI" w:hAnsi="Segoe UI" w:cs="Segoe UI"/>
        </w:rPr>
        <w:t>vyloučení</w:t>
      </w:r>
      <w:r w:rsidRPr="00B1221A">
        <w:rPr>
          <w:rFonts w:ascii="Segoe UI" w:hAnsi="Segoe UI" w:cs="Segoe UI"/>
          <w:spacing w:val="38"/>
        </w:rPr>
        <w:t xml:space="preserve"> </w:t>
      </w:r>
      <w:r w:rsidRPr="00B1221A">
        <w:rPr>
          <w:rFonts w:ascii="Segoe UI" w:hAnsi="Segoe UI" w:cs="Segoe UI"/>
        </w:rPr>
        <w:t>jakýchkoliv</w:t>
      </w:r>
      <w:r w:rsidRPr="00B1221A">
        <w:rPr>
          <w:rFonts w:ascii="Segoe UI" w:hAnsi="Segoe UI" w:cs="Segoe UI"/>
          <w:spacing w:val="40"/>
        </w:rPr>
        <w:t xml:space="preserve"> </w:t>
      </w:r>
      <w:r w:rsidRPr="00B1221A">
        <w:rPr>
          <w:rFonts w:ascii="Segoe UI" w:hAnsi="Segoe UI" w:cs="Segoe UI"/>
        </w:rPr>
        <w:t>pochybností</w:t>
      </w:r>
      <w:r w:rsidRPr="00B1221A">
        <w:rPr>
          <w:rFonts w:ascii="Segoe UI" w:hAnsi="Segoe UI" w:cs="Segoe UI"/>
          <w:spacing w:val="39"/>
        </w:rPr>
        <w:t xml:space="preserve"> </w:t>
      </w:r>
      <w:r w:rsidRPr="00B1221A">
        <w:rPr>
          <w:rFonts w:ascii="Segoe UI" w:hAnsi="Segoe UI" w:cs="Segoe UI"/>
        </w:rPr>
        <w:t>smluvní</w:t>
      </w:r>
      <w:r w:rsidRPr="00B1221A">
        <w:rPr>
          <w:rFonts w:ascii="Segoe UI" w:hAnsi="Segoe UI" w:cs="Segoe UI"/>
          <w:spacing w:val="38"/>
        </w:rPr>
        <w:t xml:space="preserve"> </w:t>
      </w:r>
      <w:r w:rsidRPr="00B1221A">
        <w:rPr>
          <w:rFonts w:ascii="Segoe UI" w:hAnsi="Segoe UI" w:cs="Segoe UI"/>
        </w:rPr>
        <w:t>strany</w:t>
      </w:r>
      <w:r w:rsidRPr="00B1221A">
        <w:rPr>
          <w:rFonts w:ascii="Segoe UI" w:hAnsi="Segoe UI" w:cs="Segoe UI"/>
          <w:spacing w:val="40"/>
        </w:rPr>
        <w:t xml:space="preserve"> </w:t>
      </w:r>
      <w:r w:rsidRPr="00B1221A">
        <w:rPr>
          <w:rFonts w:ascii="Segoe UI" w:hAnsi="Segoe UI" w:cs="Segoe UI"/>
        </w:rPr>
        <w:t>potvrzují,</w:t>
      </w:r>
      <w:r w:rsidRPr="00B1221A">
        <w:rPr>
          <w:rFonts w:ascii="Segoe UI" w:hAnsi="Segoe UI" w:cs="Segoe UI"/>
          <w:spacing w:val="40"/>
        </w:rPr>
        <w:t xml:space="preserve"> </w:t>
      </w:r>
      <w:r w:rsidRPr="00B1221A">
        <w:rPr>
          <w:rFonts w:ascii="Segoe UI" w:hAnsi="Segoe UI" w:cs="Segoe UI"/>
        </w:rPr>
        <w:t>že</w:t>
      </w:r>
      <w:r w:rsidRPr="00B1221A">
        <w:rPr>
          <w:rFonts w:ascii="Segoe UI" w:hAnsi="Segoe UI" w:cs="Segoe UI"/>
          <w:spacing w:val="40"/>
        </w:rPr>
        <w:t xml:space="preserve"> </w:t>
      </w:r>
      <w:r w:rsidRPr="00B1221A">
        <w:rPr>
          <w:rFonts w:ascii="Segoe UI" w:hAnsi="Segoe UI" w:cs="Segoe UI"/>
        </w:rPr>
        <w:t>budou</w:t>
      </w:r>
      <w:r w:rsidRPr="00B1221A">
        <w:rPr>
          <w:rFonts w:ascii="Segoe UI" w:hAnsi="Segoe UI" w:cs="Segoe UI"/>
          <w:spacing w:val="40"/>
        </w:rPr>
        <w:t xml:space="preserve"> </w:t>
      </w:r>
      <w:r w:rsidRPr="00B1221A">
        <w:rPr>
          <w:rFonts w:ascii="Segoe UI" w:hAnsi="Segoe UI" w:cs="Segoe UI"/>
        </w:rPr>
        <w:t>postupovat v souladu se ZVZ.</w:t>
      </w:r>
    </w:p>
    <w:p w14:paraId="117F858E" w14:textId="77777777" w:rsidR="008E5097" w:rsidRPr="00B1221A" w:rsidRDefault="008E5097">
      <w:pPr>
        <w:pStyle w:val="Zkladntext"/>
        <w:spacing w:before="0"/>
        <w:ind w:left="0" w:firstLine="0"/>
        <w:jc w:val="left"/>
        <w:rPr>
          <w:rFonts w:ascii="Segoe UI" w:hAnsi="Segoe UI" w:cs="Segoe UI"/>
        </w:rPr>
      </w:pPr>
    </w:p>
    <w:p w14:paraId="64335547" w14:textId="77777777" w:rsidR="008E5097" w:rsidRPr="00B1221A" w:rsidRDefault="008E5097">
      <w:pPr>
        <w:pStyle w:val="Zkladntext"/>
        <w:spacing w:before="94"/>
        <w:ind w:left="0" w:firstLine="0"/>
        <w:jc w:val="left"/>
        <w:rPr>
          <w:rFonts w:ascii="Segoe UI" w:hAnsi="Segoe UI" w:cs="Segoe UI"/>
        </w:rPr>
      </w:pPr>
    </w:p>
    <w:p w14:paraId="205B6394"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15.</w:t>
      </w:r>
    </w:p>
    <w:p w14:paraId="6D07F5FC" w14:textId="77777777" w:rsidR="008E5097" w:rsidRPr="00B1221A" w:rsidRDefault="004253E7">
      <w:pPr>
        <w:spacing w:before="55"/>
        <w:ind w:left="5" w:right="144"/>
        <w:jc w:val="center"/>
        <w:rPr>
          <w:rFonts w:ascii="Segoe UI" w:hAnsi="Segoe UI" w:cs="Segoe UI"/>
          <w:b/>
          <w:sz w:val="24"/>
        </w:rPr>
      </w:pPr>
      <w:bookmarkStart w:id="38" w:name="_bookmark38"/>
      <w:bookmarkEnd w:id="38"/>
      <w:r w:rsidRPr="00B1221A">
        <w:rPr>
          <w:rFonts w:ascii="Segoe UI" w:hAnsi="Segoe UI" w:cs="Segoe UI"/>
          <w:b/>
          <w:sz w:val="24"/>
        </w:rPr>
        <w:t>Roční</w:t>
      </w:r>
      <w:r w:rsidRPr="00B1221A">
        <w:rPr>
          <w:rFonts w:ascii="Segoe UI" w:hAnsi="Segoe UI" w:cs="Segoe UI"/>
          <w:b/>
          <w:spacing w:val="-1"/>
          <w:sz w:val="24"/>
        </w:rPr>
        <w:t xml:space="preserve"> </w:t>
      </w:r>
      <w:r w:rsidRPr="00B1221A">
        <w:rPr>
          <w:rFonts w:ascii="Segoe UI" w:hAnsi="Segoe UI" w:cs="Segoe UI"/>
          <w:b/>
          <w:spacing w:val="-2"/>
          <w:sz w:val="24"/>
        </w:rPr>
        <w:t>porady/zprávy</w:t>
      </w:r>
    </w:p>
    <w:p w14:paraId="6574C0DA" w14:textId="77777777" w:rsidR="008E5097" w:rsidRPr="00B1221A" w:rsidRDefault="004253E7">
      <w:pPr>
        <w:pStyle w:val="Odstavecseseznamem"/>
        <w:numPr>
          <w:ilvl w:val="0"/>
          <w:numId w:val="24"/>
        </w:numPr>
        <w:tabs>
          <w:tab w:val="left" w:pos="426"/>
          <w:tab w:val="left" w:pos="429"/>
        </w:tabs>
        <w:spacing w:before="175" w:line="288" w:lineRule="auto"/>
        <w:ind w:right="135"/>
        <w:jc w:val="both"/>
        <w:rPr>
          <w:rFonts w:ascii="Segoe UI" w:hAnsi="Segoe UI" w:cs="Segoe UI"/>
        </w:rPr>
      </w:pPr>
      <w:r w:rsidRPr="00B1221A">
        <w:rPr>
          <w:rFonts w:ascii="Segoe UI" w:hAnsi="Segoe UI" w:cs="Segoe UI"/>
        </w:rPr>
        <w:t>Roční porady ESCO s Klientem o průběhu fáze III. se budou konat vždy po předložení návrhu</w:t>
      </w:r>
      <w:r w:rsidRPr="00B1221A">
        <w:rPr>
          <w:rFonts w:ascii="Segoe UI" w:hAnsi="Segoe UI" w:cs="Segoe UI"/>
          <w:spacing w:val="-6"/>
        </w:rPr>
        <w:t xml:space="preserve"> </w:t>
      </w:r>
      <w:r w:rsidRPr="00B1221A">
        <w:rPr>
          <w:rFonts w:ascii="Segoe UI" w:hAnsi="Segoe UI" w:cs="Segoe UI"/>
        </w:rPr>
        <w:t>průběžné</w:t>
      </w:r>
      <w:r w:rsidRPr="00B1221A">
        <w:rPr>
          <w:rFonts w:ascii="Segoe UI" w:hAnsi="Segoe UI" w:cs="Segoe UI"/>
          <w:spacing w:val="-6"/>
        </w:rPr>
        <w:t xml:space="preserve"> </w:t>
      </w:r>
      <w:r w:rsidRPr="00B1221A">
        <w:rPr>
          <w:rFonts w:ascii="Segoe UI" w:hAnsi="Segoe UI" w:cs="Segoe UI"/>
        </w:rPr>
        <w:t>zprávy</w:t>
      </w:r>
      <w:r w:rsidRPr="00B1221A">
        <w:rPr>
          <w:rFonts w:ascii="Segoe UI" w:hAnsi="Segoe UI" w:cs="Segoe UI"/>
          <w:spacing w:val="-5"/>
        </w:rPr>
        <w:t xml:space="preserve"> </w:t>
      </w:r>
      <w:r w:rsidRPr="00B1221A">
        <w:rPr>
          <w:rFonts w:ascii="Segoe UI" w:hAnsi="Segoe UI" w:cs="Segoe UI"/>
        </w:rPr>
        <w:t>připravené</w:t>
      </w:r>
      <w:r w:rsidRPr="00B1221A">
        <w:rPr>
          <w:rFonts w:ascii="Segoe UI" w:hAnsi="Segoe UI" w:cs="Segoe UI"/>
          <w:spacing w:val="-6"/>
        </w:rPr>
        <w:t xml:space="preserve"> </w:t>
      </w:r>
      <w:r w:rsidRPr="00B1221A">
        <w:rPr>
          <w:rFonts w:ascii="Segoe UI" w:hAnsi="Segoe UI" w:cs="Segoe UI"/>
        </w:rPr>
        <w:t>ze</w:t>
      </w:r>
      <w:r w:rsidRPr="00B1221A">
        <w:rPr>
          <w:rFonts w:ascii="Segoe UI" w:hAnsi="Segoe UI" w:cs="Segoe UI"/>
          <w:spacing w:val="-6"/>
        </w:rPr>
        <w:t xml:space="preserve"> </w:t>
      </w:r>
      <w:r w:rsidRPr="00B1221A">
        <w:rPr>
          <w:rFonts w:ascii="Segoe UI" w:hAnsi="Segoe UI" w:cs="Segoe UI"/>
        </w:rPr>
        <w:t>strany</w:t>
      </w:r>
      <w:r w:rsidRPr="00B1221A">
        <w:rPr>
          <w:rFonts w:ascii="Segoe UI" w:hAnsi="Segoe UI" w:cs="Segoe UI"/>
          <w:spacing w:val="-8"/>
        </w:rPr>
        <w:t xml:space="preserve"> </w:t>
      </w:r>
      <w:r w:rsidRPr="00B1221A">
        <w:rPr>
          <w:rFonts w:ascii="Segoe UI" w:hAnsi="Segoe UI" w:cs="Segoe UI"/>
        </w:rPr>
        <w:t>ESCO</w:t>
      </w:r>
      <w:r w:rsidRPr="00B1221A">
        <w:rPr>
          <w:rFonts w:ascii="Segoe UI" w:hAnsi="Segoe UI" w:cs="Segoe UI"/>
          <w:spacing w:val="-3"/>
        </w:rPr>
        <w:t xml:space="preserve"> </w:t>
      </w:r>
      <w:r w:rsidRPr="00B1221A">
        <w:rPr>
          <w:rFonts w:ascii="Segoe UI" w:hAnsi="Segoe UI" w:cs="Segoe UI"/>
        </w:rPr>
        <w:t>hodnotící</w:t>
      </w:r>
      <w:r w:rsidRPr="00B1221A">
        <w:rPr>
          <w:rFonts w:ascii="Segoe UI" w:hAnsi="Segoe UI" w:cs="Segoe UI"/>
          <w:spacing w:val="-9"/>
        </w:rPr>
        <w:t xml:space="preserve"> </w:t>
      </w:r>
      <w:r w:rsidRPr="00B1221A">
        <w:rPr>
          <w:rFonts w:ascii="Segoe UI" w:hAnsi="Segoe UI" w:cs="Segoe UI"/>
        </w:rPr>
        <w:t>uplynulé</w:t>
      </w:r>
      <w:r w:rsidRPr="00B1221A">
        <w:rPr>
          <w:rFonts w:ascii="Segoe UI" w:hAnsi="Segoe UI" w:cs="Segoe UI"/>
          <w:spacing w:val="-6"/>
        </w:rPr>
        <w:t xml:space="preserve"> </w:t>
      </w:r>
      <w:r w:rsidRPr="00B1221A">
        <w:rPr>
          <w:rFonts w:ascii="Segoe UI" w:hAnsi="Segoe UI" w:cs="Segoe UI"/>
        </w:rPr>
        <w:t>zúčtovací</w:t>
      </w:r>
      <w:r w:rsidRPr="00B1221A">
        <w:rPr>
          <w:rFonts w:ascii="Segoe UI" w:hAnsi="Segoe UI" w:cs="Segoe UI"/>
          <w:spacing w:val="-9"/>
        </w:rPr>
        <w:t xml:space="preserve"> </w:t>
      </w:r>
      <w:r w:rsidRPr="00B1221A">
        <w:rPr>
          <w:rFonts w:ascii="Segoe UI" w:hAnsi="Segoe UI" w:cs="Segoe UI"/>
        </w:rPr>
        <w:t>období v</w:t>
      </w:r>
      <w:r w:rsidRPr="00B1221A">
        <w:rPr>
          <w:rFonts w:ascii="Segoe UI" w:hAnsi="Segoe UI" w:cs="Segoe UI"/>
          <w:spacing w:val="-4"/>
        </w:rPr>
        <w:t xml:space="preserve"> </w:t>
      </w:r>
      <w:r w:rsidRPr="00B1221A">
        <w:rPr>
          <w:rFonts w:ascii="Segoe UI" w:hAnsi="Segoe UI" w:cs="Segoe UI"/>
        </w:rPr>
        <w:t>sídle</w:t>
      </w:r>
      <w:r w:rsidRPr="00B1221A">
        <w:rPr>
          <w:rFonts w:ascii="Segoe UI" w:hAnsi="Segoe UI" w:cs="Segoe UI"/>
          <w:spacing w:val="-9"/>
        </w:rPr>
        <w:t xml:space="preserve"> </w:t>
      </w:r>
      <w:r w:rsidRPr="00B1221A">
        <w:rPr>
          <w:rFonts w:ascii="Segoe UI" w:hAnsi="Segoe UI" w:cs="Segoe UI"/>
        </w:rPr>
        <w:t>Klienta,</w:t>
      </w:r>
      <w:r w:rsidRPr="00B1221A">
        <w:rPr>
          <w:rFonts w:ascii="Segoe UI" w:hAnsi="Segoe UI" w:cs="Segoe UI"/>
          <w:spacing w:val="-8"/>
        </w:rPr>
        <w:t xml:space="preserve"> </w:t>
      </w:r>
      <w:r w:rsidRPr="00B1221A">
        <w:rPr>
          <w:rFonts w:ascii="Segoe UI" w:hAnsi="Segoe UI" w:cs="Segoe UI"/>
        </w:rPr>
        <w:t>nedohodnou-li</w:t>
      </w:r>
      <w:r w:rsidRPr="00B1221A">
        <w:rPr>
          <w:rFonts w:ascii="Segoe UI" w:hAnsi="Segoe UI" w:cs="Segoe UI"/>
          <w:spacing w:val="-10"/>
        </w:rPr>
        <w:t xml:space="preserve"> </w:t>
      </w:r>
      <w:r w:rsidRPr="00B1221A">
        <w:rPr>
          <w:rFonts w:ascii="Segoe UI" w:hAnsi="Segoe UI" w:cs="Segoe UI"/>
        </w:rPr>
        <w:t>se</w:t>
      </w:r>
      <w:r w:rsidRPr="00B1221A">
        <w:rPr>
          <w:rFonts w:ascii="Segoe UI" w:hAnsi="Segoe UI" w:cs="Segoe UI"/>
          <w:spacing w:val="-9"/>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konkrétním</w:t>
      </w:r>
      <w:r w:rsidRPr="00B1221A">
        <w:rPr>
          <w:rFonts w:ascii="Segoe UI" w:hAnsi="Segoe UI" w:cs="Segoe UI"/>
          <w:spacing w:val="-8"/>
        </w:rPr>
        <w:t xml:space="preserve"> </w:t>
      </w:r>
      <w:r w:rsidRPr="00B1221A">
        <w:rPr>
          <w:rFonts w:ascii="Segoe UI" w:hAnsi="Segoe UI" w:cs="Segoe UI"/>
        </w:rPr>
        <w:t>případě</w:t>
      </w:r>
      <w:r w:rsidRPr="00B1221A">
        <w:rPr>
          <w:rFonts w:ascii="Segoe UI" w:hAnsi="Segoe UI" w:cs="Segoe UI"/>
          <w:spacing w:val="-9"/>
        </w:rPr>
        <w:t xml:space="preserve"> </w:t>
      </w:r>
      <w:r w:rsidRPr="00B1221A">
        <w:rPr>
          <w:rFonts w:ascii="Segoe UI" w:hAnsi="Segoe UI" w:cs="Segoe UI"/>
        </w:rPr>
        <w:t>smluvní</w:t>
      </w:r>
      <w:r w:rsidRPr="00B1221A">
        <w:rPr>
          <w:rFonts w:ascii="Segoe UI" w:hAnsi="Segoe UI" w:cs="Segoe UI"/>
          <w:spacing w:val="-12"/>
        </w:rPr>
        <w:t xml:space="preserve"> </w:t>
      </w:r>
      <w:r w:rsidRPr="00B1221A">
        <w:rPr>
          <w:rFonts w:ascii="Segoe UI" w:hAnsi="Segoe UI" w:cs="Segoe UI"/>
        </w:rPr>
        <w:t>strany</w:t>
      </w:r>
      <w:r w:rsidRPr="00B1221A">
        <w:rPr>
          <w:rFonts w:ascii="Segoe UI" w:hAnsi="Segoe UI" w:cs="Segoe UI"/>
          <w:spacing w:val="-11"/>
        </w:rPr>
        <w:t xml:space="preserve"> </w:t>
      </w:r>
      <w:r w:rsidRPr="00B1221A">
        <w:rPr>
          <w:rFonts w:ascii="Segoe UI" w:hAnsi="Segoe UI" w:cs="Segoe UI"/>
        </w:rPr>
        <w:t>jinak.</w:t>
      </w:r>
      <w:r w:rsidRPr="00B1221A">
        <w:rPr>
          <w:rFonts w:ascii="Segoe UI" w:hAnsi="Segoe UI" w:cs="Segoe UI"/>
          <w:spacing w:val="-7"/>
        </w:rPr>
        <w:t xml:space="preserve"> </w:t>
      </w:r>
      <w:r w:rsidRPr="00B1221A">
        <w:rPr>
          <w:rFonts w:ascii="Segoe UI" w:hAnsi="Segoe UI" w:cs="Segoe UI"/>
        </w:rPr>
        <w:t>Na</w:t>
      </w:r>
      <w:r w:rsidRPr="00B1221A">
        <w:rPr>
          <w:rFonts w:ascii="Segoe UI" w:hAnsi="Segoe UI" w:cs="Segoe UI"/>
          <w:spacing w:val="-9"/>
        </w:rPr>
        <w:t xml:space="preserve"> </w:t>
      </w:r>
      <w:r w:rsidRPr="00B1221A">
        <w:rPr>
          <w:rFonts w:ascii="Segoe UI" w:hAnsi="Segoe UI" w:cs="Segoe UI"/>
        </w:rPr>
        <w:t>programu roční porady bude vždy nejméně:</w:t>
      </w:r>
    </w:p>
    <w:p w14:paraId="4B175239" w14:textId="77777777" w:rsidR="008E5097" w:rsidRPr="00B1221A" w:rsidRDefault="004253E7">
      <w:pPr>
        <w:pStyle w:val="Odstavecseseznamem"/>
        <w:numPr>
          <w:ilvl w:val="1"/>
          <w:numId w:val="24"/>
        </w:numPr>
        <w:tabs>
          <w:tab w:val="left" w:pos="852"/>
        </w:tabs>
        <w:spacing w:before="121"/>
        <w:ind w:left="852" w:hanging="423"/>
        <w:jc w:val="both"/>
        <w:rPr>
          <w:rFonts w:ascii="Segoe UI" w:hAnsi="Segoe UI" w:cs="Segoe UI"/>
        </w:rPr>
      </w:pPr>
      <w:r w:rsidRPr="00B1221A">
        <w:rPr>
          <w:rFonts w:ascii="Segoe UI" w:hAnsi="Segoe UI" w:cs="Segoe UI"/>
        </w:rPr>
        <w:t>záležitosti</w:t>
      </w:r>
      <w:r w:rsidRPr="00B1221A">
        <w:rPr>
          <w:rFonts w:ascii="Segoe UI" w:hAnsi="Segoe UI" w:cs="Segoe UI"/>
          <w:spacing w:val="-11"/>
        </w:rPr>
        <w:t xml:space="preserve"> </w:t>
      </w:r>
      <w:r w:rsidRPr="00B1221A">
        <w:rPr>
          <w:rFonts w:ascii="Segoe UI" w:hAnsi="Segoe UI" w:cs="Segoe UI"/>
        </w:rPr>
        <w:t>provozního</w:t>
      </w:r>
      <w:r w:rsidRPr="00B1221A">
        <w:rPr>
          <w:rFonts w:ascii="Segoe UI" w:hAnsi="Segoe UI" w:cs="Segoe UI"/>
          <w:spacing w:val="-10"/>
        </w:rPr>
        <w:t xml:space="preserve"> </w:t>
      </w:r>
      <w:r w:rsidRPr="00B1221A">
        <w:rPr>
          <w:rFonts w:ascii="Segoe UI" w:hAnsi="Segoe UI" w:cs="Segoe UI"/>
          <w:spacing w:val="-2"/>
        </w:rPr>
        <w:t>charakteru;</w:t>
      </w:r>
    </w:p>
    <w:p w14:paraId="58BA252E" w14:textId="77777777" w:rsidR="008E5097" w:rsidRPr="00B1221A" w:rsidRDefault="004253E7">
      <w:pPr>
        <w:pStyle w:val="Odstavecseseznamem"/>
        <w:numPr>
          <w:ilvl w:val="1"/>
          <w:numId w:val="24"/>
        </w:numPr>
        <w:tabs>
          <w:tab w:val="left" w:pos="852"/>
        </w:tabs>
        <w:spacing w:before="169"/>
        <w:ind w:left="852" w:hanging="423"/>
        <w:jc w:val="both"/>
        <w:rPr>
          <w:rFonts w:ascii="Segoe UI" w:hAnsi="Segoe UI" w:cs="Segoe UI"/>
        </w:rPr>
      </w:pPr>
      <w:r w:rsidRPr="00B1221A">
        <w:rPr>
          <w:rFonts w:ascii="Segoe UI" w:hAnsi="Segoe UI" w:cs="Segoe UI"/>
        </w:rPr>
        <w:t>vyhodnocení</w:t>
      </w:r>
      <w:r w:rsidRPr="00B1221A">
        <w:rPr>
          <w:rFonts w:ascii="Segoe UI" w:hAnsi="Segoe UI" w:cs="Segoe UI"/>
          <w:spacing w:val="-11"/>
        </w:rPr>
        <w:t xml:space="preserve"> </w:t>
      </w:r>
      <w:r w:rsidRPr="00B1221A">
        <w:rPr>
          <w:rFonts w:ascii="Segoe UI" w:hAnsi="Segoe UI" w:cs="Segoe UI"/>
        </w:rPr>
        <w:t>energetického</w:t>
      </w:r>
      <w:r w:rsidRPr="00B1221A">
        <w:rPr>
          <w:rFonts w:ascii="Segoe UI" w:hAnsi="Segoe UI" w:cs="Segoe UI"/>
          <w:spacing w:val="-9"/>
        </w:rPr>
        <w:t xml:space="preserve"> </w:t>
      </w:r>
      <w:r w:rsidRPr="00B1221A">
        <w:rPr>
          <w:rFonts w:ascii="Segoe UI" w:hAnsi="Segoe UI" w:cs="Segoe UI"/>
        </w:rPr>
        <w:t>managementu</w:t>
      </w:r>
      <w:r w:rsidRPr="00B1221A">
        <w:rPr>
          <w:rFonts w:ascii="Segoe UI" w:hAnsi="Segoe UI" w:cs="Segoe UI"/>
          <w:spacing w:val="-10"/>
        </w:rPr>
        <w:t xml:space="preserve"> </w:t>
      </w:r>
      <w:r w:rsidRPr="00B1221A">
        <w:rPr>
          <w:rFonts w:ascii="Segoe UI" w:hAnsi="Segoe UI" w:cs="Segoe UI"/>
        </w:rPr>
        <w:t>za</w:t>
      </w:r>
      <w:r w:rsidRPr="00B1221A">
        <w:rPr>
          <w:rFonts w:ascii="Segoe UI" w:hAnsi="Segoe UI" w:cs="Segoe UI"/>
          <w:spacing w:val="-8"/>
        </w:rPr>
        <w:t xml:space="preserve"> </w:t>
      </w:r>
      <w:r w:rsidRPr="00B1221A">
        <w:rPr>
          <w:rFonts w:ascii="Segoe UI" w:hAnsi="Segoe UI" w:cs="Segoe UI"/>
        </w:rPr>
        <w:t>uplynulé</w:t>
      </w:r>
      <w:r w:rsidRPr="00B1221A">
        <w:rPr>
          <w:rFonts w:ascii="Segoe UI" w:hAnsi="Segoe UI" w:cs="Segoe UI"/>
          <w:spacing w:val="-9"/>
        </w:rPr>
        <w:t xml:space="preserve"> </w:t>
      </w:r>
      <w:r w:rsidRPr="00B1221A">
        <w:rPr>
          <w:rFonts w:ascii="Segoe UI" w:hAnsi="Segoe UI" w:cs="Segoe UI"/>
        </w:rPr>
        <w:t>zúčtovací</w:t>
      </w:r>
      <w:r w:rsidRPr="00B1221A">
        <w:rPr>
          <w:rFonts w:ascii="Segoe UI" w:hAnsi="Segoe UI" w:cs="Segoe UI"/>
          <w:spacing w:val="-10"/>
        </w:rPr>
        <w:t xml:space="preserve"> </w:t>
      </w:r>
      <w:r w:rsidRPr="00B1221A">
        <w:rPr>
          <w:rFonts w:ascii="Segoe UI" w:hAnsi="Segoe UI" w:cs="Segoe UI"/>
          <w:spacing w:val="-2"/>
        </w:rPr>
        <w:t>období;</w:t>
      </w:r>
    </w:p>
    <w:p w14:paraId="783132B2" w14:textId="77777777" w:rsidR="008E5097" w:rsidRPr="00B1221A" w:rsidRDefault="004253E7">
      <w:pPr>
        <w:pStyle w:val="Odstavecseseznamem"/>
        <w:numPr>
          <w:ilvl w:val="1"/>
          <w:numId w:val="24"/>
        </w:numPr>
        <w:tabs>
          <w:tab w:val="left" w:pos="853"/>
        </w:tabs>
        <w:spacing w:before="172"/>
        <w:ind w:hanging="424"/>
        <w:jc w:val="both"/>
        <w:rPr>
          <w:rFonts w:ascii="Segoe UI" w:hAnsi="Segoe UI" w:cs="Segoe UI"/>
        </w:rPr>
      </w:pPr>
      <w:r w:rsidRPr="00B1221A">
        <w:rPr>
          <w:rFonts w:ascii="Segoe UI" w:hAnsi="Segoe UI" w:cs="Segoe UI"/>
        </w:rPr>
        <w:t>vyhodnocení</w:t>
      </w:r>
      <w:r w:rsidRPr="00B1221A">
        <w:rPr>
          <w:rFonts w:ascii="Segoe UI" w:hAnsi="Segoe UI" w:cs="Segoe UI"/>
          <w:spacing w:val="-10"/>
        </w:rPr>
        <w:t xml:space="preserve"> </w:t>
      </w:r>
      <w:r w:rsidRPr="00B1221A">
        <w:rPr>
          <w:rFonts w:ascii="Segoe UI" w:hAnsi="Segoe UI" w:cs="Segoe UI"/>
        </w:rPr>
        <w:t>součinnosti</w:t>
      </w:r>
      <w:r w:rsidRPr="00B1221A">
        <w:rPr>
          <w:rFonts w:ascii="Segoe UI" w:hAnsi="Segoe UI" w:cs="Segoe UI"/>
          <w:spacing w:val="-7"/>
        </w:rPr>
        <w:t xml:space="preserve"> </w:t>
      </w:r>
      <w:r w:rsidRPr="00B1221A">
        <w:rPr>
          <w:rFonts w:ascii="Segoe UI" w:hAnsi="Segoe UI" w:cs="Segoe UI"/>
        </w:rPr>
        <w:t>Klienta</w:t>
      </w:r>
      <w:r w:rsidRPr="00B1221A">
        <w:rPr>
          <w:rFonts w:ascii="Segoe UI" w:hAnsi="Segoe UI" w:cs="Segoe UI"/>
          <w:spacing w:val="-7"/>
        </w:rPr>
        <w:t xml:space="preserve"> </w:t>
      </w:r>
      <w:r w:rsidRPr="00B1221A">
        <w:rPr>
          <w:rFonts w:ascii="Segoe UI" w:hAnsi="Segoe UI" w:cs="Segoe UI"/>
        </w:rPr>
        <w:t>za</w:t>
      </w:r>
      <w:r w:rsidRPr="00B1221A">
        <w:rPr>
          <w:rFonts w:ascii="Segoe UI" w:hAnsi="Segoe UI" w:cs="Segoe UI"/>
          <w:spacing w:val="-8"/>
        </w:rPr>
        <w:t xml:space="preserve"> </w:t>
      </w:r>
      <w:r w:rsidRPr="00B1221A">
        <w:rPr>
          <w:rFonts w:ascii="Segoe UI" w:hAnsi="Segoe UI" w:cs="Segoe UI"/>
        </w:rPr>
        <w:t>uplynulé</w:t>
      </w:r>
      <w:r w:rsidRPr="00B1221A">
        <w:rPr>
          <w:rFonts w:ascii="Segoe UI" w:hAnsi="Segoe UI" w:cs="Segoe UI"/>
          <w:spacing w:val="-7"/>
        </w:rPr>
        <w:t xml:space="preserve"> </w:t>
      </w:r>
      <w:r w:rsidRPr="00B1221A">
        <w:rPr>
          <w:rFonts w:ascii="Segoe UI" w:hAnsi="Segoe UI" w:cs="Segoe UI"/>
        </w:rPr>
        <w:t>zúčtovací</w:t>
      </w:r>
      <w:r w:rsidRPr="00B1221A">
        <w:rPr>
          <w:rFonts w:ascii="Segoe UI" w:hAnsi="Segoe UI" w:cs="Segoe UI"/>
          <w:spacing w:val="-9"/>
        </w:rPr>
        <w:t xml:space="preserve"> </w:t>
      </w:r>
      <w:r w:rsidRPr="00B1221A">
        <w:rPr>
          <w:rFonts w:ascii="Segoe UI" w:hAnsi="Segoe UI" w:cs="Segoe UI"/>
          <w:spacing w:val="-2"/>
        </w:rPr>
        <w:t>období;</w:t>
      </w:r>
    </w:p>
    <w:p w14:paraId="1272C077" w14:textId="77777777" w:rsidR="008E5097" w:rsidRPr="00B1221A" w:rsidRDefault="004253E7">
      <w:pPr>
        <w:pStyle w:val="Odstavecseseznamem"/>
        <w:numPr>
          <w:ilvl w:val="1"/>
          <w:numId w:val="24"/>
        </w:numPr>
        <w:tabs>
          <w:tab w:val="left" w:pos="852"/>
        </w:tabs>
        <w:spacing w:before="170"/>
        <w:ind w:left="852" w:hanging="423"/>
        <w:jc w:val="both"/>
        <w:rPr>
          <w:rFonts w:ascii="Segoe UI" w:hAnsi="Segoe UI" w:cs="Segoe UI"/>
        </w:rPr>
      </w:pPr>
      <w:r w:rsidRPr="00B1221A">
        <w:rPr>
          <w:rFonts w:ascii="Segoe UI" w:hAnsi="Segoe UI" w:cs="Segoe UI"/>
        </w:rPr>
        <w:t>informace</w:t>
      </w:r>
      <w:r w:rsidRPr="00B1221A">
        <w:rPr>
          <w:rFonts w:ascii="Segoe UI" w:hAnsi="Segoe UI" w:cs="Segoe UI"/>
          <w:spacing w:val="-9"/>
        </w:rPr>
        <w:t xml:space="preserve"> </w:t>
      </w:r>
      <w:r w:rsidRPr="00B1221A">
        <w:rPr>
          <w:rFonts w:ascii="Segoe UI" w:hAnsi="Segoe UI" w:cs="Segoe UI"/>
        </w:rPr>
        <w:t>o</w:t>
      </w:r>
      <w:r w:rsidRPr="00B1221A">
        <w:rPr>
          <w:rFonts w:ascii="Segoe UI" w:hAnsi="Segoe UI" w:cs="Segoe UI"/>
          <w:spacing w:val="-6"/>
        </w:rPr>
        <w:t xml:space="preserve"> </w:t>
      </w:r>
      <w:r w:rsidRPr="00B1221A">
        <w:rPr>
          <w:rFonts w:ascii="Segoe UI" w:hAnsi="Segoe UI" w:cs="Segoe UI"/>
        </w:rPr>
        <w:t>provedení</w:t>
      </w:r>
      <w:r w:rsidRPr="00B1221A">
        <w:rPr>
          <w:rFonts w:ascii="Segoe UI" w:hAnsi="Segoe UI" w:cs="Segoe UI"/>
          <w:spacing w:val="-7"/>
        </w:rPr>
        <w:t xml:space="preserve"> </w:t>
      </w:r>
      <w:r w:rsidRPr="00B1221A">
        <w:rPr>
          <w:rFonts w:ascii="Segoe UI" w:hAnsi="Segoe UI" w:cs="Segoe UI"/>
        </w:rPr>
        <w:t>dodatečných</w:t>
      </w:r>
      <w:r w:rsidRPr="00B1221A">
        <w:rPr>
          <w:rFonts w:ascii="Segoe UI" w:hAnsi="Segoe UI" w:cs="Segoe UI"/>
          <w:spacing w:val="-4"/>
        </w:rPr>
        <w:t xml:space="preserve"> </w:t>
      </w:r>
      <w:r w:rsidRPr="00B1221A">
        <w:rPr>
          <w:rFonts w:ascii="Segoe UI" w:hAnsi="Segoe UI" w:cs="Segoe UI"/>
          <w:spacing w:val="-2"/>
        </w:rPr>
        <w:t>opatření;</w:t>
      </w:r>
    </w:p>
    <w:p w14:paraId="574E5AFD" w14:textId="77777777" w:rsidR="008E5097" w:rsidRPr="00B1221A" w:rsidRDefault="004253E7">
      <w:pPr>
        <w:pStyle w:val="Odstavecseseznamem"/>
        <w:numPr>
          <w:ilvl w:val="1"/>
          <w:numId w:val="24"/>
        </w:numPr>
        <w:tabs>
          <w:tab w:val="left" w:pos="853"/>
        </w:tabs>
        <w:spacing w:before="171" w:line="288" w:lineRule="auto"/>
        <w:ind w:right="137"/>
        <w:rPr>
          <w:rFonts w:ascii="Segoe UI" w:hAnsi="Segoe UI" w:cs="Segoe UI"/>
        </w:rPr>
      </w:pPr>
      <w:r w:rsidRPr="00B1221A">
        <w:rPr>
          <w:rFonts w:ascii="Segoe UI" w:hAnsi="Segoe UI" w:cs="Segoe UI"/>
        </w:rPr>
        <w:t>informace o úspoře energií a úspoře nákladů za uplynulé zúčtovací období včetně jejího zdůvodnění;</w:t>
      </w:r>
    </w:p>
    <w:p w14:paraId="11213150" w14:textId="77777777" w:rsidR="008E5097" w:rsidRPr="00B1221A" w:rsidRDefault="004253E7">
      <w:pPr>
        <w:pStyle w:val="Odstavecseseznamem"/>
        <w:numPr>
          <w:ilvl w:val="1"/>
          <w:numId w:val="24"/>
        </w:numPr>
        <w:tabs>
          <w:tab w:val="left" w:pos="853"/>
        </w:tabs>
        <w:spacing w:before="83"/>
        <w:ind w:hanging="424"/>
        <w:jc w:val="both"/>
        <w:rPr>
          <w:rFonts w:ascii="Segoe UI" w:hAnsi="Segoe UI" w:cs="Segoe UI"/>
        </w:rPr>
      </w:pPr>
      <w:r w:rsidRPr="00B1221A">
        <w:rPr>
          <w:rFonts w:ascii="Segoe UI" w:hAnsi="Segoe UI" w:cs="Segoe UI"/>
        </w:rPr>
        <w:t>projednání</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4"/>
        </w:rPr>
        <w:t xml:space="preserve"> </w:t>
      </w:r>
      <w:r w:rsidRPr="00B1221A">
        <w:rPr>
          <w:rFonts w:ascii="Segoe UI" w:hAnsi="Segoe UI" w:cs="Segoe UI"/>
        </w:rPr>
        <w:t>schválení</w:t>
      </w:r>
      <w:r w:rsidRPr="00B1221A">
        <w:rPr>
          <w:rFonts w:ascii="Segoe UI" w:hAnsi="Segoe UI" w:cs="Segoe UI"/>
          <w:spacing w:val="-8"/>
        </w:rPr>
        <w:t xml:space="preserve"> </w:t>
      </w:r>
      <w:r w:rsidRPr="00B1221A">
        <w:rPr>
          <w:rFonts w:ascii="Segoe UI" w:hAnsi="Segoe UI" w:cs="Segoe UI"/>
        </w:rPr>
        <w:t>průběžné</w:t>
      </w:r>
      <w:r w:rsidRPr="00B1221A">
        <w:rPr>
          <w:rFonts w:ascii="Segoe UI" w:hAnsi="Segoe UI" w:cs="Segoe UI"/>
          <w:spacing w:val="-4"/>
        </w:rPr>
        <w:t xml:space="preserve"> </w:t>
      </w:r>
      <w:r w:rsidRPr="00B1221A">
        <w:rPr>
          <w:rFonts w:ascii="Segoe UI" w:hAnsi="Segoe UI" w:cs="Segoe UI"/>
          <w:spacing w:val="-2"/>
        </w:rPr>
        <w:t>zprávy.</w:t>
      </w:r>
    </w:p>
    <w:p w14:paraId="416D80AF" w14:textId="77777777" w:rsidR="008E5097" w:rsidRPr="00B1221A" w:rsidRDefault="004253E7">
      <w:pPr>
        <w:pStyle w:val="Odstavecseseznamem"/>
        <w:numPr>
          <w:ilvl w:val="0"/>
          <w:numId w:val="24"/>
        </w:numPr>
        <w:tabs>
          <w:tab w:val="left" w:pos="426"/>
          <w:tab w:val="left" w:pos="429"/>
        </w:tabs>
        <w:spacing w:before="170" w:line="288" w:lineRule="auto"/>
        <w:ind w:right="135"/>
        <w:jc w:val="both"/>
        <w:rPr>
          <w:rFonts w:ascii="Segoe UI" w:hAnsi="Segoe UI" w:cs="Segoe UI"/>
        </w:rPr>
      </w:pPr>
      <w:bookmarkStart w:id="39" w:name="_bookmark39"/>
      <w:bookmarkEnd w:id="39"/>
      <w:r w:rsidRPr="00B1221A">
        <w:rPr>
          <w:rFonts w:ascii="Segoe UI" w:hAnsi="Segoe UI" w:cs="Segoe UI"/>
        </w:rPr>
        <w:t>Výsledkem roční</w:t>
      </w:r>
      <w:r w:rsidRPr="00B1221A">
        <w:rPr>
          <w:rFonts w:ascii="Segoe UI" w:hAnsi="Segoe UI" w:cs="Segoe UI"/>
          <w:spacing w:val="-4"/>
        </w:rPr>
        <w:t xml:space="preserve"> </w:t>
      </w:r>
      <w:r w:rsidRPr="00B1221A">
        <w:rPr>
          <w:rFonts w:ascii="Segoe UI" w:hAnsi="Segoe UI" w:cs="Segoe UI"/>
        </w:rPr>
        <w:t>porady</w:t>
      </w:r>
      <w:r w:rsidRPr="00B1221A">
        <w:rPr>
          <w:rFonts w:ascii="Segoe UI" w:hAnsi="Segoe UI" w:cs="Segoe UI"/>
          <w:spacing w:val="-3"/>
        </w:rPr>
        <w:t xml:space="preserve"> </w:t>
      </w:r>
      <w:r w:rsidRPr="00B1221A">
        <w:rPr>
          <w:rFonts w:ascii="Segoe UI" w:hAnsi="Segoe UI" w:cs="Segoe UI"/>
        </w:rPr>
        <w:t>je</w:t>
      </w:r>
      <w:r w:rsidRPr="00B1221A">
        <w:rPr>
          <w:rFonts w:ascii="Segoe UI" w:hAnsi="Segoe UI" w:cs="Segoe UI"/>
          <w:spacing w:val="-1"/>
        </w:rPr>
        <w:t xml:space="preserve"> </w:t>
      </w:r>
      <w:r w:rsidRPr="00B1221A">
        <w:rPr>
          <w:rFonts w:ascii="Segoe UI" w:hAnsi="Segoe UI" w:cs="Segoe UI"/>
        </w:rPr>
        <w:t>podpis protokolu za</w:t>
      </w:r>
      <w:r w:rsidRPr="00B1221A">
        <w:rPr>
          <w:rFonts w:ascii="Segoe UI" w:hAnsi="Segoe UI" w:cs="Segoe UI"/>
          <w:spacing w:val="-1"/>
        </w:rPr>
        <w:t xml:space="preserve"> </w:t>
      </w:r>
      <w:r w:rsidRPr="00B1221A">
        <w:rPr>
          <w:rFonts w:ascii="Segoe UI" w:hAnsi="Segoe UI" w:cs="Segoe UI"/>
        </w:rPr>
        <w:t>příslušné</w:t>
      </w:r>
      <w:r w:rsidRPr="00B1221A">
        <w:rPr>
          <w:rFonts w:ascii="Segoe UI" w:hAnsi="Segoe UI" w:cs="Segoe UI"/>
          <w:spacing w:val="-1"/>
        </w:rPr>
        <w:t xml:space="preserve"> </w:t>
      </w:r>
      <w:r w:rsidRPr="00B1221A">
        <w:rPr>
          <w:rFonts w:ascii="Segoe UI" w:hAnsi="Segoe UI" w:cs="Segoe UI"/>
        </w:rPr>
        <w:t>zúčtovací</w:t>
      </w:r>
      <w:r w:rsidRPr="00B1221A">
        <w:rPr>
          <w:rFonts w:ascii="Segoe UI" w:hAnsi="Segoe UI" w:cs="Segoe UI"/>
          <w:spacing w:val="-4"/>
        </w:rPr>
        <w:t xml:space="preserve"> </w:t>
      </w:r>
      <w:r w:rsidRPr="00B1221A">
        <w:rPr>
          <w:rFonts w:ascii="Segoe UI" w:hAnsi="Segoe UI" w:cs="Segoe UI"/>
        </w:rPr>
        <w:t>období,</w:t>
      </w:r>
      <w:r w:rsidRPr="00B1221A">
        <w:rPr>
          <w:rFonts w:ascii="Segoe UI" w:hAnsi="Segoe UI" w:cs="Segoe UI"/>
          <w:spacing w:val="-2"/>
        </w:rPr>
        <w:t xml:space="preserve"> </w:t>
      </w:r>
      <w:r w:rsidRPr="00B1221A">
        <w:rPr>
          <w:rFonts w:ascii="Segoe UI" w:hAnsi="Segoe UI" w:cs="Segoe UI"/>
        </w:rPr>
        <w:t>který</w:t>
      </w:r>
      <w:r w:rsidRPr="00B1221A">
        <w:rPr>
          <w:rFonts w:ascii="Segoe UI" w:hAnsi="Segoe UI" w:cs="Segoe UI"/>
          <w:spacing w:val="-3"/>
        </w:rPr>
        <w:t xml:space="preserve"> </w:t>
      </w:r>
      <w:r w:rsidRPr="00B1221A">
        <w:rPr>
          <w:rFonts w:ascii="Segoe UI" w:hAnsi="Segoe UI" w:cs="Segoe UI"/>
        </w:rPr>
        <w:t>připraví ESCO v</w:t>
      </w:r>
      <w:r w:rsidRPr="00B1221A">
        <w:rPr>
          <w:rFonts w:ascii="Segoe UI" w:hAnsi="Segoe UI" w:cs="Segoe UI"/>
          <w:spacing w:val="-4"/>
        </w:rPr>
        <w:t xml:space="preserve"> </w:t>
      </w:r>
      <w:r w:rsidRPr="00B1221A">
        <w:rPr>
          <w:rFonts w:ascii="Segoe UI" w:hAnsi="Segoe UI" w:cs="Segoe UI"/>
        </w:rPr>
        <w:t>souladu s</w:t>
      </w:r>
      <w:r w:rsidRPr="00B1221A">
        <w:rPr>
          <w:rFonts w:ascii="Segoe UI" w:hAnsi="Segoe UI" w:cs="Segoe UI"/>
          <w:spacing w:val="-3"/>
        </w:rPr>
        <w:t xml:space="preserve"> </w:t>
      </w:r>
      <w:r w:rsidRPr="00B1221A">
        <w:rPr>
          <w:rFonts w:ascii="Segoe UI" w:hAnsi="Segoe UI" w:cs="Segoe UI"/>
        </w:rPr>
        <w:t>přílohou č.</w:t>
      </w:r>
      <w:r w:rsidRPr="00B1221A">
        <w:rPr>
          <w:rFonts w:ascii="Segoe UI" w:hAnsi="Segoe UI" w:cs="Segoe UI"/>
          <w:spacing w:val="-3"/>
        </w:rPr>
        <w:t xml:space="preserve"> </w:t>
      </w:r>
      <w:r w:rsidRPr="00B1221A">
        <w:rPr>
          <w:rFonts w:ascii="Segoe UI" w:hAnsi="Segoe UI" w:cs="Segoe UI"/>
        </w:rPr>
        <w:t>6 do [10] dnů od jejího konání. Povinnou náležitostí protokolu</w:t>
      </w:r>
      <w:r w:rsidRPr="00B1221A">
        <w:rPr>
          <w:rFonts w:ascii="Segoe UI" w:hAnsi="Segoe UI" w:cs="Segoe UI"/>
          <w:spacing w:val="-6"/>
        </w:rPr>
        <w:t xml:space="preserve"> </w:t>
      </w:r>
      <w:r w:rsidRPr="00B1221A">
        <w:rPr>
          <w:rFonts w:ascii="Segoe UI" w:hAnsi="Segoe UI" w:cs="Segoe UI"/>
        </w:rPr>
        <w:t>je</w:t>
      </w:r>
      <w:r w:rsidRPr="00B1221A">
        <w:rPr>
          <w:rFonts w:ascii="Segoe UI" w:hAnsi="Segoe UI" w:cs="Segoe UI"/>
          <w:spacing w:val="-6"/>
        </w:rPr>
        <w:t xml:space="preserve"> </w:t>
      </w:r>
      <w:r w:rsidRPr="00B1221A">
        <w:rPr>
          <w:rFonts w:ascii="Segoe UI" w:hAnsi="Segoe UI" w:cs="Segoe UI"/>
        </w:rPr>
        <w:t>schválená</w:t>
      </w:r>
      <w:r w:rsidRPr="00B1221A">
        <w:rPr>
          <w:rFonts w:ascii="Segoe UI" w:hAnsi="Segoe UI" w:cs="Segoe UI"/>
          <w:spacing w:val="-3"/>
        </w:rPr>
        <w:t xml:space="preserve"> </w:t>
      </w:r>
      <w:r w:rsidRPr="00B1221A">
        <w:rPr>
          <w:rFonts w:ascii="Segoe UI" w:hAnsi="Segoe UI" w:cs="Segoe UI"/>
        </w:rPr>
        <w:t>průběžná</w:t>
      </w:r>
      <w:r w:rsidRPr="00B1221A">
        <w:rPr>
          <w:rFonts w:ascii="Segoe UI" w:hAnsi="Segoe UI" w:cs="Segoe UI"/>
          <w:spacing w:val="-4"/>
        </w:rPr>
        <w:t xml:space="preserve"> </w:t>
      </w:r>
      <w:r w:rsidRPr="00B1221A">
        <w:rPr>
          <w:rFonts w:ascii="Segoe UI" w:hAnsi="Segoe UI" w:cs="Segoe UI"/>
        </w:rPr>
        <w:t>zpráva</w:t>
      </w:r>
      <w:r w:rsidRPr="00B1221A">
        <w:rPr>
          <w:rFonts w:ascii="Segoe UI" w:hAnsi="Segoe UI" w:cs="Segoe UI"/>
          <w:spacing w:val="-4"/>
        </w:rPr>
        <w:t xml:space="preserve"> </w:t>
      </w:r>
      <w:r w:rsidRPr="00B1221A">
        <w:rPr>
          <w:rFonts w:ascii="Segoe UI" w:hAnsi="Segoe UI" w:cs="Segoe UI"/>
        </w:rPr>
        <w:t>s</w:t>
      </w:r>
      <w:r w:rsidRPr="00B1221A">
        <w:rPr>
          <w:rFonts w:ascii="Segoe UI" w:hAnsi="Segoe UI" w:cs="Segoe UI"/>
          <w:spacing w:val="-3"/>
        </w:rPr>
        <w:t xml:space="preserve"> </w:t>
      </w:r>
      <w:r w:rsidRPr="00B1221A">
        <w:rPr>
          <w:rFonts w:ascii="Segoe UI" w:hAnsi="Segoe UI" w:cs="Segoe UI"/>
        </w:rPr>
        <w:t>vyhodnocením</w:t>
      </w:r>
      <w:r w:rsidRPr="00B1221A">
        <w:rPr>
          <w:rFonts w:ascii="Segoe UI" w:hAnsi="Segoe UI" w:cs="Segoe UI"/>
          <w:spacing w:val="-2"/>
        </w:rPr>
        <w:t xml:space="preserve"> </w:t>
      </w:r>
      <w:r w:rsidRPr="00B1221A">
        <w:rPr>
          <w:rFonts w:ascii="Segoe UI" w:hAnsi="Segoe UI" w:cs="Segoe UI"/>
        </w:rPr>
        <w:t>dosažených</w:t>
      </w:r>
      <w:r w:rsidRPr="00B1221A">
        <w:rPr>
          <w:rFonts w:ascii="Segoe UI" w:hAnsi="Segoe UI" w:cs="Segoe UI"/>
          <w:spacing w:val="-4"/>
        </w:rPr>
        <w:t xml:space="preserve"> </w:t>
      </w:r>
      <w:r w:rsidRPr="00B1221A">
        <w:rPr>
          <w:rFonts w:ascii="Segoe UI" w:hAnsi="Segoe UI" w:cs="Segoe UI"/>
        </w:rPr>
        <w:t>úspor</w:t>
      </w:r>
      <w:r w:rsidRPr="00B1221A">
        <w:rPr>
          <w:rFonts w:ascii="Segoe UI" w:hAnsi="Segoe UI" w:cs="Segoe UI"/>
          <w:spacing w:val="-3"/>
        </w:rPr>
        <w:t xml:space="preserve"> </w:t>
      </w:r>
      <w:r w:rsidRPr="00B1221A">
        <w:rPr>
          <w:rFonts w:ascii="Segoe UI" w:hAnsi="Segoe UI" w:cs="Segoe UI"/>
        </w:rPr>
        <w:t>za</w:t>
      </w:r>
      <w:r w:rsidRPr="00B1221A">
        <w:rPr>
          <w:rFonts w:ascii="Segoe UI" w:hAnsi="Segoe UI" w:cs="Segoe UI"/>
          <w:spacing w:val="-4"/>
        </w:rPr>
        <w:t xml:space="preserve"> </w:t>
      </w:r>
      <w:r w:rsidRPr="00B1221A">
        <w:rPr>
          <w:rFonts w:ascii="Segoe UI" w:hAnsi="Segoe UI" w:cs="Segoe UI"/>
        </w:rPr>
        <w:t>příslušné zúčtovací období, zahrnující případně připomínky k ní. Nedílnou součástí protokolu jsou veškeré podkladové materiály. ESCO se zavazuje provádět měření a verifikaci, vyhodnocování dosažených úspor v</w:t>
      </w:r>
      <w:r w:rsidRPr="00B1221A">
        <w:rPr>
          <w:rFonts w:ascii="Segoe UI" w:hAnsi="Segoe UI" w:cs="Segoe UI"/>
          <w:spacing w:val="-5"/>
        </w:rPr>
        <w:t xml:space="preserve"> </w:t>
      </w:r>
      <w:r w:rsidRPr="00B1221A">
        <w:rPr>
          <w:rFonts w:ascii="Segoe UI" w:hAnsi="Segoe UI" w:cs="Segoe UI"/>
        </w:rPr>
        <w:t xml:space="preserve">souladu se standardem IPMVP. Protokol podepisují obě smluvní strany, příp. na základě žádosti některé ze smluvních stran i další přítomné </w:t>
      </w:r>
      <w:r w:rsidRPr="00B1221A">
        <w:rPr>
          <w:rFonts w:ascii="Segoe UI" w:hAnsi="Segoe UI" w:cs="Segoe UI"/>
          <w:spacing w:val="-2"/>
        </w:rPr>
        <w:t>osoby.</w:t>
      </w:r>
    </w:p>
    <w:p w14:paraId="20EEA360" w14:textId="77777777" w:rsidR="008E5097" w:rsidRPr="00B1221A" w:rsidRDefault="008E5097">
      <w:pPr>
        <w:pStyle w:val="Zkladntext"/>
        <w:spacing w:before="0"/>
        <w:ind w:left="0" w:firstLine="0"/>
        <w:jc w:val="left"/>
        <w:rPr>
          <w:rFonts w:ascii="Segoe UI" w:hAnsi="Segoe UI" w:cs="Segoe UI"/>
        </w:rPr>
      </w:pPr>
    </w:p>
    <w:p w14:paraId="7DFE5FA1" w14:textId="77777777" w:rsidR="008E5097" w:rsidRPr="00B1221A" w:rsidRDefault="008E5097">
      <w:pPr>
        <w:pStyle w:val="Zkladntext"/>
        <w:spacing w:before="95"/>
        <w:ind w:left="0" w:firstLine="0"/>
        <w:jc w:val="left"/>
        <w:rPr>
          <w:rFonts w:ascii="Segoe UI" w:hAnsi="Segoe UI" w:cs="Segoe UI"/>
        </w:rPr>
      </w:pPr>
    </w:p>
    <w:p w14:paraId="22A7A7D0"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16.</w:t>
      </w:r>
    </w:p>
    <w:p w14:paraId="14DDA803" w14:textId="77777777" w:rsidR="008E5097" w:rsidRPr="00B1221A" w:rsidRDefault="004253E7">
      <w:pPr>
        <w:spacing w:before="55"/>
        <w:ind w:left="2" w:right="142"/>
        <w:jc w:val="center"/>
        <w:rPr>
          <w:rFonts w:ascii="Segoe UI" w:hAnsi="Segoe UI" w:cs="Segoe UI"/>
          <w:b/>
          <w:sz w:val="24"/>
        </w:rPr>
      </w:pPr>
      <w:bookmarkStart w:id="40" w:name="_bookmark40"/>
      <w:bookmarkEnd w:id="40"/>
      <w:r w:rsidRPr="00B1221A">
        <w:rPr>
          <w:rFonts w:ascii="Segoe UI" w:hAnsi="Segoe UI" w:cs="Segoe UI"/>
          <w:b/>
          <w:sz w:val="24"/>
        </w:rPr>
        <w:t>Závěrečná</w:t>
      </w:r>
      <w:r w:rsidRPr="00B1221A">
        <w:rPr>
          <w:rFonts w:ascii="Segoe UI" w:hAnsi="Segoe UI" w:cs="Segoe UI"/>
          <w:b/>
          <w:spacing w:val="-7"/>
          <w:sz w:val="24"/>
        </w:rPr>
        <w:t xml:space="preserve"> </w:t>
      </w:r>
      <w:r w:rsidRPr="00B1221A">
        <w:rPr>
          <w:rFonts w:ascii="Segoe UI" w:hAnsi="Segoe UI" w:cs="Segoe UI"/>
          <w:b/>
          <w:spacing w:val="-2"/>
          <w:sz w:val="24"/>
        </w:rPr>
        <w:t>zpráva</w:t>
      </w:r>
    </w:p>
    <w:p w14:paraId="16833F94" w14:textId="77777777" w:rsidR="008E5097" w:rsidRPr="00B1221A" w:rsidRDefault="004253E7">
      <w:pPr>
        <w:pStyle w:val="Odstavecseseznamem"/>
        <w:numPr>
          <w:ilvl w:val="0"/>
          <w:numId w:val="23"/>
        </w:numPr>
        <w:tabs>
          <w:tab w:val="left" w:pos="426"/>
          <w:tab w:val="left" w:pos="429"/>
        </w:tabs>
        <w:spacing w:before="175" w:line="288" w:lineRule="auto"/>
        <w:ind w:right="142"/>
        <w:jc w:val="both"/>
        <w:rPr>
          <w:rFonts w:ascii="Segoe UI" w:hAnsi="Segoe UI" w:cs="Segoe UI"/>
        </w:rPr>
      </w:pPr>
      <w:bookmarkStart w:id="41" w:name="_bookmark41"/>
      <w:bookmarkEnd w:id="41"/>
      <w:r w:rsidRPr="00B1221A">
        <w:rPr>
          <w:rFonts w:ascii="Segoe UI" w:hAnsi="Segoe UI" w:cs="Segoe UI"/>
        </w:rPr>
        <w:t>ESCO se zavazuje [60] dnů před skončením doby poskytování garance ověřit funkčnost všech investičních opatření.</w:t>
      </w:r>
    </w:p>
    <w:p w14:paraId="442AC4FE" w14:textId="77777777" w:rsidR="008E5097" w:rsidRPr="00B1221A" w:rsidRDefault="004253E7">
      <w:pPr>
        <w:pStyle w:val="Odstavecseseznamem"/>
        <w:numPr>
          <w:ilvl w:val="0"/>
          <w:numId w:val="23"/>
        </w:numPr>
        <w:tabs>
          <w:tab w:val="left" w:pos="426"/>
          <w:tab w:val="left" w:pos="429"/>
        </w:tabs>
        <w:spacing w:line="288" w:lineRule="auto"/>
        <w:ind w:right="137"/>
        <w:jc w:val="both"/>
        <w:rPr>
          <w:rFonts w:ascii="Segoe UI" w:hAnsi="Segoe UI" w:cs="Segoe UI"/>
        </w:rPr>
      </w:pPr>
      <w:r w:rsidRPr="00B1221A">
        <w:rPr>
          <w:rFonts w:ascii="Segoe UI" w:hAnsi="Segoe UI" w:cs="Segoe UI"/>
        </w:rPr>
        <w:t>Ve</w:t>
      </w:r>
      <w:r w:rsidRPr="00B1221A">
        <w:rPr>
          <w:rFonts w:ascii="Segoe UI" w:hAnsi="Segoe UI" w:cs="Segoe UI"/>
          <w:spacing w:val="-2"/>
        </w:rPr>
        <w:t xml:space="preserve"> </w:t>
      </w:r>
      <w:r w:rsidRPr="00B1221A">
        <w:rPr>
          <w:rFonts w:ascii="Segoe UI" w:hAnsi="Segoe UI" w:cs="Segoe UI"/>
        </w:rPr>
        <w:t>lhůtě</w:t>
      </w:r>
      <w:r w:rsidRPr="00B1221A">
        <w:rPr>
          <w:rFonts w:ascii="Segoe UI" w:hAnsi="Segoe UI" w:cs="Segoe UI"/>
          <w:spacing w:val="-3"/>
        </w:rPr>
        <w:t xml:space="preserve"> </w:t>
      </w:r>
      <w:r w:rsidRPr="00B1221A">
        <w:rPr>
          <w:rFonts w:ascii="Segoe UI" w:hAnsi="Segoe UI" w:cs="Segoe UI"/>
        </w:rPr>
        <w:t>[30]</w:t>
      </w:r>
      <w:r w:rsidRPr="00B1221A">
        <w:rPr>
          <w:rFonts w:ascii="Segoe UI" w:hAnsi="Segoe UI" w:cs="Segoe UI"/>
          <w:spacing w:val="-3"/>
        </w:rPr>
        <w:t xml:space="preserve"> </w:t>
      </w:r>
      <w:r w:rsidRPr="00B1221A">
        <w:rPr>
          <w:rFonts w:ascii="Segoe UI" w:hAnsi="Segoe UI" w:cs="Segoe UI"/>
        </w:rPr>
        <w:t>dnů</w:t>
      </w:r>
      <w:r w:rsidRPr="00B1221A">
        <w:rPr>
          <w:rFonts w:ascii="Segoe UI" w:hAnsi="Segoe UI" w:cs="Segoe UI"/>
          <w:spacing w:val="-4"/>
        </w:rPr>
        <w:t xml:space="preserve"> </w:t>
      </w:r>
      <w:r w:rsidRPr="00B1221A">
        <w:rPr>
          <w:rFonts w:ascii="Segoe UI" w:hAnsi="Segoe UI" w:cs="Segoe UI"/>
        </w:rPr>
        <w:t>po</w:t>
      </w:r>
      <w:r w:rsidRPr="00B1221A">
        <w:rPr>
          <w:rFonts w:ascii="Segoe UI" w:hAnsi="Segoe UI" w:cs="Segoe UI"/>
          <w:spacing w:val="-2"/>
        </w:rPr>
        <w:t xml:space="preserve"> </w:t>
      </w:r>
      <w:r w:rsidRPr="00B1221A">
        <w:rPr>
          <w:rFonts w:ascii="Segoe UI" w:hAnsi="Segoe UI" w:cs="Segoe UI"/>
        </w:rPr>
        <w:t>skončení</w:t>
      </w:r>
      <w:r w:rsidRPr="00B1221A">
        <w:rPr>
          <w:rFonts w:ascii="Segoe UI" w:hAnsi="Segoe UI" w:cs="Segoe UI"/>
          <w:spacing w:val="-6"/>
        </w:rPr>
        <w:t xml:space="preserve"> </w:t>
      </w:r>
      <w:r w:rsidRPr="00B1221A">
        <w:rPr>
          <w:rFonts w:ascii="Segoe UI" w:hAnsi="Segoe UI" w:cs="Segoe UI"/>
        </w:rPr>
        <w:t>doby</w:t>
      </w:r>
      <w:r w:rsidRPr="00B1221A">
        <w:rPr>
          <w:rFonts w:ascii="Segoe UI" w:hAnsi="Segoe UI" w:cs="Segoe UI"/>
          <w:spacing w:val="-4"/>
        </w:rPr>
        <w:t xml:space="preserve"> </w:t>
      </w:r>
      <w:r w:rsidRPr="00B1221A">
        <w:rPr>
          <w:rFonts w:ascii="Segoe UI" w:hAnsi="Segoe UI" w:cs="Segoe UI"/>
        </w:rPr>
        <w:t>poskytování</w:t>
      </w:r>
      <w:r w:rsidRPr="00B1221A">
        <w:rPr>
          <w:rFonts w:ascii="Segoe UI" w:hAnsi="Segoe UI" w:cs="Segoe UI"/>
          <w:spacing w:val="-5"/>
        </w:rPr>
        <w:t xml:space="preserve"> </w:t>
      </w:r>
      <w:r w:rsidRPr="00B1221A">
        <w:rPr>
          <w:rFonts w:ascii="Segoe UI" w:hAnsi="Segoe UI" w:cs="Segoe UI"/>
        </w:rPr>
        <w:t>garance</w:t>
      </w:r>
      <w:r w:rsidRPr="00B1221A">
        <w:rPr>
          <w:rFonts w:ascii="Segoe UI" w:hAnsi="Segoe UI" w:cs="Segoe UI"/>
          <w:spacing w:val="-2"/>
        </w:rPr>
        <w:t xml:space="preserve"> </w:t>
      </w:r>
      <w:r w:rsidRPr="00B1221A">
        <w:rPr>
          <w:rFonts w:ascii="Segoe UI" w:hAnsi="Segoe UI" w:cs="Segoe UI"/>
        </w:rPr>
        <w:t>se</w:t>
      </w:r>
      <w:r w:rsidRPr="00B1221A">
        <w:rPr>
          <w:rFonts w:ascii="Segoe UI" w:hAnsi="Segoe UI" w:cs="Segoe UI"/>
          <w:spacing w:val="-4"/>
        </w:rPr>
        <w:t xml:space="preserve"> </w:t>
      </w:r>
      <w:r w:rsidRPr="00B1221A">
        <w:rPr>
          <w:rFonts w:ascii="Segoe UI" w:hAnsi="Segoe UI" w:cs="Segoe UI"/>
        </w:rPr>
        <w:t>zavazuje</w:t>
      </w:r>
      <w:r w:rsidRPr="00B1221A">
        <w:rPr>
          <w:rFonts w:ascii="Segoe UI" w:hAnsi="Segoe UI" w:cs="Segoe UI"/>
          <w:spacing w:val="-2"/>
        </w:rPr>
        <w:t xml:space="preserve"> </w:t>
      </w:r>
      <w:r w:rsidRPr="00B1221A">
        <w:rPr>
          <w:rFonts w:ascii="Segoe UI" w:hAnsi="Segoe UI" w:cs="Segoe UI"/>
        </w:rPr>
        <w:t>ESCO zpracovat</w:t>
      </w:r>
      <w:r w:rsidRPr="00B1221A">
        <w:rPr>
          <w:rFonts w:ascii="Segoe UI" w:hAnsi="Segoe UI" w:cs="Segoe UI"/>
          <w:spacing w:val="-1"/>
        </w:rPr>
        <w:t xml:space="preserve"> </w:t>
      </w:r>
      <w:r w:rsidRPr="00B1221A">
        <w:rPr>
          <w:rFonts w:ascii="Segoe UI" w:hAnsi="Segoe UI" w:cs="Segoe UI"/>
        </w:rPr>
        <w:t>a Klientovi předat závěrečnou zprávu (dále jen „</w:t>
      </w:r>
      <w:r w:rsidRPr="00B1221A">
        <w:rPr>
          <w:rFonts w:ascii="Segoe UI" w:hAnsi="Segoe UI" w:cs="Segoe UI"/>
          <w:b/>
        </w:rPr>
        <w:t>závěrečná zpráva</w:t>
      </w:r>
      <w:r w:rsidRPr="00B1221A">
        <w:rPr>
          <w:rFonts w:ascii="Segoe UI" w:hAnsi="Segoe UI" w:cs="Segoe UI"/>
        </w:rPr>
        <w:t xml:space="preserve">“), jež musí minimálně </w:t>
      </w:r>
      <w:r w:rsidRPr="00B1221A">
        <w:rPr>
          <w:rFonts w:ascii="Segoe UI" w:hAnsi="Segoe UI" w:cs="Segoe UI"/>
          <w:spacing w:val="-2"/>
        </w:rPr>
        <w:t>obsahovat:</w:t>
      </w:r>
    </w:p>
    <w:p w14:paraId="37D40EE7" w14:textId="77777777" w:rsidR="008E5097" w:rsidRPr="00B1221A" w:rsidRDefault="004253E7">
      <w:pPr>
        <w:pStyle w:val="Odstavecseseznamem"/>
        <w:numPr>
          <w:ilvl w:val="1"/>
          <w:numId w:val="23"/>
        </w:numPr>
        <w:tabs>
          <w:tab w:val="left" w:pos="994"/>
        </w:tabs>
        <w:spacing w:before="122"/>
        <w:ind w:left="994" w:hanging="568"/>
        <w:jc w:val="both"/>
        <w:rPr>
          <w:rFonts w:ascii="Segoe UI" w:hAnsi="Segoe UI" w:cs="Segoe UI"/>
        </w:rPr>
      </w:pPr>
      <w:r w:rsidRPr="00B1221A">
        <w:rPr>
          <w:rFonts w:ascii="Segoe UI" w:hAnsi="Segoe UI" w:cs="Segoe UI"/>
        </w:rPr>
        <w:t>výsledky</w:t>
      </w:r>
      <w:r w:rsidRPr="00B1221A">
        <w:rPr>
          <w:rFonts w:ascii="Segoe UI" w:hAnsi="Segoe UI" w:cs="Segoe UI"/>
          <w:spacing w:val="-8"/>
        </w:rPr>
        <w:t xml:space="preserve"> </w:t>
      </w:r>
      <w:r w:rsidRPr="00B1221A">
        <w:rPr>
          <w:rFonts w:ascii="Segoe UI" w:hAnsi="Segoe UI" w:cs="Segoe UI"/>
        </w:rPr>
        <w:t>ověření</w:t>
      </w:r>
      <w:r w:rsidRPr="00B1221A">
        <w:rPr>
          <w:rFonts w:ascii="Segoe UI" w:hAnsi="Segoe UI" w:cs="Segoe UI"/>
          <w:spacing w:val="-8"/>
        </w:rPr>
        <w:t xml:space="preserve"> </w:t>
      </w:r>
      <w:r w:rsidRPr="00B1221A">
        <w:rPr>
          <w:rFonts w:ascii="Segoe UI" w:hAnsi="Segoe UI" w:cs="Segoe UI"/>
        </w:rPr>
        <w:t>podle</w:t>
      </w:r>
      <w:r w:rsidRPr="00B1221A">
        <w:rPr>
          <w:rFonts w:ascii="Segoe UI" w:hAnsi="Segoe UI" w:cs="Segoe UI"/>
          <w:spacing w:val="-4"/>
        </w:rPr>
        <w:t xml:space="preserve"> </w:t>
      </w:r>
      <w:hyperlink w:anchor="_bookmark41" w:history="1">
        <w:r w:rsidRPr="00B1221A">
          <w:rPr>
            <w:rFonts w:ascii="Segoe UI" w:hAnsi="Segoe UI" w:cs="Segoe UI"/>
          </w:rPr>
          <w:t>Článek</w:t>
        </w:r>
        <w:r w:rsidRPr="00B1221A">
          <w:rPr>
            <w:rFonts w:ascii="Segoe UI" w:hAnsi="Segoe UI" w:cs="Segoe UI"/>
            <w:spacing w:val="-3"/>
          </w:rPr>
          <w:t xml:space="preserve"> </w:t>
        </w:r>
        <w:r w:rsidRPr="00B1221A">
          <w:rPr>
            <w:rFonts w:ascii="Segoe UI" w:hAnsi="Segoe UI" w:cs="Segoe UI"/>
            <w:spacing w:val="-4"/>
          </w:rPr>
          <w:t>16.1</w:t>
        </w:r>
      </w:hyperlink>
      <w:r w:rsidRPr="00B1221A">
        <w:rPr>
          <w:rFonts w:ascii="Segoe UI" w:hAnsi="Segoe UI" w:cs="Segoe UI"/>
          <w:spacing w:val="-4"/>
        </w:rPr>
        <w:t>;</w:t>
      </w:r>
    </w:p>
    <w:p w14:paraId="5D4C8A75" w14:textId="77777777" w:rsidR="008E5097" w:rsidRPr="00B1221A" w:rsidRDefault="004253E7">
      <w:pPr>
        <w:pStyle w:val="Odstavecseseznamem"/>
        <w:numPr>
          <w:ilvl w:val="1"/>
          <w:numId w:val="23"/>
        </w:numPr>
        <w:tabs>
          <w:tab w:val="left" w:pos="966"/>
        </w:tabs>
        <w:spacing w:before="169" w:line="288" w:lineRule="auto"/>
        <w:ind w:left="966" w:right="142" w:hanging="538"/>
        <w:rPr>
          <w:rFonts w:ascii="Segoe UI" w:hAnsi="Segoe UI" w:cs="Segoe UI"/>
        </w:rPr>
      </w:pPr>
      <w:r w:rsidRPr="00B1221A">
        <w:rPr>
          <w:rFonts w:ascii="Segoe UI" w:hAnsi="Segoe UI" w:cs="Segoe UI"/>
        </w:rPr>
        <w:t>doporučení</w:t>
      </w:r>
      <w:r w:rsidRPr="00B1221A">
        <w:rPr>
          <w:rFonts w:ascii="Segoe UI" w:hAnsi="Segoe UI" w:cs="Segoe UI"/>
          <w:spacing w:val="80"/>
        </w:rPr>
        <w:t xml:space="preserve"> </w:t>
      </w:r>
      <w:r w:rsidRPr="00B1221A">
        <w:rPr>
          <w:rFonts w:ascii="Segoe UI" w:hAnsi="Segoe UI" w:cs="Segoe UI"/>
        </w:rPr>
        <w:t>ohledně</w:t>
      </w:r>
      <w:r w:rsidRPr="00B1221A">
        <w:rPr>
          <w:rFonts w:ascii="Segoe UI" w:hAnsi="Segoe UI" w:cs="Segoe UI"/>
          <w:spacing w:val="80"/>
        </w:rPr>
        <w:t xml:space="preserve"> </w:t>
      </w:r>
      <w:r w:rsidRPr="00B1221A">
        <w:rPr>
          <w:rFonts w:ascii="Segoe UI" w:hAnsi="Segoe UI" w:cs="Segoe UI"/>
        </w:rPr>
        <w:t>provozování</w:t>
      </w:r>
      <w:r w:rsidRPr="00B1221A">
        <w:rPr>
          <w:rFonts w:ascii="Segoe UI" w:hAnsi="Segoe UI" w:cs="Segoe UI"/>
          <w:spacing w:val="80"/>
        </w:rPr>
        <w:t xml:space="preserve"> </w:t>
      </w:r>
      <w:r w:rsidRPr="00B1221A">
        <w:rPr>
          <w:rFonts w:ascii="Segoe UI" w:hAnsi="Segoe UI" w:cs="Segoe UI"/>
        </w:rPr>
        <w:t>energetického</w:t>
      </w:r>
      <w:r w:rsidRPr="00B1221A">
        <w:rPr>
          <w:rFonts w:ascii="Segoe UI" w:hAnsi="Segoe UI" w:cs="Segoe UI"/>
          <w:spacing w:val="80"/>
        </w:rPr>
        <w:t xml:space="preserve"> </w:t>
      </w:r>
      <w:r w:rsidRPr="00B1221A">
        <w:rPr>
          <w:rFonts w:ascii="Segoe UI" w:hAnsi="Segoe UI" w:cs="Segoe UI"/>
        </w:rPr>
        <w:t>systému</w:t>
      </w:r>
      <w:r w:rsidRPr="00B1221A">
        <w:rPr>
          <w:rFonts w:ascii="Segoe UI" w:hAnsi="Segoe UI" w:cs="Segoe UI"/>
          <w:spacing w:val="80"/>
        </w:rPr>
        <w:t xml:space="preserve"> </w:t>
      </w:r>
      <w:r w:rsidRPr="00B1221A">
        <w:rPr>
          <w:rFonts w:ascii="Segoe UI" w:hAnsi="Segoe UI" w:cs="Segoe UI"/>
        </w:rPr>
        <w:t>po</w:t>
      </w:r>
      <w:r w:rsidRPr="00B1221A">
        <w:rPr>
          <w:rFonts w:ascii="Segoe UI" w:hAnsi="Segoe UI" w:cs="Segoe UI"/>
          <w:spacing w:val="80"/>
        </w:rPr>
        <w:t xml:space="preserve"> </w:t>
      </w:r>
      <w:r w:rsidRPr="00B1221A">
        <w:rPr>
          <w:rFonts w:ascii="Segoe UI" w:hAnsi="Segoe UI" w:cs="Segoe UI"/>
        </w:rPr>
        <w:t>skončení</w:t>
      </w:r>
      <w:r w:rsidRPr="00B1221A">
        <w:rPr>
          <w:rFonts w:ascii="Segoe UI" w:hAnsi="Segoe UI" w:cs="Segoe UI"/>
          <w:spacing w:val="80"/>
        </w:rPr>
        <w:t xml:space="preserve"> </w:t>
      </w:r>
      <w:r w:rsidRPr="00B1221A">
        <w:rPr>
          <w:rFonts w:ascii="Segoe UI" w:hAnsi="Segoe UI" w:cs="Segoe UI"/>
        </w:rPr>
        <w:t>doby poskytování garance;</w:t>
      </w:r>
    </w:p>
    <w:p w14:paraId="5C68A2D6" w14:textId="77777777" w:rsidR="008E5097" w:rsidRPr="00B1221A" w:rsidRDefault="004253E7">
      <w:pPr>
        <w:pStyle w:val="Odstavecseseznamem"/>
        <w:numPr>
          <w:ilvl w:val="1"/>
          <w:numId w:val="23"/>
        </w:numPr>
        <w:tabs>
          <w:tab w:val="left" w:pos="966"/>
        </w:tabs>
        <w:ind w:left="966" w:hanging="537"/>
        <w:rPr>
          <w:rFonts w:ascii="Segoe UI" w:hAnsi="Segoe UI" w:cs="Segoe UI"/>
        </w:rPr>
      </w:pPr>
      <w:r w:rsidRPr="00B1221A">
        <w:rPr>
          <w:rFonts w:ascii="Segoe UI" w:hAnsi="Segoe UI" w:cs="Segoe UI"/>
        </w:rPr>
        <w:t>celkovou</w:t>
      </w:r>
      <w:r w:rsidRPr="00B1221A">
        <w:rPr>
          <w:rFonts w:ascii="Segoe UI" w:hAnsi="Segoe UI" w:cs="Segoe UI"/>
          <w:spacing w:val="-6"/>
        </w:rPr>
        <w:t xml:space="preserve"> </w:t>
      </w:r>
      <w:r w:rsidRPr="00B1221A">
        <w:rPr>
          <w:rFonts w:ascii="Segoe UI" w:hAnsi="Segoe UI" w:cs="Segoe UI"/>
        </w:rPr>
        <w:t>výši</w:t>
      </w:r>
      <w:r w:rsidRPr="00B1221A">
        <w:rPr>
          <w:rFonts w:ascii="Segoe UI" w:hAnsi="Segoe UI" w:cs="Segoe UI"/>
          <w:spacing w:val="-6"/>
        </w:rPr>
        <w:t xml:space="preserve"> </w:t>
      </w:r>
      <w:r w:rsidRPr="00B1221A">
        <w:rPr>
          <w:rFonts w:ascii="Segoe UI" w:hAnsi="Segoe UI" w:cs="Segoe UI"/>
        </w:rPr>
        <w:t>úspor</w:t>
      </w:r>
      <w:r w:rsidRPr="00B1221A">
        <w:rPr>
          <w:rFonts w:ascii="Segoe UI" w:hAnsi="Segoe UI" w:cs="Segoe UI"/>
          <w:spacing w:val="-5"/>
        </w:rPr>
        <w:t xml:space="preserve"> </w:t>
      </w:r>
      <w:r w:rsidRPr="00B1221A">
        <w:rPr>
          <w:rFonts w:ascii="Segoe UI" w:hAnsi="Segoe UI" w:cs="Segoe UI"/>
        </w:rPr>
        <w:t>nákladů</w:t>
      </w:r>
      <w:r w:rsidRPr="00B1221A">
        <w:rPr>
          <w:rFonts w:ascii="Segoe UI" w:hAnsi="Segoe UI" w:cs="Segoe UI"/>
          <w:spacing w:val="-6"/>
        </w:rPr>
        <w:t xml:space="preserve"> </w:t>
      </w:r>
      <w:r w:rsidRPr="00B1221A">
        <w:rPr>
          <w:rFonts w:ascii="Segoe UI" w:hAnsi="Segoe UI" w:cs="Segoe UI"/>
        </w:rPr>
        <w:t>dosažených</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6"/>
        </w:rPr>
        <w:t xml:space="preserve"> </w:t>
      </w:r>
      <w:r w:rsidRPr="00B1221A">
        <w:rPr>
          <w:rFonts w:ascii="Segoe UI" w:hAnsi="Segoe UI" w:cs="Segoe UI"/>
        </w:rPr>
        <w:t>dobu</w:t>
      </w:r>
      <w:r w:rsidRPr="00B1221A">
        <w:rPr>
          <w:rFonts w:ascii="Segoe UI" w:hAnsi="Segoe UI" w:cs="Segoe UI"/>
          <w:spacing w:val="-6"/>
        </w:rPr>
        <w:t xml:space="preserve"> </w:t>
      </w:r>
      <w:r w:rsidRPr="00B1221A">
        <w:rPr>
          <w:rFonts w:ascii="Segoe UI" w:hAnsi="Segoe UI" w:cs="Segoe UI"/>
        </w:rPr>
        <w:t>poskytování</w:t>
      </w:r>
      <w:r w:rsidRPr="00B1221A">
        <w:rPr>
          <w:rFonts w:ascii="Segoe UI" w:hAnsi="Segoe UI" w:cs="Segoe UI"/>
          <w:spacing w:val="-8"/>
        </w:rPr>
        <w:t xml:space="preserve"> </w:t>
      </w:r>
      <w:r w:rsidRPr="00B1221A">
        <w:rPr>
          <w:rFonts w:ascii="Segoe UI" w:hAnsi="Segoe UI" w:cs="Segoe UI"/>
          <w:spacing w:val="-2"/>
        </w:rPr>
        <w:t>garance;</w:t>
      </w:r>
    </w:p>
    <w:p w14:paraId="353BE102" w14:textId="77777777" w:rsidR="008E5097" w:rsidRPr="00B1221A" w:rsidRDefault="004253E7">
      <w:pPr>
        <w:pStyle w:val="Odstavecseseznamem"/>
        <w:numPr>
          <w:ilvl w:val="1"/>
          <w:numId w:val="23"/>
        </w:numPr>
        <w:tabs>
          <w:tab w:val="left" w:pos="966"/>
        </w:tabs>
        <w:spacing w:before="172"/>
        <w:ind w:left="966" w:hanging="537"/>
        <w:rPr>
          <w:rFonts w:ascii="Segoe UI" w:hAnsi="Segoe UI" w:cs="Segoe UI"/>
        </w:rPr>
      </w:pPr>
      <w:r w:rsidRPr="00B1221A">
        <w:rPr>
          <w:rFonts w:ascii="Segoe UI" w:hAnsi="Segoe UI" w:cs="Segoe UI"/>
        </w:rPr>
        <w:t>celkovou</w:t>
      </w:r>
      <w:r w:rsidRPr="00B1221A">
        <w:rPr>
          <w:rFonts w:ascii="Segoe UI" w:hAnsi="Segoe UI" w:cs="Segoe UI"/>
          <w:spacing w:val="-7"/>
        </w:rPr>
        <w:t xml:space="preserve"> </w:t>
      </w:r>
      <w:r w:rsidRPr="00B1221A">
        <w:rPr>
          <w:rFonts w:ascii="Segoe UI" w:hAnsi="Segoe UI" w:cs="Segoe UI"/>
        </w:rPr>
        <w:t>výši</w:t>
      </w:r>
      <w:r w:rsidRPr="00B1221A">
        <w:rPr>
          <w:rFonts w:ascii="Segoe UI" w:hAnsi="Segoe UI" w:cs="Segoe UI"/>
          <w:spacing w:val="-6"/>
        </w:rPr>
        <w:t xml:space="preserve"> </w:t>
      </w:r>
      <w:r w:rsidRPr="00B1221A">
        <w:rPr>
          <w:rFonts w:ascii="Segoe UI" w:hAnsi="Segoe UI" w:cs="Segoe UI"/>
        </w:rPr>
        <w:t>garantovaných</w:t>
      </w:r>
      <w:r w:rsidRPr="00B1221A">
        <w:rPr>
          <w:rFonts w:ascii="Segoe UI" w:hAnsi="Segoe UI" w:cs="Segoe UI"/>
          <w:spacing w:val="-6"/>
        </w:rPr>
        <w:t xml:space="preserve"> </w:t>
      </w:r>
      <w:r w:rsidRPr="00B1221A">
        <w:rPr>
          <w:rFonts w:ascii="Segoe UI" w:hAnsi="Segoe UI" w:cs="Segoe UI"/>
        </w:rPr>
        <w:t>úspor</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6"/>
        </w:rPr>
        <w:t xml:space="preserve"> </w:t>
      </w:r>
      <w:r w:rsidRPr="00B1221A">
        <w:rPr>
          <w:rFonts w:ascii="Segoe UI" w:hAnsi="Segoe UI" w:cs="Segoe UI"/>
        </w:rPr>
        <w:t>dobu</w:t>
      </w:r>
      <w:r w:rsidRPr="00B1221A">
        <w:rPr>
          <w:rFonts w:ascii="Segoe UI" w:hAnsi="Segoe UI" w:cs="Segoe UI"/>
          <w:spacing w:val="-6"/>
        </w:rPr>
        <w:t xml:space="preserve"> </w:t>
      </w:r>
      <w:r w:rsidRPr="00B1221A">
        <w:rPr>
          <w:rFonts w:ascii="Segoe UI" w:hAnsi="Segoe UI" w:cs="Segoe UI"/>
        </w:rPr>
        <w:t>poskytování</w:t>
      </w:r>
      <w:r w:rsidRPr="00B1221A">
        <w:rPr>
          <w:rFonts w:ascii="Segoe UI" w:hAnsi="Segoe UI" w:cs="Segoe UI"/>
          <w:spacing w:val="-8"/>
        </w:rPr>
        <w:t xml:space="preserve"> </w:t>
      </w:r>
      <w:r w:rsidRPr="00B1221A">
        <w:rPr>
          <w:rFonts w:ascii="Segoe UI" w:hAnsi="Segoe UI" w:cs="Segoe UI"/>
          <w:spacing w:val="-2"/>
        </w:rPr>
        <w:t>garance;</w:t>
      </w:r>
    </w:p>
    <w:p w14:paraId="5533C777" w14:textId="77777777" w:rsidR="008E5097" w:rsidRPr="00B1221A" w:rsidRDefault="004253E7">
      <w:pPr>
        <w:pStyle w:val="Odstavecseseznamem"/>
        <w:numPr>
          <w:ilvl w:val="1"/>
          <w:numId w:val="23"/>
        </w:numPr>
        <w:tabs>
          <w:tab w:val="left" w:pos="966"/>
        </w:tabs>
        <w:spacing w:before="170" w:line="288" w:lineRule="auto"/>
        <w:ind w:left="966" w:right="140" w:hanging="538"/>
        <w:rPr>
          <w:rFonts w:ascii="Segoe UI" w:hAnsi="Segoe UI" w:cs="Segoe UI"/>
        </w:rPr>
      </w:pPr>
      <w:r w:rsidRPr="00B1221A">
        <w:rPr>
          <w:rFonts w:ascii="Segoe UI" w:hAnsi="Segoe UI" w:cs="Segoe UI"/>
        </w:rPr>
        <w:t>celkovou</w:t>
      </w:r>
      <w:r w:rsidRPr="00B1221A">
        <w:rPr>
          <w:rFonts w:ascii="Segoe UI" w:hAnsi="Segoe UI" w:cs="Segoe UI"/>
          <w:spacing w:val="-8"/>
        </w:rPr>
        <w:t xml:space="preserve"> </w:t>
      </w:r>
      <w:r w:rsidRPr="00B1221A">
        <w:rPr>
          <w:rFonts w:ascii="Segoe UI" w:hAnsi="Segoe UI" w:cs="Segoe UI"/>
        </w:rPr>
        <w:t>výši</w:t>
      </w:r>
      <w:r w:rsidRPr="00B1221A">
        <w:rPr>
          <w:rFonts w:ascii="Segoe UI" w:hAnsi="Segoe UI" w:cs="Segoe UI"/>
          <w:spacing w:val="-8"/>
        </w:rPr>
        <w:t xml:space="preserve"> </w:t>
      </w:r>
      <w:r w:rsidRPr="00B1221A">
        <w:rPr>
          <w:rFonts w:ascii="Segoe UI" w:hAnsi="Segoe UI" w:cs="Segoe UI"/>
        </w:rPr>
        <w:t>sankce,</w:t>
      </w:r>
      <w:r w:rsidRPr="00B1221A">
        <w:rPr>
          <w:rFonts w:ascii="Segoe UI" w:hAnsi="Segoe UI" w:cs="Segoe UI"/>
          <w:spacing w:val="-9"/>
        </w:rPr>
        <w:t xml:space="preserve"> </w:t>
      </w:r>
      <w:r w:rsidRPr="00B1221A">
        <w:rPr>
          <w:rFonts w:ascii="Segoe UI" w:hAnsi="Segoe UI" w:cs="Segoe UI"/>
        </w:rPr>
        <w:t>na</w:t>
      </w:r>
      <w:r w:rsidRPr="00B1221A">
        <w:rPr>
          <w:rFonts w:ascii="Segoe UI" w:hAnsi="Segoe UI" w:cs="Segoe UI"/>
          <w:spacing w:val="-13"/>
        </w:rPr>
        <w:t xml:space="preserve"> </w:t>
      </w:r>
      <w:r w:rsidRPr="00B1221A">
        <w:rPr>
          <w:rFonts w:ascii="Segoe UI" w:hAnsi="Segoe UI" w:cs="Segoe UI"/>
        </w:rPr>
        <w:t>kterou</w:t>
      </w:r>
      <w:r w:rsidRPr="00B1221A">
        <w:rPr>
          <w:rFonts w:ascii="Segoe UI" w:hAnsi="Segoe UI" w:cs="Segoe UI"/>
          <w:spacing w:val="-8"/>
        </w:rPr>
        <w:t xml:space="preserve"> </w:t>
      </w:r>
      <w:r w:rsidRPr="00B1221A">
        <w:rPr>
          <w:rFonts w:ascii="Segoe UI" w:hAnsi="Segoe UI" w:cs="Segoe UI"/>
        </w:rPr>
        <w:t>vznikl</w:t>
      </w:r>
      <w:r w:rsidRPr="00B1221A">
        <w:rPr>
          <w:rFonts w:ascii="Segoe UI" w:hAnsi="Segoe UI" w:cs="Segoe UI"/>
          <w:spacing w:val="-8"/>
        </w:rPr>
        <w:t xml:space="preserve"> </w:t>
      </w:r>
      <w:r w:rsidRPr="00B1221A">
        <w:rPr>
          <w:rFonts w:ascii="Segoe UI" w:hAnsi="Segoe UI" w:cs="Segoe UI"/>
        </w:rPr>
        <w:t>Klientovi</w:t>
      </w:r>
      <w:r w:rsidRPr="00B1221A">
        <w:rPr>
          <w:rFonts w:ascii="Segoe UI" w:hAnsi="Segoe UI" w:cs="Segoe UI"/>
          <w:spacing w:val="-8"/>
        </w:rPr>
        <w:t xml:space="preserve"> </w:t>
      </w:r>
      <w:r w:rsidRPr="00B1221A">
        <w:rPr>
          <w:rFonts w:ascii="Segoe UI" w:hAnsi="Segoe UI" w:cs="Segoe UI"/>
        </w:rPr>
        <w:t>nárok</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7"/>
        </w:rPr>
        <w:t xml:space="preserve"> </w:t>
      </w:r>
      <w:r w:rsidRPr="00B1221A">
        <w:rPr>
          <w:rFonts w:ascii="Segoe UI" w:hAnsi="Segoe UI" w:cs="Segoe UI"/>
        </w:rPr>
        <w:t>dobu</w:t>
      </w:r>
      <w:r w:rsidRPr="00B1221A">
        <w:rPr>
          <w:rFonts w:ascii="Segoe UI" w:hAnsi="Segoe UI" w:cs="Segoe UI"/>
          <w:spacing w:val="-8"/>
        </w:rPr>
        <w:t xml:space="preserve"> </w:t>
      </w:r>
      <w:r w:rsidRPr="00B1221A">
        <w:rPr>
          <w:rFonts w:ascii="Segoe UI" w:hAnsi="Segoe UI" w:cs="Segoe UI"/>
        </w:rPr>
        <w:t>poskytování</w:t>
      </w:r>
      <w:r w:rsidRPr="00B1221A">
        <w:rPr>
          <w:rFonts w:ascii="Segoe UI" w:hAnsi="Segoe UI" w:cs="Segoe UI"/>
          <w:spacing w:val="-11"/>
        </w:rPr>
        <w:t xml:space="preserve"> </w:t>
      </w:r>
      <w:r w:rsidRPr="00B1221A">
        <w:rPr>
          <w:rFonts w:ascii="Segoe UI" w:hAnsi="Segoe UI" w:cs="Segoe UI"/>
        </w:rPr>
        <w:t>garance včetně sankce za nesplnění celkové garance;</w:t>
      </w:r>
    </w:p>
    <w:p w14:paraId="3E7813D8" w14:textId="77777777" w:rsidR="008E5097" w:rsidRPr="00B1221A" w:rsidRDefault="004253E7">
      <w:pPr>
        <w:pStyle w:val="Odstavecseseznamem"/>
        <w:numPr>
          <w:ilvl w:val="1"/>
          <w:numId w:val="23"/>
        </w:numPr>
        <w:tabs>
          <w:tab w:val="left" w:pos="966"/>
        </w:tabs>
        <w:ind w:left="966" w:hanging="537"/>
        <w:rPr>
          <w:rFonts w:ascii="Segoe UI" w:hAnsi="Segoe UI" w:cs="Segoe UI"/>
        </w:rPr>
      </w:pPr>
      <w:r w:rsidRPr="00B1221A">
        <w:rPr>
          <w:rFonts w:ascii="Segoe UI" w:hAnsi="Segoe UI" w:cs="Segoe UI"/>
        </w:rPr>
        <w:t>celkovou</w:t>
      </w:r>
      <w:r w:rsidRPr="00B1221A">
        <w:rPr>
          <w:rFonts w:ascii="Segoe UI" w:hAnsi="Segoe UI" w:cs="Segoe UI"/>
          <w:spacing w:val="-6"/>
        </w:rPr>
        <w:t xml:space="preserve"> </w:t>
      </w:r>
      <w:r w:rsidRPr="00B1221A">
        <w:rPr>
          <w:rFonts w:ascii="Segoe UI" w:hAnsi="Segoe UI" w:cs="Segoe UI"/>
        </w:rPr>
        <w:t>výši</w:t>
      </w:r>
      <w:r w:rsidRPr="00B1221A">
        <w:rPr>
          <w:rFonts w:ascii="Segoe UI" w:hAnsi="Segoe UI" w:cs="Segoe UI"/>
          <w:spacing w:val="-6"/>
        </w:rPr>
        <w:t xml:space="preserve"> </w:t>
      </w:r>
      <w:r w:rsidRPr="00B1221A">
        <w:rPr>
          <w:rFonts w:ascii="Segoe UI" w:hAnsi="Segoe UI" w:cs="Segoe UI"/>
        </w:rPr>
        <w:t>prémie</w:t>
      </w:r>
      <w:r w:rsidRPr="00B1221A">
        <w:rPr>
          <w:rFonts w:ascii="Segoe UI" w:hAnsi="Segoe UI" w:cs="Segoe UI"/>
          <w:spacing w:val="-6"/>
        </w:rPr>
        <w:t xml:space="preserve"> </w:t>
      </w:r>
      <w:r w:rsidRPr="00B1221A">
        <w:rPr>
          <w:rFonts w:ascii="Segoe UI" w:hAnsi="Segoe UI" w:cs="Segoe UI"/>
        </w:rPr>
        <w:t>požadované</w:t>
      </w:r>
      <w:r w:rsidRPr="00B1221A">
        <w:rPr>
          <w:rFonts w:ascii="Segoe UI" w:hAnsi="Segoe UI" w:cs="Segoe UI"/>
          <w:spacing w:val="-6"/>
        </w:rPr>
        <w:t xml:space="preserve"> </w:t>
      </w:r>
      <w:r w:rsidRPr="00B1221A">
        <w:rPr>
          <w:rFonts w:ascii="Segoe UI" w:hAnsi="Segoe UI" w:cs="Segoe UI"/>
        </w:rPr>
        <w:t>ESCO</w:t>
      </w:r>
      <w:r w:rsidRPr="00B1221A">
        <w:rPr>
          <w:rFonts w:ascii="Segoe UI" w:hAnsi="Segoe UI" w:cs="Segoe UI"/>
          <w:spacing w:val="-4"/>
        </w:rPr>
        <w:t xml:space="preserve"> </w:t>
      </w:r>
      <w:r w:rsidRPr="00B1221A">
        <w:rPr>
          <w:rFonts w:ascii="Segoe UI" w:hAnsi="Segoe UI" w:cs="Segoe UI"/>
        </w:rPr>
        <w:t>za</w:t>
      </w:r>
      <w:r w:rsidRPr="00B1221A">
        <w:rPr>
          <w:rFonts w:ascii="Segoe UI" w:hAnsi="Segoe UI" w:cs="Segoe UI"/>
          <w:spacing w:val="-6"/>
        </w:rPr>
        <w:t xml:space="preserve"> </w:t>
      </w:r>
      <w:r w:rsidRPr="00B1221A">
        <w:rPr>
          <w:rFonts w:ascii="Segoe UI" w:hAnsi="Segoe UI" w:cs="Segoe UI"/>
        </w:rPr>
        <w:t>dobu</w:t>
      </w:r>
      <w:r w:rsidRPr="00B1221A">
        <w:rPr>
          <w:rFonts w:ascii="Segoe UI" w:hAnsi="Segoe UI" w:cs="Segoe UI"/>
          <w:spacing w:val="-6"/>
        </w:rPr>
        <w:t xml:space="preserve"> </w:t>
      </w:r>
      <w:r w:rsidRPr="00B1221A">
        <w:rPr>
          <w:rFonts w:ascii="Segoe UI" w:hAnsi="Segoe UI" w:cs="Segoe UI"/>
        </w:rPr>
        <w:t>poskytování</w:t>
      </w:r>
      <w:r w:rsidRPr="00B1221A">
        <w:rPr>
          <w:rFonts w:ascii="Segoe UI" w:hAnsi="Segoe UI" w:cs="Segoe UI"/>
          <w:spacing w:val="-8"/>
        </w:rPr>
        <w:t xml:space="preserve"> </w:t>
      </w:r>
      <w:r w:rsidRPr="00B1221A">
        <w:rPr>
          <w:rFonts w:ascii="Segoe UI" w:hAnsi="Segoe UI" w:cs="Segoe UI"/>
          <w:spacing w:val="-2"/>
        </w:rPr>
        <w:t>garance;</w:t>
      </w:r>
    </w:p>
    <w:p w14:paraId="1F9E29BA" w14:textId="77777777" w:rsidR="008E5097" w:rsidRPr="00B1221A" w:rsidRDefault="004253E7">
      <w:pPr>
        <w:pStyle w:val="Odstavecseseznamem"/>
        <w:numPr>
          <w:ilvl w:val="1"/>
          <w:numId w:val="23"/>
        </w:numPr>
        <w:tabs>
          <w:tab w:val="left" w:pos="966"/>
        </w:tabs>
        <w:spacing w:before="172"/>
        <w:ind w:left="966" w:hanging="537"/>
        <w:rPr>
          <w:rFonts w:ascii="Segoe UI" w:hAnsi="Segoe UI" w:cs="Segoe UI"/>
        </w:rPr>
      </w:pPr>
      <w:r w:rsidRPr="00B1221A">
        <w:rPr>
          <w:rFonts w:ascii="Segoe UI" w:hAnsi="Segoe UI" w:cs="Segoe UI"/>
        </w:rPr>
        <w:t>údaj</w:t>
      </w:r>
      <w:r w:rsidRPr="00B1221A">
        <w:rPr>
          <w:rFonts w:ascii="Segoe UI" w:hAnsi="Segoe UI" w:cs="Segoe UI"/>
          <w:spacing w:val="-3"/>
        </w:rPr>
        <w:t xml:space="preserve"> </w:t>
      </w:r>
      <w:r w:rsidRPr="00B1221A">
        <w:rPr>
          <w:rFonts w:ascii="Segoe UI" w:hAnsi="Segoe UI" w:cs="Segoe UI"/>
        </w:rPr>
        <w:t>o</w:t>
      </w:r>
      <w:r w:rsidRPr="00B1221A">
        <w:rPr>
          <w:rFonts w:ascii="Segoe UI" w:hAnsi="Segoe UI" w:cs="Segoe UI"/>
          <w:spacing w:val="-6"/>
        </w:rPr>
        <w:t xml:space="preserve"> </w:t>
      </w:r>
      <w:r w:rsidRPr="00B1221A">
        <w:rPr>
          <w:rFonts w:ascii="Segoe UI" w:hAnsi="Segoe UI" w:cs="Segoe UI"/>
        </w:rPr>
        <w:t>tom,</w:t>
      </w:r>
      <w:r w:rsidRPr="00B1221A">
        <w:rPr>
          <w:rFonts w:ascii="Segoe UI" w:hAnsi="Segoe UI" w:cs="Segoe UI"/>
          <w:spacing w:val="-5"/>
        </w:rPr>
        <w:t xml:space="preserve"> </w:t>
      </w:r>
      <w:r w:rsidRPr="00B1221A">
        <w:rPr>
          <w:rFonts w:ascii="Segoe UI" w:hAnsi="Segoe UI" w:cs="Segoe UI"/>
        </w:rPr>
        <w:t>zda</w:t>
      </w:r>
      <w:r w:rsidRPr="00B1221A">
        <w:rPr>
          <w:rFonts w:ascii="Segoe UI" w:hAnsi="Segoe UI" w:cs="Segoe UI"/>
          <w:spacing w:val="-4"/>
        </w:rPr>
        <w:t xml:space="preserve"> </w:t>
      </w:r>
      <w:r w:rsidRPr="00B1221A">
        <w:rPr>
          <w:rFonts w:ascii="Segoe UI" w:hAnsi="Segoe UI" w:cs="Segoe UI"/>
        </w:rPr>
        <w:t>byla</w:t>
      </w:r>
      <w:r w:rsidRPr="00B1221A">
        <w:rPr>
          <w:rFonts w:ascii="Segoe UI" w:hAnsi="Segoe UI" w:cs="Segoe UI"/>
          <w:spacing w:val="-4"/>
        </w:rPr>
        <w:t xml:space="preserve"> </w:t>
      </w:r>
      <w:r w:rsidRPr="00B1221A">
        <w:rPr>
          <w:rFonts w:ascii="Segoe UI" w:hAnsi="Segoe UI" w:cs="Segoe UI"/>
        </w:rPr>
        <w:t>splněna</w:t>
      </w:r>
      <w:r w:rsidRPr="00B1221A">
        <w:rPr>
          <w:rFonts w:ascii="Segoe UI" w:hAnsi="Segoe UI" w:cs="Segoe UI"/>
          <w:spacing w:val="-4"/>
        </w:rPr>
        <w:t xml:space="preserve"> </w:t>
      </w:r>
      <w:r w:rsidRPr="00B1221A">
        <w:rPr>
          <w:rFonts w:ascii="Segoe UI" w:hAnsi="Segoe UI" w:cs="Segoe UI"/>
        </w:rPr>
        <w:t>celková</w:t>
      </w:r>
      <w:r w:rsidRPr="00B1221A">
        <w:rPr>
          <w:rFonts w:ascii="Segoe UI" w:hAnsi="Segoe UI" w:cs="Segoe UI"/>
          <w:spacing w:val="-3"/>
        </w:rPr>
        <w:t xml:space="preserve"> </w:t>
      </w:r>
      <w:r w:rsidRPr="00B1221A">
        <w:rPr>
          <w:rFonts w:ascii="Segoe UI" w:hAnsi="Segoe UI" w:cs="Segoe UI"/>
          <w:spacing w:val="-2"/>
        </w:rPr>
        <w:t>garance.</w:t>
      </w:r>
    </w:p>
    <w:p w14:paraId="11B37966" w14:textId="77777777" w:rsidR="008E5097" w:rsidRPr="00B1221A" w:rsidRDefault="008E5097">
      <w:pPr>
        <w:pStyle w:val="Odstavecseseznamem"/>
        <w:jc w:val="left"/>
        <w:rPr>
          <w:rFonts w:ascii="Segoe UI" w:hAnsi="Segoe UI" w:cs="Segoe UI"/>
        </w:rPr>
        <w:sectPr w:rsidR="008E5097" w:rsidRPr="00B1221A">
          <w:pgSz w:w="11910" w:h="16840"/>
          <w:pgMar w:top="1320" w:right="1275" w:bottom="880" w:left="1417" w:header="714" w:footer="688" w:gutter="0"/>
          <w:cols w:space="708"/>
        </w:sectPr>
      </w:pPr>
    </w:p>
    <w:p w14:paraId="2D44F3B4" w14:textId="77777777" w:rsidR="008E5097" w:rsidRPr="00B1221A" w:rsidRDefault="004253E7">
      <w:pPr>
        <w:pStyle w:val="Nadpis1"/>
        <w:rPr>
          <w:rFonts w:ascii="Segoe UI" w:hAnsi="Segoe UI" w:cs="Segoe UI"/>
          <w:u w:val="none"/>
        </w:rPr>
      </w:pPr>
      <w:r w:rsidRPr="00B1221A">
        <w:rPr>
          <w:rFonts w:ascii="Segoe UI" w:hAnsi="Segoe UI" w:cs="Segoe UI"/>
          <w:u w:val="none"/>
        </w:rPr>
        <w:t>Část</w:t>
      </w:r>
      <w:r w:rsidRPr="00B1221A">
        <w:rPr>
          <w:rFonts w:ascii="Segoe UI" w:hAnsi="Segoe UI" w:cs="Segoe UI"/>
          <w:spacing w:val="-11"/>
          <w:u w:val="none"/>
        </w:rPr>
        <w:t xml:space="preserve"> </w:t>
      </w:r>
      <w:r w:rsidRPr="00B1221A">
        <w:rPr>
          <w:rFonts w:ascii="Segoe UI" w:hAnsi="Segoe UI" w:cs="Segoe UI"/>
          <w:u w:val="none"/>
        </w:rPr>
        <w:t>pátá:</w:t>
      </w:r>
      <w:r w:rsidRPr="00B1221A">
        <w:rPr>
          <w:rFonts w:ascii="Segoe UI" w:hAnsi="Segoe UI" w:cs="Segoe UI"/>
          <w:spacing w:val="-8"/>
          <w:u w:val="none"/>
        </w:rPr>
        <w:t xml:space="preserve"> </w:t>
      </w:r>
      <w:r w:rsidRPr="00B1221A">
        <w:rPr>
          <w:rFonts w:ascii="Segoe UI" w:hAnsi="Segoe UI" w:cs="Segoe UI"/>
        </w:rPr>
        <w:t>Společná</w:t>
      </w:r>
      <w:r w:rsidRPr="00B1221A">
        <w:rPr>
          <w:rFonts w:ascii="Segoe UI" w:hAnsi="Segoe UI" w:cs="Segoe UI"/>
          <w:spacing w:val="-11"/>
        </w:rPr>
        <w:t xml:space="preserve"> </w:t>
      </w:r>
      <w:r w:rsidRPr="00B1221A">
        <w:rPr>
          <w:rFonts w:ascii="Segoe UI" w:hAnsi="Segoe UI" w:cs="Segoe UI"/>
          <w:spacing w:val="-2"/>
        </w:rPr>
        <w:t>ustanovení</w:t>
      </w:r>
    </w:p>
    <w:p w14:paraId="49461C54" w14:textId="77777777" w:rsidR="008E5097" w:rsidRPr="00B1221A" w:rsidRDefault="004253E7">
      <w:pPr>
        <w:spacing w:before="313"/>
        <w:ind w:left="5" w:right="144"/>
        <w:jc w:val="center"/>
        <w:rPr>
          <w:rFonts w:ascii="Segoe UI" w:hAnsi="Segoe UI" w:cs="Segoe UI"/>
          <w:sz w:val="28"/>
        </w:rPr>
      </w:pPr>
      <w:r w:rsidRPr="00B1221A">
        <w:rPr>
          <w:rFonts w:ascii="Segoe UI" w:hAnsi="Segoe UI" w:cs="Segoe UI"/>
          <w:sz w:val="28"/>
        </w:rPr>
        <w:t>Oddíl</w:t>
      </w:r>
      <w:r w:rsidRPr="00B1221A">
        <w:rPr>
          <w:rFonts w:ascii="Segoe UI" w:hAnsi="Segoe UI" w:cs="Segoe UI"/>
          <w:spacing w:val="-5"/>
          <w:sz w:val="28"/>
        </w:rPr>
        <w:t xml:space="preserve"> </w:t>
      </w:r>
      <w:r w:rsidRPr="00B1221A">
        <w:rPr>
          <w:rFonts w:ascii="Segoe UI" w:hAnsi="Segoe UI" w:cs="Segoe UI"/>
          <w:sz w:val="28"/>
        </w:rPr>
        <w:t>I:</w:t>
      </w:r>
      <w:r w:rsidRPr="00B1221A">
        <w:rPr>
          <w:rFonts w:ascii="Segoe UI" w:hAnsi="Segoe UI" w:cs="Segoe UI"/>
          <w:spacing w:val="-2"/>
          <w:sz w:val="28"/>
        </w:rPr>
        <w:t xml:space="preserve"> </w:t>
      </w:r>
      <w:r w:rsidRPr="00B1221A">
        <w:rPr>
          <w:rFonts w:ascii="Segoe UI" w:hAnsi="Segoe UI" w:cs="Segoe UI"/>
          <w:sz w:val="28"/>
        </w:rPr>
        <w:t>Cena</w:t>
      </w:r>
      <w:r w:rsidRPr="00B1221A">
        <w:rPr>
          <w:rFonts w:ascii="Segoe UI" w:hAnsi="Segoe UI" w:cs="Segoe UI"/>
          <w:spacing w:val="-3"/>
          <w:sz w:val="28"/>
        </w:rPr>
        <w:t xml:space="preserve"> </w:t>
      </w:r>
      <w:r w:rsidRPr="00B1221A">
        <w:rPr>
          <w:rFonts w:ascii="Segoe UI" w:hAnsi="Segoe UI" w:cs="Segoe UI"/>
          <w:sz w:val="28"/>
        </w:rPr>
        <w:t>a</w:t>
      </w:r>
      <w:r w:rsidRPr="00B1221A">
        <w:rPr>
          <w:rFonts w:ascii="Segoe UI" w:hAnsi="Segoe UI" w:cs="Segoe UI"/>
          <w:spacing w:val="-6"/>
          <w:sz w:val="28"/>
        </w:rPr>
        <w:t xml:space="preserve"> </w:t>
      </w:r>
      <w:r w:rsidRPr="00B1221A">
        <w:rPr>
          <w:rFonts w:ascii="Segoe UI" w:hAnsi="Segoe UI" w:cs="Segoe UI"/>
          <w:sz w:val="28"/>
        </w:rPr>
        <w:t>platební</w:t>
      </w:r>
      <w:r w:rsidRPr="00B1221A">
        <w:rPr>
          <w:rFonts w:ascii="Segoe UI" w:hAnsi="Segoe UI" w:cs="Segoe UI"/>
          <w:spacing w:val="-3"/>
          <w:sz w:val="28"/>
        </w:rPr>
        <w:t xml:space="preserve"> </w:t>
      </w:r>
      <w:r w:rsidRPr="00B1221A">
        <w:rPr>
          <w:rFonts w:ascii="Segoe UI" w:hAnsi="Segoe UI" w:cs="Segoe UI"/>
          <w:spacing w:val="-2"/>
          <w:sz w:val="28"/>
        </w:rPr>
        <w:t>podmínky</w:t>
      </w:r>
    </w:p>
    <w:p w14:paraId="21B9977D" w14:textId="77777777" w:rsidR="008E5097" w:rsidRPr="00B1221A" w:rsidRDefault="008E5097">
      <w:pPr>
        <w:pStyle w:val="Zkladntext"/>
        <w:spacing w:before="0"/>
        <w:ind w:left="0" w:firstLine="0"/>
        <w:jc w:val="left"/>
        <w:rPr>
          <w:rFonts w:ascii="Segoe UI" w:hAnsi="Segoe UI" w:cs="Segoe UI"/>
          <w:sz w:val="28"/>
        </w:rPr>
      </w:pPr>
    </w:p>
    <w:p w14:paraId="67F54922" w14:textId="77777777" w:rsidR="008E5097" w:rsidRPr="00B1221A" w:rsidRDefault="008E5097">
      <w:pPr>
        <w:pStyle w:val="Zkladntext"/>
        <w:spacing w:before="22"/>
        <w:ind w:left="0" w:firstLine="0"/>
        <w:jc w:val="left"/>
        <w:rPr>
          <w:rFonts w:ascii="Segoe UI" w:hAnsi="Segoe UI" w:cs="Segoe UI"/>
          <w:sz w:val="28"/>
        </w:rPr>
      </w:pPr>
    </w:p>
    <w:p w14:paraId="48039C6E"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17.</w:t>
      </w:r>
    </w:p>
    <w:p w14:paraId="4D950432" w14:textId="77777777" w:rsidR="008E5097" w:rsidRPr="00B1221A" w:rsidRDefault="004253E7">
      <w:pPr>
        <w:spacing w:before="55"/>
        <w:ind w:left="2" w:right="142"/>
        <w:jc w:val="center"/>
        <w:rPr>
          <w:rFonts w:ascii="Segoe UI" w:hAnsi="Segoe UI" w:cs="Segoe UI"/>
          <w:b/>
          <w:sz w:val="24"/>
        </w:rPr>
      </w:pPr>
      <w:bookmarkStart w:id="42" w:name="_bookmark42"/>
      <w:bookmarkEnd w:id="42"/>
      <w:r w:rsidRPr="00B1221A">
        <w:rPr>
          <w:rFonts w:ascii="Segoe UI" w:hAnsi="Segoe UI" w:cs="Segoe UI"/>
          <w:b/>
          <w:sz w:val="24"/>
        </w:rPr>
        <w:t>Cena</w:t>
      </w:r>
      <w:r w:rsidRPr="00B1221A">
        <w:rPr>
          <w:rFonts w:ascii="Segoe UI" w:hAnsi="Segoe UI" w:cs="Segoe UI"/>
          <w:b/>
          <w:spacing w:val="-4"/>
          <w:sz w:val="24"/>
        </w:rPr>
        <w:t xml:space="preserve"> </w:t>
      </w:r>
      <w:r w:rsidRPr="00B1221A">
        <w:rPr>
          <w:rFonts w:ascii="Segoe UI" w:hAnsi="Segoe UI" w:cs="Segoe UI"/>
          <w:b/>
          <w:sz w:val="24"/>
        </w:rPr>
        <w:t>za</w:t>
      </w:r>
      <w:r w:rsidRPr="00B1221A">
        <w:rPr>
          <w:rFonts w:ascii="Segoe UI" w:hAnsi="Segoe UI" w:cs="Segoe UI"/>
          <w:b/>
          <w:spacing w:val="-4"/>
          <w:sz w:val="24"/>
        </w:rPr>
        <w:t xml:space="preserve"> </w:t>
      </w:r>
      <w:r w:rsidRPr="00B1221A">
        <w:rPr>
          <w:rFonts w:ascii="Segoe UI" w:hAnsi="Segoe UI" w:cs="Segoe UI"/>
          <w:b/>
          <w:sz w:val="24"/>
        </w:rPr>
        <w:t>provedení</w:t>
      </w:r>
      <w:r w:rsidRPr="00B1221A">
        <w:rPr>
          <w:rFonts w:ascii="Segoe UI" w:hAnsi="Segoe UI" w:cs="Segoe UI"/>
          <w:b/>
          <w:spacing w:val="-3"/>
          <w:sz w:val="24"/>
        </w:rPr>
        <w:t xml:space="preserve"> </w:t>
      </w:r>
      <w:r w:rsidRPr="00B1221A">
        <w:rPr>
          <w:rFonts w:ascii="Segoe UI" w:hAnsi="Segoe UI" w:cs="Segoe UI"/>
          <w:b/>
          <w:spacing w:val="-2"/>
          <w:sz w:val="24"/>
        </w:rPr>
        <w:t>opatření</w:t>
      </w:r>
    </w:p>
    <w:p w14:paraId="68CEE301" w14:textId="77777777" w:rsidR="008E5097" w:rsidRPr="00B1221A" w:rsidRDefault="004253E7">
      <w:pPr>
        <w:pStyle w:val="Odstavecseseznamem"/>
        <w:numPr>
          <w:ilvl w:val="0"/>
          <w:numId w:val="22"/>
        </w:numPr>
        <w:tabs>
          <w:tab w:val="left" w:pos="426"/>
          <w:tab w:val="left" w:pos="429"/>
          <w:tab w:val="left" w:pos="1969"/>
          <w:tab w:val="left" w:pos="8801"/>
        </w:tabs>
        <w:spacing w:before="175" w:line="288" w:lineRule="auto"/>
        <w:ind w:right="139"/>
        <w:jc w:val="both"/>
        <w:rPr>
          <w:rFonts w:ascii="Segoe UI" w:hAnsi="Segoe UI" w:cs="Segoe UI"/>
        </w:rPr>
      </w:pPr>
      <w:r w:rsidRPr="00B1221A">
        <w:rPr>
          <w:rFonts w:ascii="Segoe UI" w:hAnsi="Segoe UI" w:cs="Segoe UI"/>
        </w:rPr>
        <w:t xml:space="preserve">Smluvní strany se dohodly, že cena za provedení základních opatření činí </w:t>
      </w:r>
      <w:r w:rsidRPr="00B1221A">
        <w:rPr>
          <w:rFonts w:ascii="Segoe UI" w:hAnsi="Segoe UI" w:cs="Segoe UI"/>
          <w:u w:val="single"/>
        </w:rPr>
        <w:tab/>
      </w:r>
      <w:r w:rsidRPr="00B1221A">
        <w:rPr>
          <w:rFonts w:ascii="Segoe UI" w:hAnsi="Segoe UI" w:cs="Segoe UI"/>
          <w:spacing w:val="-6"/>
        </w:rPr>
        <w:t xml:space="preserve">Kč </w:t>
      </w:r>
      <w:r w:rsidRPr="00B1221A">
        <w:rPr>
          <w:rFonts w:ascii="Segoe UI" w:hAnsi="Segoe UI" w:cs="Segoe UI"/>
        </w:rPr>
        <w:t xml:space="preserve">(slovy </w:t>
      </w:r>
      <w:r w:rsidRPr="00B1221A">
        <w:rPr>
          <w:rFonts w:ascii="Segoe UI" w:hAnsi="Segoe UI" w:cs="Segoe UI"/>
          <w:u w:val="single"/>
        </w:rPr>
        <w:tab/>
      </w:r>
      <w:r w:rsidRPr="00B1221A">
        <w:rPr>
          <w:rFonts w:ascii="Segoe UI" w:hAnsi="Segoe UI" w:cs="Segoe UI"/>
        </w:rPr>
        <w:t>korun českých). Cena je uvedena bez DPH.</w:t>
      </w:r>
    </w:p>
    <w:p w14:paraId="63E78C55" w14:textId="77777777" w:rsidR="008E5097" w:rsidRPr="00B1221A" w:rsidRDefault="004253E7">
      <w:pPr>
        <w:pStyle w:val="Odstavecseseznamem"/>
        <w:numPr>
          <w:ilvl w:val="0"/>
          <w:numId w:val="22"/>
        </w:numPr>
        <w:tabs>
          <w:tab w:val="left" w:pos="426"/>
          <w:tab w:val="left" w:pos="429"/>
        </w:tabs>
        <w:spacing w:line="288" w:lineRule="auto"/>
        <w:ind w:right="135"/>
        <w:jc w:val="both"/>
        <w:rPr>
          <w:rFonts w:ascii="Segoe UI" w:hAnsi="Segoe UI" w:cs="Segoe UI"/>
        </w:rPr>
      </w:pPr>
      <w:r w:rsidRPr="00B1221A">
        <w:rPr>
          <w:rFonts w:ascii="Segoe UI" w:hAnsi="Segoe UI" w:cs="Segoe UI"/>
        </w:rPr>
        <w:t>Cena za provedení základních opatření je uvedena v</w:t>
      </w:r>
      <w:r w:rsidRPr="00B1221A">
        <w:rPr>
          <w:rFonts w:ascii="Segoe UI" w:hAnsi="Segoe UI" w:cs="Segoe UI"/>
          <w:spacing w:val="-1"/>
        </w:rPr>
        <w:t xml:space="preserve"> </w:t>
      </w:r>
      <w:r w:rsidRPr="00B1221A">
        <w:rPr>
          <w:rFonts w:ascii="Segoe UI" w:hAnsi="Segoe UI" w:cs="Segoe UI"/>
        </w:rPr>
        <w:t>příloze č. 3. Jedná se o cenu konečnou. Cena za provedení základních opatření je uvedena v</w:t>
      </w:r>
      <w:r w:rsidRPr="00B1221A">
        <w:rPr>
          <w:rFonts w:ascii="Segoe UI" w:hAnsi="Segoe UI" w:cs="Segoe UI"/>
          <w:spacing w:val="-4"/>
        </w:rPr>
        <w:t xml:space="preserve"> </w:t>
      </w:r>
      <w:r w:rsidRPr="00B1221A">
        <w:rPr>
          <w:rFonts w:ascii="Segoe UI" w:hAnsi="Segoe UI" w:cs="Segoe UI"/>
        </w:rPr>
        <w:t>členění po jednotlivých objektech a opatřeních.</w:t>
      </w:r>
    </w:p>
    <w:p w14:paraId="44FF7318" w14:textId="77777777" w:rsidR="008E5097" w:rsidRPr="00B1221A" w:rsidRDefault="004253E7">
      <w:pPr>
        <w:pStyle w:val="Odstavecseseznamem"/>
        <w:numPr>
          <w:ilvl w:val="0"/>
          <w:numId w:val="22"/>
        </w:numPr>
        <w:tabs>
          <w:tab w:val="left" w:pos="426"/>
          <w:tab w:val="left" w:pos="429"/>
        </w:tabs>
        <w:spacing w:line="288" w:lineRule="auto"/>
        <w:ind w:right="138"/>
        <w:jc w:val="both"/>
        <w:rPr>
          <w:rFonts w:ascii="Segoe UI" w:hAnsi="Segoe UI" w:cs="Segoe UI"/>
        </w:rPr>
      </w:pP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ceně nejsou zahrnuty náklady ESCO, které jí vzniknou v souvislosti s</w:t>
      </w:r>
      <w:r w:rsidRPr="00B1221A">
        <w:rPr>
          <w:rFonts w:ascii="Segoe UI" w:hAnsi="Segoe UI" w:cs="Segoe UI"/>
          <w:spacing w:val="-3"/>
        </w:rPr>
        <w:t xml:space="preserve"> </w:t>
      </w:r>
      <w:r w:rsidRPr="00B1221A">
        <w:rPr>
          <w:rFonts w:ascii="Segoe UI" w:hAnsi="Segoe UI" w:cs="Segoe UI"/>
        </w:rPr>
        <w:t>provedením archeologického nebo geologického průzkumu. Na potřebu provést archeologický a geologický průzkum je ESCO povinna Klienta předem upozornit.</w:t>
      </w:r>
    </w:p>
    <w:p w14:paraId="16EF2DDF" w14:textId="77777777" w:rsidR="008E5097" w:rsidRPr="00B1221A" w:rsidRDefault="004253E7">
      <w:pPr>
        <w:pStyle w:val="Odstavecseseznamem"/>
        <w:numPr>
          <w:ilvl w:val="0"/>
          <w:numId w:val="22"/>
        </w:numPr>
        <w:tabs>
          <w:tab w:val="left" w:pos="426"/>
          <w:tab w:val="left" w:pos="429"/>
        </w:tabs>
        <w:spacing w:before="121" w:line="288" w:lineRule="auto"/>
        <w:ind w:right="138"/>
        <w:jc w:val="both"/>
        <w:rPr>
          <w:rFonts w:ascii="Segoe UI" w:hAnsi="Segoe UI" w:cs="Segoe UI"/>
        </w:rPr>
      </w:pPr>
      <w:r w:rsidRPr="00B1221A">
        <w:rPr>
          <w:rFonts w:ascii="Segoe UI" w:hAnsi="Segoe UI" w:cs="Segoe UI"/>
        </w:rPr>
        <w:t>Objeví-li se při provádění základních opatření potřeba provést činnosti nezahrnuté ve specifikaci</w:t>
      </w:r>
      <w:r w:rsidRPr="00B1221A">
        <w:rPr>
          <w:rFonts w:ascii="Segoe UI" w:hAnsi="Segoe UI" w:cs="Segoe UI"/>
          <w:spacing w:val="-11"/>
        </w:rPr>
        <w:t xml:space="preserve"> </w:t>
      </w:r>
      <w:r w:rsidRPr="00B1221A">
        <w:rPr>
          <w:rFonts w:ascii="Segoe UI" w:hAnsi="Segoe UI" w:cs="Segoe UI"/>
        </w:rPr>
        <w:t>základních</w:t>
      </w:r>
      <w:r w:rsidRPr="00B1221A">
        <w:rPr>
          <w:rFonts w:ascii="Segoe UI" w:hAnsi="Segoe UI" w:cs="Segoe UI"/>
          <w:spacing w:val="-10"/>
        </w:rPr>
        <w:t xml:space="preserve"> </w:t>
      </w:r>
      <w:r w:rsidRPr="00B1221A">
        <w:rPr>
          <w:rFonts w:ascii="Segoe UI" w:hAnsi="Segoe UI" w:cs="Segoe UI"/>
        </w:rPr>
        <w:t>opatření</w:t>
      </w:r>
      <w:r w:rsidRPr="00B1221A">
        <w:rPr>
          <w:rFonts w:ascii="Segoe UI" w:hAnsi="Segoe UI" w:cs="Segoe UI"/>
          <w:spacing w:val="-13"/>
        </w:rPr>
        <w:t xml:space="preserve"> </w:t>
      </w:r>
      <w:r w:rsidRPr="00B1221A">
        <w:rPr>
          <w:rFonts w:ascii="Segoe UI" w:hAnsi="Segoe UI" w:cs="Segoe UI"/>
        </w:rPr>
        <w:t>uvedených</w:t>
      </w:r>
      <w:r w:rsidRPr="00B1221A">
        <w:rPr>
          <w:rFonts w:ascii="Segoe UI" w:hAnsi="Segoe UI" w:cs="Segoe UI"/>
          <w:spacing w:val="-10"/>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příloze</w:t>
      </w:r>
      <w:r w:rsidRPr="00B1221A">
        <w:rPr>
          <w:rFonts w:ascii="Segoe UI" w:hAnsi="Segoe UI" w:cs="Segoe UI"/>
          <w:spacing w:val="-10"/>
        </w:rPr>
        <w:t xml:space="preserve"> </w:t>
      </w:r>
      <w:r w:rsidRPr="00B1221A">
        <w:rPr>
          <w:rFonts w:ascii="Segoe UI" w:hAnsi="Segoe UI" w:cs="Segoe UI"/>
        </w:rPr>
        <w:t>č. 2,</w:t>
      </w:r>
      <w:r w:rsidRPr="00B1221A">
        <w:rPr>
          <w:rFonts w:ascii="Segoe UI" w:hAnsi="Segoe UI" w:cs="Segoe UI"/>
          <w:spacing w:val="-11"/>
        </w:rPr>
        <w:t xml:space="preserve"> </w:t>
      </w:r>
      <w:r w:rsidRPr="00B1221A">
        <w:rPr>
          <w:rFonts w:ascii="Segoe UI" w:hAnsi="Segoe UI" w:cs="Segoe UI"/>
        </w:rPr>
        <w:t>je</w:t>
      </w:r>
      <w:r w:rsidRPr="00B1221A">
        <w:rPr>
          <w:rFonts w:ascii="Segoe UI" w:hAnsi="Segoe UI" w:cs="Segoe UI"/>
          <w:spacing w:val="-10"/>
        </w:rPr>
        <w:t xml:space="preserve"> </w:t>
      </w:r>
      <w:r w:rsidRPr="00B1221A">
        <w:rPr>
          <w:rFonts w:ascii="Segoe UI" w:hAnsi="Segoe UI" w:cs="Segoe UI"/>
        </w:rPr>
        <w:t>ESCO</w:t>
      </w:r>
      <w:r w:rsidRPr="00B1221A">
        <w:rPr>
          <w:rFonts w:ascii="Segoe UI" w:hAnsi="Segoe UI" w:cs="Segoe UI"/>
          <w:spacing w:val="-8"/>
        </w:rPr>
        <w:t xml:space="preserve"> </w:t>
      </w:r>
      <w:r w:rsidRPr="00B1221A">
        <w:rPr>
          <w:rFonts w:ascii="Segoe UI" w:hAnsi="Segoe UI" w:cs="Segoe UI"/>
        </w:rPr>
        <w:t>oprávněna</w:t>
      </w:r>
      <w:r w:rsidRPr="00B1221A">
        <w:rPr>
          <w:rFonts w:ascii="Segoe UI" w:hAnsi="Segoe UI" w:cs="Segoe UI"/>
          <w:spacing w:val="-10"/>
        </w:rPr>
        <w:t xml:space="preserve"> </w:t>
      </w:r>
      <w:r w:rsidRPr="00B1221A">
        <w:rPr>
          <w:rFonts w:ascii="Segoe UI" w:hAnsi="Segoe UI" w:cs="Segoe UI"/>
        </w:rPr>
        <w:t>na</w:t>
      </w:r>
      <w:r w:rsidRPr="00B1221A">
        <w:rPr>
          <w:rFonts w:ascii="Segoe UI" w:hAnsi="Segoe UI" w:cs="Segoe UI"/>
          <w:spacing w:val="-10"/>
        </w:rPr>
        <w:t xml:space="preserve"> </w:t>
      </w:r>
      <w:r w:rsidRPr="00B1221A">
        <w:rPr>
          <w:rFonts w:ascii="Segoe UI" w:hAnsi="Segoe UI" w:cs="Segoe UI"/>
        </w:rPr>
        <w:t>Klientovi požadovat přiměřené zvýšení ceny za provedení základních opatření, ale pouze tehdy, pokud tyto činnosti nebyly předvídatelné v</w:t>
      </w:r>
      <w:r w:rsidRPr="00B1221A">
        <w:rPr>
          <w:rFonts w:ascii="Segoe UI" w:hAnsi="Segoe UI" w:cs="Segoe UI"/>
          <w:spacing w:val="-2"/>
        </w:rPr>
        <w:t xml:space="preserve"> </w:t>
      </w:r>
      <w:r w:rsidRPr="00B1221A">
        <w:rPr>
          <w:rFonts w:ascii="Segoe UI" w:hAnsi="Segoe UI" w:cs="Segoe UI"/>
        </w:rPr>
        <w:t>době uzavření smlouvy. Na zvýšení ceny se musí smluvní strany dohodnout, jinak je každá z nich oprávněna od smlouvy odstoupit.</w:t>
      </w:r>
    </w:p>
    <w:p w14:paraId="70BF88CB" w14:textId="77777777" w:rsidR="008E5097" w:rsidRPr="00B1221A" w:rsidRDefault="008E5097">
      <w:pPr>
        <w:pStyle w:val="Zkladntext"/>
        <w:spacing w:before="0"/>
        <w:ind w:left="0" w:firstLine="0"/>
        <w:jc w:val="left"/>
        <w:rPr>
          <w:rFonts w:ascii="Segoe UI" w:hAnsi="Segoe UI" w:cs="Segoe UI"/>
        </w:rPr>
      </w:pPr>
    </w:p>
    <w:p w14:paraId="7EEFCA34" w14:textId="77777777" w:rsidR="008E5097" w:rsidRPr="00B1221A" w:rsidRDefault="008E5097">
      <w:pPr>
        <w:pStyle w:val="Zkladntext"/>
        <w:spacing w:before="93"/>
        <w:ind w:left="0" w:firstLine="0"/>
        <w:jc w:val="left"/>
        <w:rPr>
          <w:rFonts w:ascii="Segoe UI" w:hAnsi="Segoe UI" w:cs="Segoe UI"/>
        </w:rPr>
      </w:pPr>
    </w:p>
    <w:p w14:paraId="502D33D6"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18.</w:t>
      </w:r>
    </w:p>
    <w:p w14:paraId="712A77D3" w14:textId="77777777" w:rsidR="008E5097" w:rsidRPr="00B1221A" w:rsidRDefault="004253E7">
      <w:pPr>
        <w:spacing w:before="56"/>
        <w:ind w:left="6" w:right="142"/>
        <w:jc w:val="center"/>
        <w:rPr>
          <w:rFonts w:ascii="Segoe UI" w:hAnsi="Segoe UI" w:cs="Segoe UI"/>
          <w:b/>
          <w:sz w:val="24"/>
        </w:rPr>
      </w:pPr>
      <w:bookmarkStart w:id="43" w:name="_bookmark43"/>
      <w:bookmarkEnd w:id="43"/>
      <w:r w:rsidRPr="00B1221A">
        <w:rPr>
          <w:rFonts w:ascii="Segoe UI" w:hAnsi="Segoe UI" w:cs="Segoe UI"/>
          <w:b/>
          <w:sz w:val="24"/>
        </w:rPr>
        <w:t>Cena</w:t>
      </w:r>
      <w:r w:rsidRPr="00B1221A">
        <w:rPr>
          <w:rFonts w:ascii="Segoe UI" w:hAnsi="Segoe UI" w:cs="Segoe UI"/>
          <w:b/>
          <w:spacing w:val="-7"/>
          <w:sz w:val="24"/>
        </w:rPr>
        <w:t xml:space="preserve"> </w:t>
      </w:r>
      <w:r w:rsidRPr="00B1221A">
        <w:rPr>
          <w:rFonts w:ascii="Segoe UI" w:hAnsi="Segoe UI" w:cs="Segoe UI"/>
          <w:b/>
          <w:sz w:val="24"/>
        </w:rPr>
        <w:t>energetického</w:t>
      </w:r>
      <w:r w:rsidRPr="00B1221A">
        <w:rPr>
          <w:rFonts w:ascii="Segoe UI" w:hAnsi="Segoe UI" w:cs="Segoe UI"/>
          <w:b/>
          <w:spacing w:val="-6"/>
          <w:sz w:val="24"/>
        </w:rPr>
        <w:t xml:space="preserve"> </w:t>
      </w:r>
      <w:r w:rsidRPr="00B1221A">
        <w:rPr>
          <w:rFonts w:ascii="Segoe UI" w:hAnsi="Segoe UI" w:cs="Segoe UI"/>
          <w:b/>
          <w:sz w:val="24"/>
        </w:rPr>
        <w:t>managementu</w:t>
      </w:r>
      <w:r w:rsidRPr="00B1221A">
        <w:rPr>
          <w:rFonts w:ascii="Segoe UI" w:hAnsi="Segoe UI" w:cs="Segoe UI"/>
          <w:b/>
          <w:spacing w:val="-3"/>
          <w:sz w:val="24"/>
        </w:rPr>
        <w:t xml:space="preserve"> </w:t>
      </w:r>
      <w:r w:rsidRPr="00B1221A">
        <w:rPr>
          <w:rFonts w:ascii="Segoe UI" w:hAnsi="Segoe UI" w:cs="Segoe UI"/>
          <w:b/>
          <w:sz w:val="24"/>
        </w:rPr>
        <w:t>a</w:t>
      </w:r>
      <w:r w:rsidRPr="00B1221A">
        <w:rPr>
          <w:rFonts w:ascii="Segoe UI" w:hAnsi="Segoe UI" w:cs="Segoe UI"/>
          <w:b/>
          <w:spacing w:val="-5"/>
          <w:sz w:val="24"/>
        </w:rPr>
        <w:t xml:space="preserve"> </w:t>
      </w:r>
      <w:r w:rsidRPr="00B1221A">
        <w:rPr>
          <w:rFonts w:ascii="Segoe UI" w:hAnsi="Segoe UI" w:cs="Segoe UI"/>
          <w:b/>
          <w:sz w:val="24"/>
        </w:rPr>
        <w:t>souvisejících</w:t>
      </w:r>
      <w:r w:rsidRPr="00B1221A">
        <w:rPr>
          <w:rFonts w:ascii="Segoe UI" w:hAnsi="Segoe UI" w:cs="Segoe UI"/>
          <w:b/>
          <w:spacing w:val="-4"/>
          <w:sz w:val="24"/>
        </w:rPr>
        <w:t xml:space="preserve"> </w:t>
      </w:r>
      <w:r w:rsidRPr="00B1221A">
        <w:rPr>
          <w:rFonts w:ascii="Segoe UI" w:hAnsi="Segoe UI" w:cs="Segoe UI"/>
          <w:b/>
          <w:spacing w:val="-2"/>
          <w:sz w:val="24"/>
        </w:rPr>
        <w:t>služeb</w:t>
      </w:r>
    </w:p>
    <w:p w14:paraId="0543C6C0" w14:textId="77777777" w:rsidR="008E5097" w:rsidRPr="00B1221A" w:rsidRDefault="004253E7">
      <w:pPr>
        <w:pStyle w:val="Odstavecseseznamem"/>
        <w:numPr>
          <w:ilvl w:val="0"/>
          <w:numId w:val="21"/>
        </w:numPr>
        <w:tabs>
          <w:tab w:val="left" w:pos="426"/>
          <w:tab w:val="left" w:pos="429"/>
          <w:tab w:val="left" w:pos="1739"/>
          <w:tab w:val="left" w:pos="3612"/>
        </w:tabs>
        <w:spacing w:before="175" w:line="288" w:lineRule="auto"/>
        <w:ind w:right="139"/>
        <w:jc w:val="both"/>
        <w:rPr>
          <w:rFonts w:ascii="Segoe UI" w:hAnsi="Segoe UI" w:cs="Segoe UI"/>
        </w:rPr>
      </w:pPr>
      <w:r w:rsidRPr="00B1221A">
        <w:rPr>
          <w:rFonts w:ascii="Segoe UI" w:hAnsi="Segoe UI" w:cs="Segoe UI"/>
        </w:rPr>
        <w:t xml:space="preserve">Smluvní strany se dohodly, že cena za [roční] provádění energetického managementu činí </w:t>
      </w:r>
      <w:r w:rsidRPr="00B1221A">
        <w:rPr>
          <w:rFonts w:ascii="Segoe UI" w:hAnsi="Segoe UI" w:cs="Segoe UI"/>
          <w:u w:val="single"/>
        </w:rPr>
        <w:tab/>
      </w:r>
      <w:r w:rsidRPr="00B1221A">
        <w:rPr>
          <w:rFonts w:ascii="Segoe UI" w:hAnsi="Segoe UI" w:cs="Segoe UI"/>
        </w:rPr>
        <w:t xml:space="preserve">Kč (slovy </w:t>
      </w:r>
      <w:r w:rsidRPr="00B1221A">
        <w:rPr>
          <w:rFonts w:ascii="Segoe UI" w:hAnsi="Segoe UI" w:cs="Segoe UI"/>
          <w:u w:val="single"/>
        </w:rPr>
        <w:tab/>
      </w:r>
      <w:r w:rsidRPr="00B1221A">
        <w:rPr>
          <w:rFonts w:ascii="Segoe UI" w:hAnsi="Segoe UI" w:cs="Segoe UI"/>
        </w:rPr>
        <w:t>korun českých). Cena je uvedena bez DPH.</w:t>
      </w:r>
    </w:p>
    <w:p w14:paraId="142C7936" w14:textId="77777777" w:rsidR="008E5097" w:rsidRPr="00B1221A" w:rsidRDefault="004253E7">
      <w:pPr>
        <w:pStyle w:val="Odstavecseseznamem"/>
        <w:numPr>
          <w:ilvl w:val="0"/>
          <w:numId w:val="21"/>
        </w:numPr>
        <w:tabs>
          <w:tab w:val="left" w:pos="426"/>
          <w:tab w:val="left" w:pos="429"/>
        </w:tabs>
        <w:spacing w:line="288" w:lineRule="auto"/>
        <w:ind w:right="137"/>
        <w:jc w:val="both"/>
        <w:rPr>
          <w:rFonts w:ascii="Segoe UI" w:hAnsi="Segoe UI" w:cs="Segoe UI"/>
        </w:rPr>
      </w:pPr>
      <w:r w:rsidRPr="00B1221A">
        <w:rPr>
          <w:rFonts w:ascii="Segoe UI" w:hAnsi="Segoe UI" w:cs="Segoe UI"/>
        </w:rPr>
        <w:t>Smluvní strany se dohodly, že ESCO je oprávněna vždy k 1. lednu zvýšit cenu za provádění energetického managementu, pokud míra inflace, vyjádřená přírůstkem průměrného indexu spotřebitelských cen, publikovaná Českým statistickým úřadem za období</w:t>
      </w:r>
      <w:r w:rsidRPr="00B1221A">
        <w:rPr>
          <w:rFonts w:ascii="Segoe UI" w:hAnsi="Segoe UI" w:cs="Segoe UI"/>
          <w:spacing w:val="-14"/>
        </w:rPr>
        <w:t xml:space="preserve"> </w:t>
      </w:r>
      <w:r w:rsidRPr="00B1221A">
        <w:rPr>
          <w:rFonts w:ascii="Segoe UI" w:hAnsi="Segoe UI" w:cs="Segoe UI"/>
        </w:rPr>
        <w:t>posledních</w:t>
      </w:r>
      <w:r w:rsidRPr="00B1221A">
        <w:rPr>
          <w:rFonts w:ascii="Segoe UI" w:hAnsi="Segoe UI" w:cs="Segoe UI"/>
          <w:spacing w:val="-11"/>
        </w:rPr>
        <w:t xml:space="preserve"> </w:t>
      </w:r>
      <w:r w:rsidRPr="00B1221A">
        <w:rPr>
          <w:rFonts w:ascii="Segoe UI" w:hAnsi="Segoe UI" w:cs="Segoe UI"/>
        </w:rPr>
        <w:t>12</w:t>
      </w:r>
      <w:r w:rsidRPr="00B1221A">
        <w:rPr>
          <w:rFonts w:ascii="Segoe UI" w:hAnsi="Segoe UI" w:cs="Segoe UI"/>
          <w:spacing w:val="-12"/>
        </w:rPr>
        <w:t xml:space="preserve"> </w:t>
      </w:r>
      <w:r w:rsidRPr="00B1221A">
        <w:rPr>
          <w:rFonts w:ascii="Segoe UI" w:hAnsi="Segoe UI" w:cs="Segoe UI"/>
        </w:rPr>
        <w:t>měsíců</w:t>
      </w:r>
      <w:r w:rsidRPr="00B1221A">
        <w:rPr>
          <w:rFonts w:ascii="Segoe UI" w:hAnsi="Segoe UI" w:cs="Segoe UI"/>
          <w:spacing w:val="-11"/>
        </w:rPr>
        <w:t xml:space="preserve"> </w:t>
      </w:r>
      <w:r w:rsidRPr="00B1221A">
        <w:rPr>
          <w:rFonts w:ascii="Segoe UI" w:hAnsi="Segoe UI" w:cs="Segoe UI"/>
        </w:rPr>
        <w:t>k říjnu</w:t>
      </w:r>
      <w:r w:rsidRPr="00B1221A">
        <w:rPr>
          <w:rFonts w:ascii="Segoe UI" w:hAnsi="Segoe UI" w:cs="Segoe UI"/>
          <w:spacing w:val="-12"/>
        </w:rPr>
        <w:t xml:space="preserve"> </w:t>
      </w:r>
      <w:r w:rsidRPr="00B1221A">
        <w:rPr>
          <w:rFonts w:ascii="Segoe UI" w:hAnsi="Segoe UI" w:cs="Segoe UI"/>
        </w:rPr>
        <w:t>předchozího</w:t>
      </w:r>
      <w:r w:rsidRPr="00B1221A">
        <w:rPr>
          <w:rFonts w:ascii="Segoe UI" w:hAnsi="Segoe UI" w:cs="Segoe UI"/>
          <w:spacing w:val="-12"/>
        </w:rPr>
        <w:t xml:space="preserve"> </w:t>
      </w:r>
      <w:r w:rsidRPr="00B1221A">
        <w:rPr>
          <w:rFonts w:ascii="Segoe UI" w:hAnsi="Segoe UI" w:cs="Segoe UI"/>
        </w:rPr>
        <w:t>roku</w:t>
      </w:r>
      <w:r w:rsidRPr="00B1221A">
        <w:rPr>
          <w:rFonts w:ascii="Segoe UI" w:hAnsi="Segoe UI" w:cs="Segoe UI"/>
          <w:spacing w:val="-11"/>
        </w:rPr>
        <w:t xml:space="preserve"> </w:t>
      </w:r>
      <w:r w:rsidRPr="00B1221A">
        <w:rPr>
          <w:rFonts w:ascii="Segoe UI" w:hAnsi="Segoe UI" w:cs="Segoe UI"/>
        </w:rPr>
        <w:t>vzroste</w:t>
      </w:r>
      <w:r w:rsidRPr="00B1221A">
        <w:rPr>
          <w:rFonts w:ascii="Segoe UI" w:hAnsi="Segoe UI" w:cs="Segoe UI"/>
          <w:spacing w:val="-11"/>
        </w:rPr>
        <w:t xml:space="preserve"> </w:t>
      </w:r>
      <w:r w:rsidRPr="00B1221A">
        <w:rPr>
          <w:rFonts w:ascii="Segoe UI" w:hAnsi="Segoe UI" w:cs="Segoe UI"/>
        </w:rPr>
        <w:t>o</w:t>
      </w:r>
      <w:r w:rsidRPr="00B1221A">
        <w:rPr>
          <w:rFonts w:ascii="Segoe UI" w:hAnsi="Segoe UI" w:cs="Segoe UI"/>
          <w:spacing w:val="-11"/>
        </w:rPr>
        <w:t xml:space="preserve"> </w:t>
      </w:r>
      <w:r w:rsidRPr="00B1221A">
        <w:rPr>
          <w:rFonts w:ascii="Segoe UI" w:hAnsi="Segoe UI" w:cs="Segoe UI"/>
        </w:rPr>
        <w:t>více</w:t>
      </w:r>
      <w:r w:rsidRPr="00B1221A">
        <w:rPr>
          <w:rFonts w:ascii="Segoe UI" w:hAnsi="Segoe UI" w:cs="Segoe UI"/>
          <w:spacing w:val="-11"/>
        </w:rPr>
        <w:t xml:space="preserve"> </w:t>
      </w:r>
      <w:r w:rsidRPr="00B1221A">
        <w:rPr>
          <w:rFonts w:ascii="Segoe UI" w:hAnsi="Segoe UI" w:cs="Segoe UI"/>
        </w:rPr>
        <w:t>jak</w:t>
      </w:r>
      <w:r w:rsidRPr="00B1221A">
        <w:rPr>
          <w:rFonts w:ascii="Segoe UI" w:hAnsi="Segoe UI" w:cs="Segoe UI"/>
          <w:spacing w:val="-12"/>
        </w:rPr>
        <w:t xml:space="preserve"> </w:t>
      </w:r>
      <w:proofErr w:type="gramStart"/>
      <w:r w:rsidRPr="00B1221A">
        <w:rPr>
          <w:rFonts w:ascii="Segoe UI" w:hAnsi="Segoe UI" w:cs="Segoe UI"/>
        </w:rPr>
        <w:t>[</w:t>
      </w:r>
      <w:r w:rsidRPr="00B1221A">
        <w:rPr>
          <w:rFonts w:ascii="Segoe UI" w:hAnsi="Segoe UI" w:cs="Segoe UI"/>
          <w:spacing w:val="80"/>
          <w:u w:val="single"/>
        </w:rPr>
        <w:t xml:space="preserve">  </w:t>
      </w:r>
      <w:r w:rsidRPr="00B1221A">
        <w:rPr>
          <w:rFonts w:ascii="Segoe UI" w:hAnsi="Segoe UI" w:cs="Segoe UI"/>
        </w:rPr>
        <w:t>]</w:t>
      </w:r>
      <w:proofErr w:type="gramEnd"/>
      <w:r w:rsidRPr="00B1221A">
        <w:rPr>
          <w:rFonts w:ascii="Segoe UI" w:hAnsi="Segoe UI" w:cs="Segoe UI"/>
          <w:spacing w:val="-10"/>
        </w:rPr>
        <w:t xml:space="preserve"> </w:t>
      </w:r>
      <w:r w:rsidRPr="00B1221A">
        <w:rPr>
          <w:rFonts w:ascii="Segoe UI" w:hAnsi="Segoe UI" w:cs="Segoe UI"/>
        </w:rPr>
        <w:t>%.</w:t>
      </w:r>
      <w:r w:rsidRPr="00B1221A">
        <w:rPr>
          <w:rFonts w:ascii="Segoe UI" w:hAnsi="Segoe UI" w:cs="Segoe UI"/>
          <w:spacing w:val="-10"/>
        </w:rPr>
        <w:t xml:space="preserve"> </w:t>
      </w:r>
      <w:r w:rsidRPr="00B1221A">
        <w:rPr>
          <w:rFonts w:ascii="Segoe UI" w:hAnsi="Segoe UI" w:cs="Segoe UI"/>
        </w:rPr>
        <w:t>Zvýšení ceny je možné jen o tolik procent, o kolik průměr indexů přesáhl procenta stanovená v předchozí větě. Neuplatní-li ESCO právo zvýšit cenu za energetický management podle tohoto</w:t>
      </w:r>
      <w:r w:rsidRPr="00B1221A">
        <w:rPr>
          <w:rFonts w:ascii="Segoe UI" w:hAnsi="Segoe UI" w:cs="Segoe UI"/>
          <w:spacing w:val="-4"/>
        </w:rPr>
        <w:t xml:space="preserve"> </w:t>
      </w:r>
      <w:r w:rsidRPr="00B1221A">
        <w:rPr>
          <w:rFonts w:ascii="Segoe UI" w:hAnsi="Segoe UI" w:cs="Segoe UI"/>
        </w:rPr>
        <w:t>ustanovení</w:t>
      </w:r>
      <w:r w:rsidRPr="00B1221A">
        <w:rPr>
          <w:rFonts w:ascii="Segoe UI" w:hAnsi="Segoe UI" w:cs="Segoe UI"/>
          <w:spacing w:val="-6"/>
        </w:rPr>
        <w:t xml:space="preserve"> </w:t>
      </w:r>
      <w:r w:rsidRPr="00B1221A">
        <w:rPr>
          <w:rFonts w:ascii="Segoe UI" w:hAnsi="Segoe UI" w:cs="Segoe UI"/>
        </w:rPr>
        <w:t>do</w:t>
      </w:r>
      <w:r w:rsidRPr="00B1221A">
        <w:rPr>
          <w:rFonts w:ascii="Segoe UI" w:hAnsi="Segoe UI" w:cs="Segoe UI"/>
          <w:spacing w:val="-3"/>
        </w:rPr>
        <w:t xml:space="preserve"> </w:t>
      </w:r>
      <w:r w:rsidRPr="00B1221A">
        <w:rPr>
          <w:rFonts w:ascii="Segoe UI" w:hAnsi="Segoe UI" w:cs="Segoe UI"/>
        </w:rPr>
        <w:t>15.</w:t>
      </w:r>
      <w:r w:rsidRPr="00B1221A">
        <w:rPr>
          <w:rFonts w:ascii="Segoe UI" w:hAnsi="Segoe UI" w:cs="Segoe UI"/>
          <w:spacing w:val="-3"/>
        </w:rPr>
        <w:t xml:space="preserve"> </w:t>
      </w:r>
      <w:r w:rsidRPr="00B1221A">
        <w:rPr>
          <w:rFonts w:ascii="Segoe UI" w:hAnsi="Segoe UI" w:cs="Segoe UI"/>
        </w:rPr>
        <w:t>prosince</w:t>
      </w:r>
      <w:r w:rsidRPr="00B1221A">
        <w:rPr>
          <w:rFonts w:ascii="Segoe UI" w:hAnsi="Segoe UI" w:cs="Segoe UI"/>
          <w:spacing w:val="-5"/>
        </w:rPr>
        <w:t xml:space="preserve"> </w:t>
      </w:r>
      <w:r w:rsidRPr="00B1221A">
        <w:rPr>
          <w:rFonts w:ascii="Segoe UI" w:hAnsi="Segoe UI" w:cs="Segoe UI"/>
        </w:rPr>
        <w:t>před</w:t>
      </w:r>
      <w:r w:rsidRPr="00B1221A">
        <w:rPr>
          <w:rFonts w:ascii="Segoe UI" w:hAnsi="Segoe UI" w:cs="Segoe UI"/>
          <w:spacing w:val="-5"/>
        </w:rPr>
        <w:t xml:space="preserve"> </w:t>
      </w:r>
      <w:r w:rsidRPr="00B1221A">
        <w:rPr>
          <w:rFonts w:ascii="Segoe UI" w:hAnsi="Segoe UI" w:cs="Segoe UI"/>
        </w:rPr>
        <w:t>začátkem</w:t>
      </w:r>
      <w:r w:rsidRPr="00B1221A">
        <w:rPr>
          <w:rFonts w:ascii="Segoe UI" w:hAnsi="Segoe UI" w:cs="Segoe UI"/>
          <w:spacing w:val="-4"/>
        </w:rPr>
        <w:t xml:space="preserve"> </w:t>
      </w:r>
      <w:r w:rsidRPr="00B1221A">
        <w:rPr>
          <w:rFonts w:ascii="Segoe UI" w:hAnsi="Segoe UI" w:cs="Segoe UI"/>
        </w:rPr>
        <w:t>následujícího</w:t>
      </w:r>
      <w:r w:rsidRPr="00B1221A">
        <w:rPr>
          <w:rFonts w:ascii="Segoe UI" w:hAnsi="Segoe UI" w:cs="Segoe UI"/>
          <w:spacing w:val="-3"/>
        </w:rPr>
        <w:t xml:space="preserve"> </w:t>
      </w:r>
      <w:r w:rsidRPr="00B1221A">
        <w:rPr>
          <w:rFonts w:ascii="Segoe UI" w:hAnsi="Segoe UI" w:cs="Segoe UI"/>
        </w:rPr>
        <w:t>kalendářního</w:t>
      </w:r>
      <w:r w:rsidRPr="00B1221A">
        <w:rPr>
          <w:rFonts w:ascii="Segoe UI" w:hAnsi="Segoe UI" w:cs="Segoe UI"/>
          <w:spacing w:val="-3"/>
        </w:rPr>
        <w:t xml:space="preserve"> </w:t>
      </w:r>
      <w:r w:rsidRPr="00B1221A">
        <w:rPr>
          <w:rFonts w:ascii="Segoe UI" w:hAnsi="Segoe UI" w:cs="Segoe UI"/>
        </w:rPr>
        <w:t>roku,</w:t>
      </w:r>
      <w:r w:rsidRPr="00B1221A">
        <w:rPr>
          <w:rFonts w:ascii="Segoe UI" w:hAnsi="Segoe UI" w:cs="Segoe UI"/>
          <w:spacing w:val="-4"/>
        </w:rPr>
        <w:t xml:space="preserve"> </w:t>
      </w:r>
      <w:r w:rsidRPr="00B1221A">
        <w:rPr>
          <w:rFonts w:ascii="Segoe UI" w:hAnsi="Segoe UI" w:cs="Segoe UI"/>
        </w:rPr>
        <w:t>jehož se má zvýšení týkat, toto právo ESCO pro konkrétní rok zaniká.</w:t>
      </w:r>
    </w:p>
    <w:p w14:paraId="0932CEB5" w14:textId="77777777" w:rsidR="008E5097" w:rsidRPr="00B1221A" w:rsidRDefault="008E5097">
      <w:pPr>
        <w:pStyle w:val="Zkladntext"/>
        <w:spacing w:before="0"/>
        <w:ind w:left="0" w:firstLine="0"/>
        <w:jc w:val="left"/>
        <w:rPr>
          <w:rFonts w:ascii="Segoe UI" w:hAnsi="Segoe UI" w:cs="Segoe UI"/>
        </w:rPr>
      </w:pPr>
    </w:p>
    <w:p w14:paraId="7D30B12B" w14:textId="77777777" w:rsidR="008E5097" w:rsidRPr="00B1221A" w:rsidRDefault="008E5097">
      <w:pPr>
        <w:pStyle w:val="Zkladntext"/>
        <w:spacing w:before="95"/>
        <w:ind w:left="0" w:firstLine="0"/>
        <w:jc w:val="left"/>
        <w:rPr>
          <w:rFonts w:ascii="Segoe UI" w:hAnsi="Segoe UI" w:cs="Segoe UI"/>
        </w:rPr>
      </w:pPr>
    </w:p>
    <w:p w14:paraId="5009C065"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19.</w:t>
      </w:r>
    </w:p>
    <w:p w14:paraId="2126D39C" w14:textId="77777777" w:rsidR="008E5097" w:rsidRPr="00B1221A" w:rsidRDefault="004253E7">
      <w:pPr>
        <w:spacing w:before="55"/>
        <w:ind w:left="2" w:right="142"/>
        <w:jc w:val="center"/>
        <w:rPr>
          <w:rFonts w:ascii="Segoe UI" w:hAnsi="Segoe UI" w:cs="Segoe UI"/>
          <w:b/>
          <w:sz w:val="24"/>
        </w:rPr>
      </w:pPr>
      <w:bookmarkStart w:id="44" w:name="_bookmark44"/>
      <w:bookmarkEnd w:id="44"/>
      <w:r w:rsidRPr="00B1221A">
        <w:rPr>
          <w:rFonts w:ascii="Segoe UI" w:hAnsi="Segoe UI" w:cs="Segoe UI"/>
          <w:b/>
          <w:sz w:val="24"/>
        </w:rPr>
        <w:t>Sankce</w:t>
      </w:r>
      <w:r w:rsidRPr="00B1221A">
        <w:rPr>
          <w:rFonts w:ascii="Segoe UI" w:hAnsi="Segoe UI" w:cs="Segoe UI"/>
          <w:b/>
          <w:spacing w:val="-6"/>
          <w:sz w:val="24"/>
        </w:rPr>
        <w:t xml:space="preserve"> </w:t>
      </w:r>
      <w:r w:rsidRPr="00B1221A">
        <w:rPr>
          <w:rFonts w:ascii="Segoe UI" w:hAnsi="Segoe UI" w:cs="Segoe UI"/>
          <w:b/>
          <w:sz w:val="24"/>
        </w:rPr>
        <w:t>za</w:t>
      </w:r>
      <w:r w:rsidRPr="00B1221A">
        <w:rPr>
          <w:rFonts w:ascii="Segoe UI" w:hAnsi="Segoe UI" w:cs="Segoe UI"/>
          <w:b/>
          <w:spacing w:val="-6"/>
          <w:sz w:val="24"/>
        </w:rPr>
        <w:t xml:space="preserve"> </w:t>
      </w:r>
      <w:r w:rsidRPr="00B1221A">
        <w:rPr>
          <w:rFonts w:ascii="Segoe UI" w:hAnsi="Segoe UI" w:cs="Segoe UI"/>
          <w:b/>
          <w:sz w:val="24"/>
        </w:rPr>
        <w:t>nedosažení</w:t>
      </w:r>
      <w:r w:rsidRPr="00B1221A">
        <w:rPr>
          <w:rFonts w:ascii="Segoe UI" w:hAnsi="Segoe UI" w:cs="Segoe UI"/>
          <w:b/>
          <w:spacing w:val="-5"/>
          <w:sz w:val="24"/>
        </w:rPr>
        <w:t xml:space="preserve"> </w:t>
      </w:r>
      <w:r w:rsidRPr="00B1221A">
        <w:rPr>
          <w:rFonts w:ascii="Segoe UI" w:hAnsi="Segoe UI" w:cs="Segoe UI"/>
          <w:b/>
          <w:sz w:val="24"/>
        </w:rPr>
        <w:t>garantované</w:t>
      </w:r>
      <w:r w:rsidRPr="00B1221A">
        <w:rPr>
          <w:rFonts w:ascii="Segoe UI" w:hAnsi="Segoe UI" w:cs="Segoe UI"/>
          <w:b/>
          <w:spacing w:val="-5"/>
          <w:sz w:val="24"/>
        </w:rPr>
        <w:t xml:space="preserve"> </w:t>
      </w:r>
      <w:r w:rsidRPr="00B1221A">
        <w:rPr>
          <w:rFonts w:ascii="Segoe UI" w:hAnsi="Segoe UI" w:cs="Segoe UI"/>
          <w:b/>
          <w:spacing w:val="-2"/>
          <w:sz w:val="24"/>
        </w:rPr>
        <w:t>úspory</w:t>
      </w:r>
    </w:p>
    <w:p w14:paraId="7B21A8B5" w14:textId="65A39436" w:rsidR="008E5097" w:rsidRPr="00F168D1" w:rsidRDefault="004253E7" w:rsidP="00F168D1">
      <w:pPr>
        <w:pStyle w:val="Odstavecseseznamem"/>
        <w:numPr>
          <w:ilvl w:val="0"/>
          <w:numId w:val="20"/>
        </w:numPr>
        <w:tabs>
          <w:tab w:val="left" w:pos="426"/>
          <w:tab w:val="left" w:pos="429"/>
        </w:tabs>
        <w:spacing w:before="83" w:line="288" w:lineRule="auto"/>
        <w:ind w:left="1" w:right="139" w:firstLine="0"/>
        <w:jc w:val="both"/>
        <w:rPr>
          <w:rFonts w:ascii="Segoe UI" w:hAnsi="Segoe UI" w:cs="Segoe UI"/>
        </w:rPr>
      </w:pPr>
      <w:r w:rsidRPr="00F168D1">
        <w:rPr>
          <w:rFonts w:ascii="Segoe UI" w:hAnsi="Segoe UI" w:cs="Segoe UI"/>
        </w:rPr>
        <w:t>Smluvní</w:t>
      </w:r>
      <w:r w:rsidRPr="00F168D1">
        <w:rPr>
          <w:rFonts w:ascii="Segoe UI" w:hAnsi="Segoe UI" w:cs="Segoe UI"/>
          <w:spacing w:val="-16"/>
        </w:rPr>
        <w:t xml:space="preserve"> </w:t>
      </w:r>
      <w:r w:rsidRPr="00F168D1">
        <w:rPr>
          <w:rFonts w:ascii="Segoe UI" w:hAnsi="Segoe UI" w:cs="Segoe UI"/>
        </w:rPr>
        <w:t>strany</w:t>
      </w:r>
      <w:r w:rsidRPr="00F168D1">
        <w:rPr>
          <w:rFonts w:ascii="Segoe UI" w:hAnsi="Segoe UI" w:cs="Segoe UI"/>
          <w:spacing w:val="-15"/>
        </w:rPr>
        <w:t xml:space="preserve"> </w:t>
      </w:r>
      <w:r w:rsidRPr="00F168D1">
        <w:rPr>
          <w:rFonts w:ascii="Segoe UI" w:hAnsi="Segoe UI" w:cs="Segoe UI"/>
        </w:rPr>
        <w:t>se</w:t>
      </w:r>
      <w:r w:rsidRPr="00F168D1">
        <w:rPr>
          <w:rFonts w:ascii="Segoe UI" w:hAnsi="Segoe UI" w:cs="Segoe UI"/>
          <w:spacing w:val="-15"/>
        </w:rPr>
        <w:t xml:space="preserve"> </w:t>
      </w:r>
      <w:r w:rsidRPr="00F168D1">
        <w:rPr>
          <w:rFonts w:ascii="Segoe UI" w:hAnsi="Segoe UI" w:cs="Segoe UI"/>
        </w:rPr>
        <w:t>dohodly,</w:t>
      </w:r>
      <w:r w:rsidRPr="00F168D1">
        <w:rPr>
          <w:rFonts w:ascii="Segoe UI" w:hAnsi="Segoe UI" w:cs="Segoe UI"/>
          <w:spacing w:val="-16"/>
        </w:rPr>
        <w:t xml:space="preserve"> </w:t>
      </w:r>
      <w:r w:rsidRPr="00F168D1">
        <w:rPr>
          <w:rFonts w:ascii="Segoe UI" w:hAnsi="Segoe UI" w:cs="Segoe UI"/>
        </w:rPr>
        <w:t>že</w:t>
      </w:r>
      <w:r w:rsidRPr="00F168D1">
        <w:rPr>
          <w:rFonts w:ascii="Segoe UI" w:hAnsi="Segoe UI" w:cs="Segoe UI"/>
          <w:spacing w:val="-15"/>
        </w:rPr>
        <w:t xml:space="preserve"> </w:t>
      </w:r>
      <w:r w:rsidRPr="00F168D1">
        <w:rPr>
          <w:rFonts w:ascii="Segoe UI" w:hAnsi="Segoe UI" w:cs="Segoe UI"/>
        </w:rPr>
        <w:t>v</w:t>
      </w:r>
      <w:r w:rsidRPr="00F168D1">
        <w:rPr>
          <w:rFonts w:ascii="Segoe UI" w:hAnsi="Segoe UI" w:cs="Segoe UI"/>
          <w:spacing w:val="-15"/>
        </w:rPr>
        <w:t xml:space="preserve"> </w:t>
      </w:r>
      <w:r w:rsidRPr="00F168D1">
        <w:rPr>
          <w:rFonts w:ascii="Segoe UI" w:hAnsi="Segoe UI" w:cs="Segoe UI"/>
        </w:rPr>
        <w:t>případě,</w:t>
      </w:r>
      <w:r w:rsidRPr="00F168D1">
        <w:rPr>
          <w:rFonts w:ascii="Segoe UI" w:hAnsi="Segoe UI" w:cs="Segoe UI"/>
          <w:spacing w:val="-15"/>
        </w:rPr>
        <w:t xml:space="preserve"> </w:t>
      </w:r>
      <w:r w:rsidRPr="00F168D1">
        <w:rPr>
          <w:rFonts w:ascii="Segoe UI" w:hAnsi="Segoe UI" w:cs="Segoe UI"/>
        </w:rPr>
        <w:t>že</w:t>
      </w:r>
      <w:r w:rsidRPr="00F168D1">
        <w:rPr>
          <w:rFonts w:ascii="Segoe UI" w:hAnsi="Segoe UI" w:cs="Segoe UI"/>
          <w:spacing w:val="-16"/>
        </w:rPr>
        <w:t xml:space="preserve"> </w:t>
      </w:r>
      <w:r w:rsidRPr="00F168D1">
        <w:rPr>
          <w:rFonts w:ascii="Segoe UI" w:hAnsi="Segoe UI" w:cs="Segoe UI"/>
        </w:rPr>
        <w:t>z</w:t>
      </w:r>
      <w:r w:rsidRPr="00F168D1">
        <w:rPr>
          <w:rFonts w:ascii="Segoe UI" w:hAnsi="Segoe UI" w:cs="Segoe UI"/>
          <w:spacing w:val="-12"/>
        </w:rPr>
        <w:t xml:space="preserve"> </w:t>
      </w:r>
      <w:r w:rsidRPr="00F168D1">
        <w:rPr>
          <w:rFonts w:ascii="Segoe UI" w:hAnsi="Segoe UI" w:cs="Segoe UI"/>
        </w:rPr>
        <w:t>důvodů</w:t>
      </w:r>
      <w:r w:rsidRPr="00F168D1">
        <w:rPr>
          <w:rFonts w:ascii="Segoe UI" w:hAnsi="Segoe UI" w:cs="Segoe UI"/>
          <w:spacing w:val="-15"/>
        </w:rPr>
        <w:t xml:space="preserve"> </w:t>
      </w:r>
      <w:r w:rsidRPr="00F168D1">
        <w:rPr>
          <w:rFonts w:ascii="Segoe UI" w:hAnsi="Segoe UI" w:cs="Segoe UI"/>
        </w:rPr>
        <w:t>výlučně</w:t>
      </w:r>
      <w:r w:rsidRPr="00F168D1">
        <w:rPr>
          <w:rFonts w:ascii="Segoe UI" w:hAnsi="Segoe UI" w:cs="Segoe UI"/>
          <w:spacing w:val="-15"/>
        </w:rPr>
        <w:t xml:space="preserve"> </w:t>
      </w:r>
      <w:r w:rsidRPr="00F168D1">
        <w:rPr>
          <w:rFonts w:ascii="Segoe UI" w:hAnsi="Segoe UI" w:cs="Segoe UI"/>
        </w:rPr>
        <w:t>na</w:t>
      </w:r>
      <w:r w:rsidRPr="00F168D1">
        <w:rPr>
          <w:rFonts w:ascii="Segoe UI" w:hAnsi="Segoe UI" w:cs="Segoe UI"/>
          <w:spacing w:val="-16"/>
        </w:rPr>
        <w:t xml:space="preserve"> </w:t>
      </w:r>
      <w:r w:rsidRPr="00F168D1">
        <w:rPr>
          <w:rFonts w:ascii="Segoe UI" w:hAnsi="Segoe UI" w:cs="Segoe UI"/>
        </w:rPr>
        <w:t>straně</w:t>
      </w:r>
      <w:r w:rsidRPr="00F168D1">
        <w:rPr>
          <w:rFonts w:ascii="Segoe UI" w:hAnsi="Segoe UI" w:cs="Segoe UI"/>
          <w:spacing w:val="-15"/>
        </w:rPr>
        <w:t xml:space="preserve"> </w:t>
      </w:r>
      <w:r w:rsidRPr="00F168D1">
        <w:rPr>
          <w:rFonts w:ascii="Segoe UI" w:hAnsi="Segoe UI" w:cs="Segoe UI"/>
        </w:rPr>
        <w:t>ESCO</w:t>
      </w:r>
      <w:r w:rsidRPr="00F168D1">
        <w:rPr>
          <w:rFonts w:ascii="Segoe UI" w:hAnsi="Segoe UI" w:cs="Segoe UI"/>
          <w:spacing w:val="-15"/>
        </w:rPr>
        <w:t xml:space="preserve"> </w:t>
      </w:r>
      <w:r w:rsidRPr="00F168D1">
        <w:rPr>
          <w:rFonts w:ascii="Segoe UI" w:hAnsi="Segoe UI" w:cs="Segoe UI"/>
        </w:rPr>
        <w:t>nebo</w:t>
      </w:r>
      <w:r w:rsidRPr="00F168D1">
        <w:rPr>
          <w:rFonts w:ascii="Segoe UI" w:hAnsi="Segoe UI" w:cs="Segoe UI"/>
          <w:spacing w:val="-16"/>
        </w:rPr>
        <w:t xml:space="preserve"> </w:t>
      </w:r>
      <w:r w:rsidRPr="00F168D1">
        <w:rPr>
          <w:rFonts w:ascii="Segoe UI" w:hAnsi="Segoe UI" w:cs="Segoe UI"/>
        </w:rPr>
        <w:t>osob, s</w:t>
      </w:r>
      <w:r w:rsidRPr="00F168D1">
        <w:rPr>
          <w:rFonts w:ascii="Segoe UI" w:hAnsi="Segoe UI" w:cs="Segoe UI"/>
          <w:spacing w:val="-9"/>
        </w:rPr>
        <w:t xml:space="preserve"> </w:t>
      </w:r>
      <w:r w:rsidRPr="00F168D1">
        <w:rPr>
          <w:rFonts w:ascii="Segoe UI" w:hAnsi="Segoe UI" w:cs="Segoe UI"/>
        </w:rPr>
        <w:t>jejichž</w:t>
      </w:r>
      <w:r w:rsidRPr="00F168D1">
        <w:rPr>
          <w:rFonts w:ascii="Segoe UI" w:hAnsi="Segoe UI" w:cs="Segoe UI"/>
          <w:spacing w:val="-15"/>
        </w:rPr>
        <w:t xml:space="preserve"> </w:t>
      </w:r>
      <w:r w:rsidRPr="00F168D1">
        <w:rPr>
          <w:rFonts w:ascii="Segoe UI" w:hAnsi="Segoe UI" w:cs="Segoe UI"/>
        </w:rPr>
        <w:t>pomocí</w:t>
      </w:r>
      <w:r w:rsidRPr="00F168D1">
        <w:rPr>
          <w:rFonts w:ascii="Segoe UI" w:hAnsi="Segoe UI" w:cs="Segoe UI"/>
          <w:spacing w:val="-16"/>
        </w:rPr>
        <w:t xml:space="preserve"> </w:t>
      </w:r>
      <w:r w:rsidRPr="00F168D1">
        <w:rPr>
          <w:rFonts w:ascii="Segoe UI" w:hAnsi="Segoe UI" w:cs="Segoe UI"/>
        </w:rPr>
        <w:t>ESCO</w:t>
      </w:r>
      <w:r w:rsidRPr="00F168D1">
        <w:rPr>
          <w:rFonts w:ascii="Segoe UI" w:hAnsi="Segoe UI" w:cs="Segoe UI"/>
          <w:spacing w:val="-15"/>
        </w:rPr>
        <w:t xml:space="preserve"> </w:t>
      </w:r>
      <w:r w:rsidRPr="00F168D1">
        <w:rPr>
          <w:rFonts w:ascii="Segoe UI" w:hAnsi="Segoe UI" w:cs="Segoe UI"/>
        </w:rPr>
        <w:t>svůj</w:t>
      </w:r>
      <w:r w:rsidRPr="00F168D1">
        <w:rPr>
          <w:rFonts w:ascii="Segoe UI" w:hAnsi="Segoe UI" w:cs="Segoe UI"/>
          <w:spacing w:val="-12"/>
        </w:rPr>
        <w:t xml:space="preserve"> </w:t>
      </w:r>
      <w:r w:rsidRPr="00F168D1">
        <w:rPr>
          <w:rFonts w:ascii="Segoe UI" w:hAnsi="Segoe UI" w:cs="Segoe UI"/>
        </w:rPr>
        <w:t>závazek</w:t>
      </w:r>
      <w:r w:rsidRPr="00F168D1">
        <w:rPr>
          <w:rFonts w:ascii="Segoe UI" w:hAnsi="Segoe UI" w:cs="Segoe UI"/>
          <w:spacing w:val="-13"/>
        </w:rPr>
        <w:t xml:space="preserve"> </w:t>
      </w:r>
      <w:r w:rsidRPr="00F168D1">
        <w:rPr>
          <w:rFonts w:ascii="Segoe UI" w:hAnsi="Segoe UI" w:cs="Segoe UI"/>
        </w:rPr>
        <w:t>plnila,</w:t>
      </w:r>
      <w:r w:rsidRPr="00F168D1">
        <w:rPr>
          <w:rFonts w:ascii="Segoe UI" w:hAnsi="Segoe UI" w:cs="Segoe UI"/>
          <w:spacing w:val="-13"/>
        </w:rPr>
        <w:t xml:space="preserve"> </w:t>
      </w:r>
      <w:r w:rsidRPr="00F168D1">
        <w:rPr>
          <w:rFonts w:ascii="Segoe UI" w:hAnsi="Segoe UI" w:cs="Segoe UI"/>
        </w:rPr>
        <w:t>bude</w:t>
      </w:r>
      <w:r w:rsidRPr="00F168D1">
        <w:rPr>
          <w:rFonts w:ascii="Segoe UI" w:hAnsi="Segoe UI" w:cs="Segoe UI"/>
          <w:spacing w:val="-16"/>
        </w:rPr>
        <w:t xml:space="preserve"> </w:t>
      </w:r>
      <w:r w:rsidRPr="00F168D1">
        <w:rPr>
          <w:rFonts w:ascii="Segoe UI" w:hAnsi="Segoe UI" w:cs="Segoe UI"/>
        </w:rPr>
        <w:t>za</w:t>
      </w:r>
      <w:r w:rsidRPr="00F168D1">
        <w:rPr>
          <w:rFonts w:ascii="Segoe UI" w:hAnsi="Segoe UI" w:cs="Segoe UI"/>
          <w:spacing w:val="-13"/>
        </w:rPr>
        <w:t xml:space="preserve"> </w:t>
      </w:r>
      <w:r w:rsidRPr="00F168D1">
        <w:rPr>
          <w:rFonts w:ascii="Segoe UI" w:hAnsi="Segoe UI" w:cs="Segoe UI"/>
        </w:rPr>
        <w:t>konkrétní</w:t>
      </w:r>
      <w:r w:rsidRPr="00F168D1">
        <w:rPr>
          <w:rFonts w:ascii="Segoe UI" w:hAnsi="Segoe UI" w:cs="Segoe UI"/>
          <w:spacing w:val="-16"/>
        </w:rPr>
        <w:t xml:space="preserve"> </w:t>
      </w:r>
      <w:r w:rsidRPr="00F168D1">
        <w:rPr>
          <w:rFonts w:ascii="Segoe UI" w:hAnsi="Segoe UI" w:cs="Segoe UI"/>
        </w:rPr>
        <w:t>zúčtovací</w:t>
      </w:r>
      <w:r w:rsidRPr="00F168D1">
        <w:rPr>
          <w:rFonts w:ascii="Segoe UI" w:hAnsi="Segoe UI" w:cs="Segoe UI"/>
          <w:spacing w:val="-15"/>
        </w:rPr>
        <w:t xml:space="preserve"> </w:t>
      </w:r>
      <w:r w:rsidRPr="00F168D1">
        <w:rPr>
          <w:rFonts w:ascii="Segoe UI" w:hAnsi="Segoe UI" w:cs="Segoe UI"/>
        </w:rPr>
        <w:t>období</w:t>
      </w:r>
      <w:r w:rsidRPr="00F168D1">
        <w:rPr>
          <w:rFonts w:ascii="Segoe UI" w:hAnsi="Segoe UI" w:cs="Segoe UI"/>
          <w:spacing w:val="-15"/>
        </w:rPr>
        <w:t xml:space="preserve"> </w:t>
      </w:r>
      <w:r w:rsidRPr="00F168D1">
        <w:rPr>
          <w:rFonts w:ascii="Segoe UI" w:hAnsi="Segoe UI" w:cs="Segoe UI"/>
        </w:rPr>
        <w:t>v</w:t>
      </w:r>
      <w:r w:rsidRPr="00F168D1">
        <w:rPr>
          <w:rFonts w:ascii="Segoe UI" w:hAnsi="Segoe UI" w:cs="Segoe UI"/>
          <w:spacing w:val="-4"/>
        </w:rPr>
        <w:t xml:space="preserve"> </w:t>
      </w:r>
      <w:r w:rsidRPr="00F168D1">
        <w:rPr>
          <w:rFonts w:ascii="Segoe UI" w:hAnsi="Segoe UI" w:cs="Segoe UI"/>
        </w:rPr>
        <w:t>průběhu doby</w:t>
      </w:r>
      <w:r w:rsidRPr="00F168D1">
        <w:rPr>
          <w:rFonts w:ascii="Segoe UI" w:hAnsi="Segoe UI" w:cs="Segoe UI"/>
          <w:spacing w:val="-7"/>
        </w:rPr>
        <w:t xml:space="preserve"> </w:t>
      </w:r>
      <w:r w:rsidRPr="00F168D1">
        <w:rPr>
          <w:rFonts w:ascii="Segoe UI" w:hAnsi="Segoe UI" w:cs="Segoe UI"/>
        </w:rPr>
        <w:t>poskytování</w:t>
      </w:r>
      <w:r w:rsidRPr="00F168D1">
        <w:rPr>
          <w:rFonts w:ascii="Segoe UI" w:hAnsi="Segoe UI" w:cs="Segoe UI"/>
          <w:spacing w:val="-8"/>
        </w:rPr>
        <w:t xml:space="preserve"> </w:t>
      </w:r>
      <w:r w:rsidRPr="00F168D1">
        <w:rPr>
          <w:rFonts w:ascii="Segoe UI" w:hAnsi="Segoe UI" w:cs="Segoe UI"/>
        </w:rPr>
        <w:t>garance</w:t>
      </w:r>
      <w:r w:rsidRPr="00F168D1">
        <w:rPr>
          <w:rFonts w:ascii="Segoe UI" w:hAnsi="Segoe UI" w:cs="Segoe UI"/>
          <w:spacing w:val="-5"/>
        </w:rPr>
        <w:t xml:space="preserve"> </w:t>
      </w:r>
      <w:r w:rsidRPr="00F168D1">
        <w:rPr>
          <w:rFonts w:ascii="Segoe UI" w:hAnsi="Segoe UI" w:cs="Segoe UI"/>
        </w:rPr>
        <w:t>dosaženo</w:t>
      </w:r>
      <w:r w:rsidRPr="00F168D1">
        <w:rPr>
          <w:rFonts w:ascii="Segoe UI" w:hAnsi="Segoe UI" w:cs="Segoe UI"/>
          <w:spacing w:val="-5"/>
        </w:rPr>
        <w:t xml:space="preserve"> </w:t>
      </w:r>
      <w:r w:rsidRPr="00F168D1">
        <w:rPr>
          <w:rFonts w:ascii="Segoe UI" w:hAnsi="Segoe UI" w:cs="Segoe UI"/>
        </w:rPr>
        <w:t>nižších</w:t>
      </w:r>
      <w:r w:rsidRPr="00F168D1">
        <w:rPr>
          <w:rFonts w:ascii="Segoe UI" w:hAnsi="Segoe UI" w:cs="Segoe UI"/>
          <w:spacing w:val="-5"/>
        </w:rPr>
        <w:t xml:space="preserve"> </w:t>
      </w:r>
      <w:r w:rsidRPr="00F168D1">
        <w:rPr>
          <w:rFonts w:ascii="Segoe UI" w:hAnsi="Segoe UI" w:cs="Segoe UI"/>
        </w:rPr>
        <w:t>úspor</w:t>
      </w:r>
      <w:r w:rsidRPr="00F168D1">
        <w:rPr>
          <w:rFonts w:ascii="Segoe UI" w:hAnsi="Segoe UI" w:cs="Segoe UI"/>
          <w:spacing w:val="-5"/>
        </w:rPr>
        <w:t xml:space="preserve"> </w:t>
      </w:r>
      <w:r w:rsidRPr="00F168D1">
        <w:rPr>
          <w:rFonts w:ascii="Segoe UI" w:hAnsi="Segoe UI" w:cs="Segoe UI"/>
        </w:rPr>
        <w:t>nákladů,</w:t>
      </w:r>
      <w:r w:rsidRPr="00F168D1">
        <w:rPr>
          <w:rFonts w:ascii="Segoe UI" w:hAnsi="Segoe UI" w:cs="Segoe UI"/>
          <w:spacing w:val="-5"/>
        </w:rPr>
        <w:t xml:space="preserve"> </w:t>
      </w:r>
      <w:r w:rsidRPr="00F168D1">
        <w:rPr>
          <w:rFonts w:ascii="Segoe UI" w:hAnsi="Segoe UI" w:cs="Segoe UI"/>
        </w:rPr>
        <w:t>než</w:t>
      </w:r>
      <w:r w:rsidRPr="00F168D1">
        <w:rPr>
          <w:rFonts w:ascii="Segoe UI" w:hAnsi="Segoe UI" w:cs="Segoe UI"/>
          <w:spacing w:val="-7"/>
        </w:rPr>
        <w:t xml:space="preserve"> </w:t>
      </w:r>
      <w:r w:rsidRPr="00F168D1">
        <w:rPr>
          <w:rFonts w:ascii="Segoe UI" w:hAnsi="Segoe UI" w:cs="Segoe UI"/>
        </w:rPr>
        <w:t>činí</w:t>
      </w:r>
      <w:r w:rsidRPr="00F168D1">
        <w:rPr>
          <w:rFonts w:ascii="Segoe UI" w:hAnsi="Segoe UI" w:cs="Segoe UI"/>
          <w:spacing w:val="-9"/>
        </w:rPr>
        <w:t xml:space="preserve"> </w:t>
      </w:r>
      <w:r w:rsidRPr="00F168D1">
        <w:rPr>
          <w:rFonts w:ascii="Segoe UI" w:hAnsi="Segoe UI" w:cs="Segoe UI"/>
        </w:rPr>
        <w:t>garantovaná</w:t>
      </w:r>
      <w:r w:rsidRPr="00F168D1">
        <w:rPr>
          <w:rFonts w:ascii="Segoe UI" w:hAnsi="Segoe UI" w:cs="Segoe UI"/>
          <w:spacing w:val="-5"/>
        </w:rPr>
        <w:t xml:space="preserve"> </w:t>
      </w:r>
      <w:r w:rsidRPr="00F168D1">
        <w:rPr>
          <w:rFonts w:ascii="Segoe UI" w:hAnsi="Segoe UI" w:cs="Segoe UI"/>
        </w:rPr>
        <w:t>úspora</w:t>
      </w:r>
      <w:r w:rsidR="00F168D1">
        <w:rPr>
          <w:rFonts w:ascii="Segoe UI" w:hAnsi="Segoe UI" w:cs="Segoe UI"/>
        </w:rPr>
        <w:t xml:space="preserve"> </w:t>
      </w:r>
      <w:r w:rsidRPr="00F168D1">
        <w:rPr>
          <w:rFonts w:ascii="Segoe UI" w:hAnsi="Segoe UI" w:cs="Segoe UI"/>
        </w:rPr>
        <w:t>za toto zúčtovací období, zavazuje se ESCO za toto zúčtovací období uhradit Klientovi sankci v rozsahu specifikovaném v příloze č. 5.</w:t>
      </w:r>
    </w:p>
    <w:p w14:paraId="55520F61" w14:textId="77777777" w:rsidR="008E5097" w:rsidRPr="00B1221A" w:rsidRDefault="008E5097">
      <w:pPr>
        <w:pStyle w:val="Zkladntext"/>
        <w:spacing w:before="0"/>
        <w:ind w:left="0" w:firstLine="0"/>
        <w:jc w:val="left"/>
        <w:rPr>
          <w:rFonts w:ascii="Segoe UI" w:hAnsi="Segoe UI" w:cs="Segoe UI"/>
        </w:rPr>
      </w:pPr>
    </w:p>
    <w:p w14:paraId="4824DE2B" w14:textId="77777777" w:rsidR="008E5097" w:rsidRPr="00B1221A" w:rsidRDefault="008E5097">
      <w:pPr>
        <w:pStyle w:val="Zkladntext"/>
        <w:spacing w:before="95"/>
        <w:ind w:left="0" w:firstLine="0"/>
        <w:jc w:val="left"/>
        <w:rPr>
          <w:rFonts w:ascii="Segoe UI" w:hAnsi="Segoe UI" w:cs="Segoe UI"/>
        </w:rPr>
      </w:pPr>
    </w:p>
    <w:p w14:paraId="496C00F8"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20.</w:t>
      </w:r>
    </w:p>
    <w:p w14:paraId="4F6E12C5" w14:textId="77777777" w:rsidR="008E5097" w:rsidRPr="00B1221A" w:rsidRDefault="004253E7">
      <w:pPr>
        <w:spacing w:before="55"/>
        <w:ind w:right="142"/>
        <w:jc w:val="center"/>
        <w:rPr>
          <w:rFonts w:ascii="Segoe UI" w:hAnsi="Segoe UI" w:cs="Segoe UI"/>
          <w:b/>
          <w:sz w:val="24"/>
        </w:rPr>
      </w:pPr>
      <w:bookmarkStart w:id="45" w:name="_bookmark45"/>
      <w:bookmarkEnd w:id="45"/>
      <w:r w:rsidRPr="00B1221A">
        <w:rPr>
          <w:rFonts w:ascii="Segoe UI" w:hAnsi="Segoe UI" w:cs="Segoe UI"/>
          <w:b/>
          <w:sz w:val="24"/>
        </w:rPr>
        <w:t>Prémie</w:t>
      </w:r>
      <w:r w:rsidRPr="00B1221A">
        <w:rPr>
          <w:rFonts w:ascii="Segoe UI" w:hAnsi="Segoe UI" w:cs="Segoe UI"/>
          <w:b/>
          <w:spacing w:val="-6"/>
          <w:sz w:val="24"/>
        </w:rPr>
        <w:t xml:space="preserve"> </w:t>
      </w:r>
      <w:r w:rsidRPr="00B1221A">
        <w:rPr>
          <w:rFonts w:ascii="Segoe UI" w:hAnsi="Segoe UI" w:cs="Segoe UI"/>
          <w:b/>
          <w:sz w:val="24"/>
        </w:rPr>
        <w:t>za</w:t>
      </w:r>
      <w:r w:rsidRPr="00B1221A">
        <w:rPr>
          <w:rFonts w:ascii="Segoe UI" w:hAnsi="Segoe UI" w:cs="Segoe UI"/>
          <w:b/>
          <w:spacing w:val="-5"/>
          <w:sz w:val="24"/>
        </w:rPr>
        <w:t xml:space="preserve"> </w:t>
      </w:r>
      <w:r w:rsidRPr="00B1221A">
        <w:rPr>
          <w:rFonts w:ascii="Segoe UI" w:hAnsi="Segoe UI" w:cs="Segoe UI"/>
          <w:b/>
          <w:sz w:val="24"/>
        </w:rPr>
        <w:t>překročení</w:t>
      </w:r>
      <w:r w:rsidRPr="00B1221A">
        <w:rPr>
          <w:rFonts w:ascii="Segoe UI" w:hAnsi="Segoe UI" w:cs="Segoe UI"/>
          <w:b/>
          <w:spacing w:val="-7"/>
          <w:sz w:val="24"/>
        </w:rPr>
        <w:t xml:space="preserve"> </w:t>
      </w:r>
      <w:r w:rsidRPr="00B1221A">
        <w:rPr>
          <w:rFonts w:ascii="Segoe UI" w:hAnsi="Segoe UI" w:cs="Segoe UI"/>
          <w:b/>
          <w:sz w:val="24"/>
        </w:rPr>
        <w:t>garantované</w:t>
      </w:r>
      <w:r w:rsidRPr="00B1221A">
        <w:rPr>
          <w:rFonts w:ascii="Segoe UI" w:hAnsi="Segoe UI" w:cs="Segoe UI"/>
          <w:b/>
          <w:spacing w:val="-5"/>
          <w:sz w:val="24"/>
        </w:rPr>
        <w:t xml:space="preserve"> </w:t>
      </w:r>
      <w:r w:rsidRPr="00B1221A">
        <w:rPr>
          <w:rFonts w:ascii="Segoe UI" w:hAnsi="Segoe UI" w:cs="Segoe UI"/>
          <w:b/>
          <w:spacing w:val="-2"/>
          <w:sz w:val="24"/>
        </w:rPr>
        <w:t>úspory</w:t>
      </w:r>
    </w:p>
    <w:p w14:paraId="4CD2DFE4" w14:textId="77777777" w:rsidR="008E5097" w:rsidRPr="00B1221A" w:rsidRDefault="004253E7">
      <w:pPr>
        <w:pStyle w:val="Odstavecseseznamem"/>
        <w:numPr>
          <w:ilvl w:val="0"/>
          <w:numId w:val="19"/>
        </w:numPr>
        <w:tabs>
          <w:tab w:val="left" w:pos="426"/>
          <w:tab w:val="left" w:pos="429"/>
        </w:tabs>
        <w:spacing w:before="175" w:line="288" w:lineRule="auto"/>
        <w:ind w:right="137"/>
        <w:jc w:val="both"/>
        <w:rPr>
          <w:rFonts w:ascii="Segoe UI" w:hAnsi="Segoe UI" w:cs="Segoe UI"/>
        </w:rPr>
      </w:pPr>
      <w:r w:rsidRPr="00B1221A">
        <w:rPr>
          <w:rFonts w:ascii="Segoe UI" w:hAnsi="Segoe UI" w:cs="Segoe UI"/>
        </w:rPr>
        <w:t>Smluvní strany se dohodly, že bude-li v</w:t>
      </w:r>
      <w:r w:rsidRPr="00B1221A">
        <w:rPr>
          <w:rFonts w:ascii="Segoe UI" w:hAnsi="Segoe UI" w:cs="Segoe UI"/>
          <w:spacing w:val="-7"/>
        </w:rPr>
        <w:t xml:space="preserve"> </w:t>
      </w:r>
      <w:r w:rsidRPr="00B1221A">
        <w:rPr>
          <w:rFonts w:ascii="Segoe UI" w:hAnsi="Segoe UI" w:cs="Segoe UI"/>
        </w:rPr>
        <w:t>konkrétním zúčtovacím období dosaženo vyšší úspory</w:t>
      </w:r>
      <w:r w:rsidRPr="00B1221A">
        <w:rPr>
          <w:rFonts w:ascii="Segoe UI" w:hAnsi="Segoe UI" w:cs="Segoe UI"/>
          <w:spacing w:val="-4"/>
        </w:rPr>
        <w:t xml:space="preserve"> </w:t>
      </w:r>
      <w:proofErr w:type="gramStart"/>
      <w:r w:rsidRPr="00B1221A">
        <w:rPr>
          <w:rFonts w:ascii="Segoe UI" w:hAnsi="Segoe UI" w:cs="Segoe UI"/>
        </w:rPr>
        <w:t>nákladů</w:t>
      </w:r>
      <w:proofErr w:type="gramEnd"/>
      <w:r w:rsidRPr="00B1221A">
        <w:rPr>
          <w:rFonts w:ascii="Segoe UI" w:hAnsi="Segoe UI" w:cs="Segoe UI"/>
          <w:spacing w:val="-5"/>
        </w:rPr>
        <w:t xml:space="preserve"> </w:t>
      </w:r>
      <w:r w:rsidRPr="00B1221A">
        <w:rPr>
          <w:rFonts w:ascii="Segoe UI" w:hAnsi="Segoe UI" w:cs="Segoe UI"/>
        </w:rPr>
        <w:t>než</w:t>
      </w:r>
      <w:r w:rsidRPr="00B1221A">
        <w:rPr>
          <w:rFonts w:ascii="Segoe UI" w:hAnsi="Segoe UI" w:cs="Segoe UI"/>
          <w:spacing w:val="-5"/>
        </w:rPr>
        <w:t xml:space="preserve"> </w:t>
      </w:r>
      <w:r w:rsidRPr="00B1221A">
        <w:rPr>
          <w:rFonts w:ascii="Segoe UI" w:hAnsi="Segoe UI" w:cs="Segoe UI"/>
        </w:rPr>
        <w:t>činí</w:t>
      </w:r>
      <w:r w:rsidRPr="00B1221A">
        <w:rPr>
          <w:rFonts w:ascii="Segoe UI" w:hAnsi="Segoe UI" w:cs="Segoe UI"/>
          <w:spacing w:val="-7"/>
        </w:rPr>
        <w:t xml:space="preserve"> </w:t>
      </w:r>
      <w:r w:rsidRPr="00B1221A">
        <w:rPr>
          <w:rFonts w:ascii="Segoe UI" w:hAnsi="Segoe UI" w:cs="Segoe UI"/>
        </w:rPr>
        <w:t>garantovaná</w:t>
      </w:r>
      <w:r w:rsidRPr="00B1221A">
        <w:rPr>
          <w:rFonts w:ascii="Segoe UI" w:hAnsi="Segoe UI" w:cs="Segoe UI"/>
          <w:spacing w:val="-3"/>
        </w:rPr>
        <w:t xml:space="preserve"> </w:t>
      </w:r>
      <w:r w:rsidRPr="00B1221A">
        <w:rPr>
          <w:rFonts w:ascii="Segoe UI" w:hAnsi="Segoe UI" w:cs="Segoe UI"/>
        </w:rPr>
        <w:t>úspora</w:t>
      </w:r>
      <w:r w:rsidRPr="00B1221A">
        <w:rPr>
          <w:rFonts w:ascii="Segoe UI" w:hAnsi="Segoe UI" w:cs="Segoe UI"/>
          <w:spacing w:val="-3"/>
        </w:rPr>
        <w:t xml:space="preserve"> </w:t>
      </w:r>
      <w:r w:rsidRPr="00B1221A">
        <w:rPr>
          <w:rFonts w:ascii="Segoe UI" w:hAnsi="Segoe UI" w:cs="Segoe UI"/>
        </w:rPr>
        <w:t>za</w:t>
      </w:r>
      <w:r w:rsidRPr="00B1221A">
        <w:rPr>
          <w:rFonts w:ascii="Segoe UI" w:hAnsi="Segoe UI" w:cs="Segoe UI"/>
          <w:spacing w:val="-5"/>
        </w:rPr>
        <w:t xml:space="preserve"> </w:t>
      </w:r>
      <w:r w:rsidRPr="00B1221A">
        <w:rPr>
          <w:rFonts w:ascii="Segoe UI" w:hAnsi="Segoe UI" w:cs="Segoe UI"/>
        </w:rPr>
        <w:t>toto</w:t>
      </w:r>
      <w:r w:rsidRPr="00B1221A">
        <w:rPr>
          <w:rFonts w:ascii="Segoe UI" w:hAnsi="Segoe UI" w:cs="Segoe UI"/>
          <w:spacing w:val="-5"/>
        </w:rPr>
        <w:t xml:space="preserve"> </w:t>
      </w:r>
      <w:r w:rsidRPr="00B1221A">
        <w:rPr>
          <w:rFonts w:ascii="Segoe UI" w:hAnsi="Segoe UI" w:cs="Segoe UI"/>
        </w:rPr>
        <w:t>zúčtovací</w:t>
      </w:r>
      <w:r w:rsidRPr="00B1221A">
        <w:rPr>
          <w:rFonts w:ascii="Segoe UI" w:hAnsi="Segoe UI" w:cs="Segoe UI"/>
          <w:spacing w:val="-6"/>
        </w:rPr>
        <w:t xml:space="preserve"> </w:t>
      </w:r>
      <w:r w:rsidRPr="00B1221A">
        <w:rPr>
          <w:rFonts w:ascii="Segoe UI" w:hAnsi="Segoe UI" w:cs="Segoe UI"/>
        </w:rPr>
        <w:t>období,</w:t>
      </w:r>
      <w:r w:rsidRPr="00B1221A">
        <w:rPr>
          <w:rFonts w:ascii="Segoe UI" w:hAnsi="Segoe UI" w:cs="Segoe UI"/>
          <w:spacing w:val="-1"/>
        </w:rPr>
        <w:t xml:space="preserve"> </w:t>
      </w:r>
      <w:r w:rsidRPr="00B1221A">
        <w:rPr>
          <w:rFonts w:ascii="Segoe UI" w:hAnsi="Segoe UI" w:cs="Segoe UI"/>
        </w:rPr>
        <w:t>vzniká</w:t>
      </w:r>
      <w:r w:rsidRPr="00B1221A">
        <w:rPr>
          <w:rFonts w:ascii="Segoe UI" w:hAnsi="Segoe UI" w:cs="Segoe UI"/>
          <w:spacing w:val="-5"/>
        </w:rPr>
        <w:t xml:space="preserve"> </w:t>
      </w:r>
      <w:r w:rsidRPr="00B1221A">
        <w:rPr>
          <w:rFonts w:ascii="Segoe UI" w:hAnsi="Segoe UI" w:cs="Segoe UI"/>
        </w:rPr>
        <w:t>ESCO</w:t>
      </w:r>
      <w:r w:rsidRPr="00B1221A">
        <w:rPr>
          <w:rFonts w:ascii="Segoe UI" w:hAnsi="Segoe UI" w:cs="Segoe UI"/>
          <w:spacing w:val="-4"/>
        </w:rPr>
        <w:t xml:space="preserve"> </w:t>
      </w:r>
      <w:r w:rsidRPr="00B1221A">
        <w:rPr>
          <w:rFonts w:ascii="Segoe UI" w:hAnsi="Segoe UI" w:cs="Segoe UI"/>
        </w:rPr>
        <w:t xml:space="preserve">vůči Klientovi právo na zaplacení prémie ve výši </w:t>
      </w:r>
      <w:proofErr w:type="gramStart"/>
      <w:r w:rsidRPr="00B1221A">
        <w:rPr>
          <w:rFonts w:ascii="Segoe UI" w:hAnsi="Segoe UI" w:cs="Segoe UI"/>
        </w:rPr>
        <w:t>[</w:t>
      </w:r>
      <w:r w:rsidRPr="00B1221A">
        <w:rPr>
          <w:rFonts w:ascii="Segoe UI" w:hAnsi="Segoe UI" w:cs="Segoe UI"/>
          <w:spacing w:val="80"/>
          <w:u w:val="single"/>
        </w:rPr>
        <w:t xml:space="preserve"> </w:t>
      </w:r>
      <w:r w:rsidRPr="00B1221A">
        <w:rPr>
          <w:rFonts w:ascii="Segoe UI" w:hAnsi="Segoe UI" w:cs="Segoe UI"/>
        </w:rPr>
        <w:t>]</w:t>
      </w:r>
      <w:proofErr w:type="gramEnd"/>
      <w:r w:rsidRPr="00B1221A">
        <w:rPr>
          <w:rFonts w:ascii="Segoe UI" w:hAnsi="Segoe UI" w:cs="Segoe UI"/>
          <w:spacing w:val="-1"/>
        </w:rPr>
        <w:t xml:space="preserve"> </w:t>
      </w:r>
      <w:r w:rsidRPr="00B1221A">
        <w:rPr>
          <w:rFonts w:ascii="Segoe UI" w:hAnsi="Segoe UI" w:cs="Segoe UI"/>
        </w:rPr>
        <w:t>% za toto zúčtovací období. Způsob výpočtu</w:t>
      </w:r>
      <w:r w:rsidRPr="00B1221A">
        <w:rPr>
          <w:rFonts w:ascii="Segoe UI" w:hAnsi="Segoe UI" w:cs="Segoe UI"/>
          <w:spacing w:val="-2"/>
        </w:rPr>
        <w:t xml:space="preserve"> </w:t>
      </w:r>
      <w:r w:rsidRPr="00B1221A">
        <w:rPr>
          <w:rFonts w:ascii="Segoe UI" w:hAnsi="Segoe UI" w:cs="Segoe UI"/>
        </w:rPr>
        <w:t>prémie</w:t>
      </w:r>
      <w:r w:rsidRPr="00B1221A">
        <w:rPr>
          <w:rFonts w:ascii="Segoe UI" w:hAnsi="Segoe UI" w:cs="Segoe UI"/>
          <w:spacing w:val="-4"/>
        </w:rPr>
        <w:t xml:space="preserve"> </w:t>
      </w:r>
      <w:r w:rsidRPr="00B1221A">
        <w:rPr>
          <w:rFonts w:ascii="Segoe UI" w:hAnsi="Segoe UI" w:cs="Segoe UI"/>
        </w:rPr>
        <w:t>je</w:t>
      </w:r>
      <w:r w:rsidRPr="00B1221A">
        <w:rPr>
          <w:rFonts w:ascii="Segoe UI" w:hAnsi="Segoe UI" w:cs="Segoe UI"/>
          <w:spacing w:val="-2"/>
        </w:rPr>
        <w:t xml:space="preserve"> </w:t>
      </w:r>
      <w:r w:rsidRPr="00B1221A">
        <w:rPr>
          <w:rFonts w:ascii="Segoe UI" w:hAnsi="Segoe UI" w:cs="Segoe UI"/>
        </w:rPr>
        <w:t>stanoven</w:t>
      </w:r>
      <w:r w:rsidRPr="00B1221A">
        <w:rPr>
          <w:rFonts w:ascii="Segoe UI" w:hAnsi="Segoe UI" w:cs="Segoe UI"/>
          <w:spacing w:val="-2"/>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příloze</w:t>
      </w:r>
      <w:r w:rsidRPr="00B1221A">
        <w:rPr>
          <w:rFonts w:ascii="Segoe UI" w:hAnsi="Segoe UI" w:cs="Segoe UI"/>
          <w:spacing w:val="-1"/>
        </w:rPr>
        <w:t xml:space="preserve"> </w:t>
      </w:r>
      <w:r w:rsidRPr="00B1221A">
        <w:rPr>
          <w:rFonts w:ascii="Segoe UI" w:hAnsi="Segoe UI" w:cs="Segoe UI"/>
        </w:rPr>
        <w:t>č. 5. Pro</w:t>
      </w:r>
      <w:r w:rsidRPr="00B1221A">
        <w:rPr>
          <w:rFonts w:ascii="Segoe UI" w:hAnsi="Segoe UI" w:cs="Segoe UI"/>
          <w:spacing w:val="-2"/>
        </w:rPr>
        <w:t xml:space="preserve"> </w:t>
      </w:r>
      <w:r w:rsidRPr="00B1221A">
        <w:rPr>
          <w:rFonts w:ascii="Segoe UI" w:hAnsi="Segoe UI" w:cs="Segoe UI"/>
        </w:rPr>
        <w:t>vyloučení</w:t>
      </w:r>
      <w:r w:rsidRPr="00B1221A">
        <w:rPr>
          <w:rFonts w:ascii="Segoe UI" w:hAnsi="Segoe UI" w:cs="Segoe UI"/>
          <w:spacing w:val="-5"/>
        </w:rPr>
        <w:t xml:space="preserve"> </w:t>
      </w:r>
      <w:r w:rsidRPr="00B1221A">
        <w:rPr>
          <w:rFonts w:ascii="Segoe UI" w:hAnsi="Segoe UI" w:cs="Segoe UI"/>
        </w:rPr>
        <w:t>jakýchkoliv</w:t>
      </w:r>
      <w:r w:rsidRPr="00B1221A">
        <w:rPr>
          <w:rFonts w:ascii="Segoe UI" w:hAnsi="Segoe UI" w:cs="Segoe UI"/>
          <w:spacing w:val="-2"/>
        </w:rPr>
        <w:t xml:space="preserve"> </w:t>
      </w:r>
      <w:r w:rsidRPr="00B1221A">
        <w:rPr>
          <w:rFonts w:ascii="Segoe UI" w:hAnsi="Segoe UI" w:cs="Segoe UI"/>
        </w:rPr>
        <w:t>pochybností</w:t>
      </w:r>
      <w:r w:rsidRPr="00B1221A">
        <w:rPr>
          <w:rFonts w:ascii="Segoe UI" w:hAnsi="Segoe UI" w:cs="Segoe UI"/>
          <w:spacing w:val="-4"/>
        </w:rPr>
        <w:t xml:space="preserve"> </w:t>
      </w:r>
      <w:r w:rsidRPr="00B1221A">
        <w:rPr>
          <w:rFonts w:ascii="Segoe UI" w:hAnsi="Segoe UI" w:cs="Segoe UI"/>
        </w:rPr>
        <w:t>smluvní strany potvrzují, že prémie představuje odměnu za poskytování energetického managementu a související služby po dobu trvání garance. V prémii je zahrnuta DPH.</w:t>
      </w:r>
    </w:p>
    <w:p w14:paraId="50E3FCE0" w14:textId="77777777" w:rsidR="008E5097" w:rsidRPr="00B1221A" w:rsidRDefault="008E5097">
      <w:pPr>
        <w:pStyle w:val="Zkladntext"/>
        <w:spacing w:before="0"/>
        <w:ind w:left="0" w:firstLine="0"/>
        <w:jc w:val="left"/>
        <w:rPr>
          <w:rFonts w:ascii="Segoe UI" w:hAnsi="Segoe UI" w:cs="Segoe UI"/>
        </w:rPr>
      </w:pPr>
    </w:p>
    <w:p w14:paraId="55690F6A" w14:textId="77777777" w:rsidR="008E5097" w:rsidRPr="00B1221A" w:rsidRDefault="008E5097">
      <w:pPr>
        <w:pStyle w:val="Zkladntext"/>
        <w:spacing w:before="95"/>
        <w:ind w:left="0" w:firstLine="0"/>
        <w:jc w:val="left"/>
        <w:rPr>
          <w:rFonts w:ascii="Segoe UI" w:hAnsi="Segoe UI" w:cs="Segoe UI"/>
        </w:rPr>
      </w:pPr>
    </w:p>
    <w:p w14:paraId="3A8140E1"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21.</w:t>
      </w:r>
    </w:p>
    <w:p w14:paraId="0BA2DCBF" w14:textId="77777777" w:rsidR="008E5097" w:rsidRPr="00B1221A" w:rsidRDefault="004253E7">
      <w:pPr>
        <w:spacing w:before="56"/>
        <w:ind w:right="142"/>
        <w:jc w:val="center"/>
        <w:rPr>
          <w:rFonts w:ascii="Segoe UI" w:hAnsi="Segoe UI" w:cs="Segoe UI"/>
          <w:b/>
          <w:sz w:val="24"/>
        </w:rPr>
      </w:pPr>
      <w:bookmarkStart w:id="46" w:name="_bookmark46"/>
      <w:bookmarkEnd w:id="46"/>
      <w:r w:rsidRPr="00B1221A">
        <w:rPr>
          <w:rFonts w:ascii="Segoe UI" w:hAnsi="Segoe UI" w:cs="Segoe UI"/>
          <w:b/>
          <w:sz w:val="24"/>
        </w:rPr>
        <w:t>Závěrečné</w:t>
      </w:r>
      <w:r w:rsidRPr="00B1221A">
        <w:rPr>
          <w:rFonts w:ascii="Segoe UI" w:hAnsi="Segoe UI" w:cs="Segoe UI"/>
          <w:b/>
          <w:spacing w:val="-7"/>
          <w:sz w:val="24"/>
        </w:rPr>
        <w:t xml:space="preserve"> </w:t>
      </w:r>
      <w:r w:rsidRPr="00B1221A">
        <w:rPr>
          <w:rFonts w:ascii="Segoe UI" w:hAnsi="Segoe UI" w:cs="Segoe UI"/>
          <w:b/>
          <w:spacing w:val="-2"/>
          <w:sz w:val="24"/>
        </w:rPr>
        <w:t>vypořádání</w:t>
      </w:r>
    </w:p>
    <w:p w14:paraId="01FB392C" w14:textId="77777777" w:rsidR="008E5097" w:rsidRPr="00B1221A" w:rsidRDefault="004253E7">
      <w:pPr>
        <w:pStyle w:val="Odstavecseseznamem"/>
        <w:numPr>
          <w:ilvl w:val="0"/>
          <w:numId w:val="18"/>
        </w:numPr>
        <w:tabs>
          <w:tab w:val="left" w:pos="426"/>
          <w:tab w:val="left" w:pos="429"/>
        </w:tabs>
        <w:spacing w:before="174" w:line="288" w:lineRule="auto"/>
        <w:ind w:right="135"/>
        <w:jc w:val="both"/>
        <w:rPr>
          <w:rFonts w:ascii="Segoe UI" w:hAnsi="Segoe UI" w:cs="Segoe UI"/>
        </w:rPr>
      </w:pPr>
      <w:bookmarkStart w:id="47" w:name="_bookmark47"/>
      <w:bookmarkEnd w:id="47"/>
      <w:r w:rsidRPr="00B1221A">
        <w:rPr>
          <w:rFonts w:ascii="Segoe UI" w:hAnsi="Segoe UI" w:cs="Segoe UI"/>
        </w:rPr>
        <w:t>Závěrečné vypořádání bude provedeno po ukončení posledního zúčtovacího období, tj. po uplynutí doby poskytování garance, v</w:t>
      </w:r>
      <w:r w:rsidRPr="00B1221A">
        <w:rPr>
          <w:rFonts w:ascii="Segoe UI" w:hAnsi="Segoe UI" w:cs="Segoe UI"/>
          <w:spacing w:val="-3"/>
        </w:rPr>
        <w:t xml:space="preserve"> </w:t>
      </w:r>
      <w:r w:rsidRPr="00B1221A">
        <w:rPr>
          <w:rFonts w:ascii="Segoe UI" w:hAnsi="Segoe UI" w:cs="Segoe UI"/>
        </w:rPr>
        <w:t>souladu s</w:t>
      </w:r>
      <w:r w:rsidRPr="00B1221A">
        <w:rPr>
          <w:rFonts w:ascii="Segoe UI" w:hAnsi="Segoe UI" w:cs="Segoe UI"/>
          <w:spacing w:val="-2"/>
        </w:rPr>
        <w:t xml:space="preserve"> </w:t>
      </w:r>
      <w:r w:rsidRPr="00B1221A">
        <w:rPr>
          <w:rFonts w:ascii="Segoe UI" w:hAnsi="Segoe UI" w:cs="Segoe UI"/>
        </w:rPr>
        <w:t>touto smlouvou, zejména pak ustanovením</w:t>
      </w:r>
      <w:r w:rsidRPr="00B1221A">
        <w:rPr>
          <w:rFonts w:ascii="Segoe UI" w:hAnsi="Segoe UI" w:cs="Segoe UI"/>
          <w:spacing w:val="39"/>
        </w:rPr>
        <w:t xml:space="preserve"> </w:t>
      </w:r>
      <w:hyperlink w:anchor="_bookmark28" w:history="1">
        <w:r w:rsidRPr="00B1221A">
          <w:rPr>
            <w:rFonts w:ascii="Segoe UI" w:hAnsi="Segoe UI" w:cs="Segoe UI"/>
          </w:rPr>
          <w:t>Článek</w:t>
        </w:r>
        <w:r w:rsidRPr="00B1221A">
          <w:rPr>
            <w:rFonts w:ascii="Segoe UI" w:hAnsi="Segoe UI" w:cs="Segoe UI"/>
            <w:spacing w:val="38"/>
          </w:rPr>
          <w:t xml:space="preserve"> </w:t>
        </w:r>
        <w:r w:rsidRPr="00B1221A">
          <w:rPr>
            <w:rFonts w:ascii="Segoe UI" w:hAnsi="Segoe UI" w:cs="Segoe UI"/>
          </w:rPr>
          <w:t>12</w:t>
        </w:r>
      </w:hyperlink>
      <w:r w:rsidRPr="00B1221A">
        <w:rPr>
          <w:rFonts w:ascii="Segoe UI" w:hAnsi="Segoe UI" w:cs="Segoe UI"/>
        </w:rPr>
        <w:t>,</w:t>
      </w:r>
      <w:r w:rsidRPr="00B1221A">
        <w:rPr>
          <w:rFonts w:ascii="Segoe UI" w:hAnsi="Segoe UI" w:cs="Segoe UI"/>
          <w:spacing w:val="37"/>
        </w:rPr>
        <w:t xml:space="preserve"> </w:t>
      </w:r>
      <w:hyperlink w:anchor="_bookmark40" w:history="1">
        <w:r w:rsidRPr="00B1221A">
          <w:rPr>
            <w:rFonts w:ascii="Segoe UI" w:hAnsi="Segoe UI" w:cs="Segoe UI"/>
          </w:rPr>
          <w:t>Článek</w:t>
        </w:r>
        <w:r w:rsidRPr="00B1221A">
          <w:rPr>
            <w:rFonts w:ascii="Segoe UI" w:hAnsi="Segoe UI" w:cs="Segoe UI"/>
            <w:spacing w:val="38"/>
          </w:rPr>
          <w:t xml:space="preserve"> </w:t>
        </w:r>
        <w:r w:rsidRPr="00B1221A">
          <w:rPr>
            <w:rFonts w:ascii="Segoe UI" w:hAnsi="Segoe UI" w:cs="Segoe UI"/>
          </w:rPr>
          <w:t>16</w:t>
        </w:r>
      </w:hyperlink>
      <w:r w:rsidRPr="00B1221A">
        <w:rPr>
          <w:rFonts w:ascii="Segoe UI" w:hAnsi="Segoe UI" w:cs="Segoe UI"/>
        </w:rPr>
        <w:t>,</w:t>
      </w:r>
      <w:r w:rsidRPr="00B1221A">
        <w:rPr>
          <w:rFonts w:ascii="Segoe UI" w:hAnsi="Segoe UI" w:cs="Segoe UI"/>
          <w:spacing w:val="37"/>
        </w:rPr>
        <w:t xml:space="preserve"> </w:t>
      </w:r>
      <w:hyperlink w:anchor="_bookmark44" w:history="1">
        <w:r w:rsidRPr="00B1221A">
          <w:rPr>
            <w:rFonts w:ascii="Segoe UI" w:hAnsi="Segoe UI" w:cs="Segoe UI"/>
          </w:rPr>
          <w:t>Článek</w:t>
        </w:r>
        <w:r w:rsidRPr="00B1221A">
          <w:rPr>
            <w:rFonts w:ascii="Segoe UI" w:hAnsi="Segoe UI" w:cs="Segoe UI"/>
            <w:spacing w:val="38"/>
          </w:rPr>
          <w:t xml:space="preserve"> </w:t>
        </w:r>
        <w:r w:rsidRPr="00B1221A">
          <w:rPr>
            <w:rFonts w:ascii="Segoe UI" w:hAnsi="Segoe UI" w:cs="Segoe UI"/>
          </w:rPr>
          <w:t>19</w:t>
        </w:r>
      </w:hyperlink>
      <w:r w:rsidRPr="00B1221A">
        <w:rPr>
          <w:rFonts w:ascii="Segoe UI" w:hAnsi="Segoe UI" w:cs="Segoe UI"/>
          <w:spacing w:val="36"/>
        </w:rPr>
        <w:t xml:space="preserve"> </w:t>
      </w:r>
      <w:r w:rsidRPr="00B1221A">
        <w:rPr>
          <w:rFonts w:ascii="Segoe UI" w:hAnsi="Segoe UI" w:cs="Segoe UI"/>
        </w:rPr>
        <w:t>a</w:t>
      </w:r>
      <w:r w:rsidRPr="00B1221A">
        <w:rPr>
          <w:rFonts w:ascii="Segoe UI" w:hAnsi="Segoe UI" w:cs="Segoe UI"/>
          <w:spacing w:val="38"/>
        </w:rPr>
        <w:t xml:space="preserve"> </w:t>
      </w:r>
      <w:hyperlink w:anchor="_bookmark45" w:history="1">
        <w:r w:rsidRPr="00B1221A">
          <w:rPr>
            <w:rFonts w:ascii="Segoe UI" w:hAnsi="Segoe UI" w:cs="Segoe UI"/>
          </w:rPr>
          <w:t>Článek</w:t>
        </w:r>
        <w:r w:rsidRPr="00B1221A">
          <w:rPr>
            <w:rFonts w:ascii="Segoe UI" w:hAnsi="Segoe UI" w:cs="Segoe UI"/>
            <w:spacing w:val="38"/>
          </w:rPr>
          <w:t xml:space="preserve"> </w:t>
        </w:r>
        <w:r w:rsidRPr="00B1221A">
          <w:rPr>
            <w:rFonts w:ascii="Segoe UI" w:hAnsi="Segoe UI" w:cs="Segoe UI"/>
          </w:rPr>
          <w:t>20</w:t>
        </w:r>
      </w:hyperlink>
      <w:r w:rsidRPr="00B1221A">
        <w:rPr>
          <w:rFonts w:ascii="Segoe UI" w:hAnsi="Segoe UI" w:cs="Segoe UI"/>
        </w:rPr>
        <w:t>a</w:t>
      </w:r>
      <w:r w:rsidRPr="00B1221A">
        <w:rPr>
          <w:rFonts w:ascii="Segoe UI" w:hAnsi="Segoe UI" w:cs="Segoe UI"/>
          <w:spacing w:val="38"/>
        </w:rPr>
        <w:t xml:space="preserve"> </w:t>
      </w:r>
      <w:r w:rsidRPr="00B1221A">
        <w:rPr>
          <w:rFonts w:ascii="Segoe UI" w:hAnsi="Segoe UI" w:cs="Segoe UI"/>
        </w:rPr>
        <w:t>přílohou</w:t>
      </w:r>
      <w:r w:rsidRPr="00B1221A">
        <w:rPr>
          <w:rFonts w:ascii="Segoe UI" w:hAnsi="Segoe UI" w:cs="Segoe UI"/>
          <w:spacing w:val="40"/>
        </w:rPr>
        <w:t xml:space="preserve"> </w:t>
      </w:r>
      <w:r w:rsidRPr="00B1221A">
        <w:rPr>
          <w:rFonts w:ascii="Segoe UI" w:hAnsi="Segoe UI" w:cs="Segoe UI"/>
        </w:rPr>
        <w:t>č.</w:t>
      </w:r>
      <w:r w:rsidRPr="00B1221A">
        <w:rPr>
          <w:rFonts w:ascii="Segoe UI" w:hAnsi="Segoe UI" w:cs="Segoe UI"/>
          <w:spacing w:val="40"/>
        </w:rPr>
        <w:t xml:space="preserve"> </w:t>
      </w:r>
      <w:r w:rsidRPr="00B1221A">
        <w:rPr>
          <w:rFonts w:ascii="Segoe UI" w:hAnsi="Segoe UI" w:cs="Segoe UI"/>
        </w:rPr>
        <w:t>5</w:t>
      </w:r>
      <w:r w:rsidRPr="00B1221A">
        <w:rPr>
          <w:rFonts w:ascii="Segoe UI" w:hAnsi="Segoe UI" w:cs="Segoe UI"/>
          <w:spacing w:val="36"/>
        </w:rPr>
        <w:t xml:space="preserve"> </w:t>
      </w:r>
      <w:r w:rsidRPr="00B1221A">
        <w:rPr>
          <w:rFonts w:ascii="Segoe UI" w:hAnsi="Segoe UI" w:cs="Segoe UI"/>
        </w:rPr>
        <w:t>(dále</w:t>
      </w:r>
      <w:r w:rsidRPr="00B1221A">
        <w:rPr>
          <w:rFonts w:ascii="Segoe UI" w:hAnsi="Segoe UI" w:cs="Segoe UI"/>
          <w:spacing w:val="36"/>
        </w:rPr>
        <w:t xml:space="preserve"> </w:t>
      </w:r>
      <w:r w:rsidRPr="00B1221A">
        <w:rPr>
          <w:rFonts w:ascii="Segoe UI" w:hAnsi="Segoe UI" w:cs="Segoe UI"/>
        </w:rPr>
        <w:t>jen</w:t>
      </w:r>
    </w:p>
    <w:p w14:paraId="1DCCFFCA" w14:textId="77777777" w:rsidR="008E5097" w:rsidRPr="00B1221A" w:rsidRDefault="004253E7">
      <w:pPr>
        <w:spacing w:line="252" w:lineRule="exact"/>
        <w:ind w:left="429"/>
        <w:jc w:val="both"/>
        <w:rPr>
          <w:rFonts w:ascii="Segoe UI" w:hAnsi="Segoe UI" w:cs="Segoe UI"/>
        </w:rPr>
      </w:pPr>
      <w:r w:rsidRPr="00B1221A">
        <w:rPr>
          <w:rFonts w:ascii="Segoe UI" w:hAnsi="Segoe UI" w:cs="Segoe UI"/>
        </w:rPr>
        <w:t>„</w:t>
      </w:r>
      <w:r w:rsidRPr="00B1221A">
        <w:rPr>
          <w:rFonts w:ascii="Segoe UI" w:hAnsi="Segoe UI" w:cs="Segoe UI"/>
          <w:b/>
        </w:rPr>
        <w:t>závěrečné</w:t>
      </w:r>
      <w:r w:rsidRPr="00B1221A">
        <w:rPr>
          <w:rFonts w:ascii="Segoe UI" w:hAnsi="Segoe UI" w:cs="Segoe UI"/>
          <w:b/>
          <w:spacing w:val="-8"/>
        </w:rPr>
        <w:t xml:space="preserve"> </w:t>
      </w:r>
      <w:r w:rsidRPr="00B1221A">
        <w:rPr>
          <w:rFonts w:ascii="Segoe UI" w:hAnsi="Segoe UI" w:cs="Segoe UI"/>
          <w:b/>
          <w:spacing w:val="-2"/>
        </w:rPr>
        <w:t>vypořádání</w:t>
      </w:r>
      <w:r w:rsidRPr="00B1221A">
        <w:rPr>
          <w:rFonts w:ascii="Segoe UI" w:hAnsi="Segoe UI" w:cs="Segoe UI"/>
          <w:spacing w:val="-2"/>
        </w:rPr>
        <w:t>“).</w:t>
      </w:r>
    </w:p>
    <w:p w14:paraId="5C7DA1B4" w14:textId="77777777" w:rsidR="008E5097" w:rsidRPr="00B1221A" w:rsidRDefault="008E5097">
      <w:pPr>
        <w:pStyle w:val="Zkladntext"/>
        <w:spacing w:before="0"/>
        <w:ind w:left="0" w:firstLine="0"/>
        <w:jc w:val="left"/>
        <w:rPr>
          <w:rFonts w:ascii="Segoe UI" w:hAnsi="Segoe UI" w:cs="Segoe UI"/>
        </w:rPr>
      </w:pPr>
    </w:p>
    <w:p w14:paraId="5AB16582" w14:textId="77777777" w:rsidR="008E5097" w:rsidRPr="00B1221A" w:rsidRDefault="008E5097">
      <w:pPr>
        <w:pStyle w:val="Zkladntext"/>
        <w:spacing w:before="147"/>
        <w:ind w:left="0" w:firstLine="0"/>
        <w:jc w:val="left"/>
        <w:rPr>
          <w:rFonts w:ascii="Segoe UI" w:hAnsi="Segoe UI" w:cs="Segoe UI"/>
        </w:rPr>
      </w:pPr>
    </w:p>
    <w:p w14:paraId="62901460" w14:textId="77777777" w:rsidR="008E5097" w:rsidRPr="00B1221A" w:rsidRDefault="004253E7">
      <w:pPr>
        <w:pStyle w:val="Nadpis2"/>
        <w:spacing w:line="288" w:lineRule="auto"/>
        <w:ind w:left="3969" w:right="4080" w:hanging="27"/>
        <w:jc w:val="both"/>
        <w:rPr>
          <w:rFonts w:ascii="Segoe UI" w:hAnsi="Segoe UI" w:cs="Segoe UI"/>
        </w:rPr>
      </w:pPr>
      <w:r w:rsidRPr="00B1221A">
        <w:rPr>
          <w:rFonts w:ascii="Segoe UI" w:hAnsi="Segoe UI" w:cs="Segoe UI"/>
        </w:rPr>
        <w:t>Článek</w:t>
      </w:r>
      <w:r w:rsidRPr="00B1221A">
        <w:rPr>
          <w:rFonts w:ascii="Segoe UI" w:hAnsi="Segoe UI" w:cs="Segoe UI"/>
          <w:spacing w:val="-17"/>
        </w:rPr>
        <w:t xml:space="preserve"> </w:t>
      </w:r>
      <w:r w:rsidRPr="00B1221A">
        <w:rPr>
          <w:rFonts w:ascii="Segoe UI" w:hAnsi="Segoe UI" w:cs="Segoe UI"/>
        </w:rPr>
        <w:t xml:space="preserve">22. </w:t>
      </w:r>
      <w:bookmarkStart w:id="48" w:name="_bookmark48"/>
      <w:bookmarkEnd w:id="48"/>
      <w:r w:rsidRPr="00B1221A">
        <w:rPr>
          <w:rFonts w:ascii="Segoe UI" w:hAnsi="Segoe UI" w:cs="Segoe UI"/>
          <w:spacing w:val="-2"/>
        </w:rPr>
        <w:t>Fakturace</w:t>
      </w:r>
    </w:p>
    <w:p w14:paraId="4C6A9325" w14:textId="77777777" w:rsidR="008E5097" w:rsidRPr="00B1221A" w:rsidRDefault="004253E7">
      <w:pPr>
        <w:pStyle w:val="Odstavecseseznamem"/>
        <w:numPr>
          <w:ilvl w:val="0"/>
          <w:numId w:val="17"/>
        </w:numPr>
        <w:tabs>
          <w:tab w:val="left" w:pos="426"/>
          <w:tab w:val="left" w:pos="429"/>
        </w:tabs>
        <w:spacing w:before="119" w:line="288" w:lineRule="auto"/>
        <w:ind w:right="136"/>
        <w:jc w:val="both"/>
        <w:rPr>
          <w:rFonts w:ascii="Segoe UI" w:hAnsi="Segoe UI" w:cs="Segoe UI"/>
        </w:rPr>
      </w:pPr>
      <w:r w:rsidRPr="00B1221A">
        <w:rPr>
          <w:rFonts w:ascii="Segoe UI" w:hAnsi="Segoe UI" w:cs="Segoe UI"/>
        </w:rPr>
        <w:t>ESCO je oprávněna vystavit daňový doklad (fakturu) na zaplacení ceny za provedení základních opatření, nebo ceny za provedení dodatečných opatření nejprve v den předání,</w:t>
      </w:r>
      <w:r w:rsidRPr="00B1221A">
        <w:rPr>
          <w:rFonts w:ascii="Segoe UI" w:hAnsi="Segoe UI" w:cs="Segoe UI"/>
          <w:spacing w:val="-11"/>
        </w:rPr>
        <w:t xml:space="preserve"> </w:t>
      </w:r>
      <w:r w:rsidRPr="00B1221A">
        <w:rPr>
          <w:rFonts w:ascii="Segoe UI" w:hAnsi="Segoe UI" w:cs="Segoe UI"/>
        </w:rPr>
        <w:t>není-li</w:t>
      </w:r>
      <w:r w:rsidRPr="00B1221A">
        <w:rPr>
          <w:rFonts w:ascii="Segoe UI" w:hAnsi="Segoe UI" w:cs="Segoe UI"/>
          <w:spacing w:val="-13"/>
        </w:rPr>
        <w:t xml:space="preserve"> </w:t>
      </w:r>
      <w:r w:rsidRPr="00B1221A">
        <w:rPr>
          <w:rFonts w:ascii="Segoe UI" w:hAnsi="Segoe UI" w:cs="Segoe UI"/>
        </w:rPr>
        <w:t>ve</w:t>
      </w:r>
      <w:r w:rsidRPr="00B1221A">
        <w:rPr>
          <w:rFonts w:ascii="Segoe UI" w:hAnsi="Segoe UI" w:cs="Segoe UI"/>
          <w:spacing w:val="-12"/>
        </w:rPr>
        <w:t xml:space="preserve"> </w:t>
      </w:r>
      <w:r w:rsidRPr="00B1221A">
        <w:rPr>
          <w:rFonts w:ascii="Segoe UI" w:hAnsi="Segoe UI" w:cs="Segoe UI"/>
        </w:rPr>
        <w:t>smlouvě</w:t>
      </w:r>
      <w:r w:rsidRPr="00B1221A">
        <w:rPr>
          <w:rFonts w:ascii="Segoe UI" w:hAnsi="Segoe UI" w:cs="Segoe UI"/>
          <w:spacing w:val="-12"/>
        </w:rPr>
        <w:t xml:space="preserve"> </w:t>
      </w:r>
      <w:r w:rsidRPr="00B1221A">
        <w:rPr>
          <w:rFonts w:ascii="Segoe UI" w:hAnsi="Segoe UI" w:cs="Segoe UI"/>
        </w:rPr>
        <w:t>stanoveno</w:t>
      </w:r>
      <w:r w:rsidRPr="00B1221A">
        <w:rPr>
          <w:rFonts w:ascii="Segoe UI" w:hAnsi="Segoe UI" w:cs="Segoe UI"/>
          <w:spacing w:val="-12"/>
        </w:rPr>
        <w:t xml:space="preserve"> </w:t>
      </w:r>
      <w:r w:rsidRPr="00B1221A">
        <w:rPr>
          <w:rFonts w:ascii="Segoe UI" w:hAnsi="Segoe UI" w:cs="Segoe UI"/>
        </w:rPr>
        <w:t>jinak.</w:t>
      </w:r>
      <w:r w:rsidRPr="00B1221A">
        <w:rPr>
          <w:rFonts w:ascii="Segoe UI" w:hAnsi="Segoe UI" w:cs="Segoe UI"/>
          <w:spacing w:val="-13"/>
        </w:rPr>
        <w:t xml:space="preserve"> </w:t>
      </w:r>
      <w:r w:rsidRPr="00B1221A">
        <w:rPr>
          <w:rFonts w:ascii="Segoe UI" w:hAnsi="Segoe UI" w:cs="Segoe UI"/>
        </w:rPr>
        <w:t>Tento</w:t>
      </w:r>
      <w:r w:rsidRPr="00B1221A">
        <w:rPr>
          <w:rFonts w:ascii="Segoe UI" w:hAnsi="Segoe UI" w:cs="Segoe UI"/>
          <w:spacing w:val="-12"/>
        </w:rPr>
        <w:t xml:space="preserve"> </w:t>
      </w:r>
      <w:r w:rsidRPr="00B1221A">
        <w:rPr>
          <w:rFonts w:ascii="Segoe UI" w:hAnsi="Segoe UI" w:cs="Segoe UI"/>
        </w:rPr>
        <w:t>den</w:t>
      </w:r>
      <w:r w:rsidRPr="00B1221A">
        <w:rPr>
          <w:rFonts w:ascii="Segoe UI" w:hAnsi="Segoe UI" w:cs="Segoe UI"/>
          <w:spacing w:val="-12"/>
        </w:rPr>
        <w:t xml:space="preserve"> </w:t>
      </w:r>
      <w:r w:rsidRPr="00B1221A">
        <w:rPr>
          <w:rFonts w:ascii="Segoe UI" w:hAnsi="Segoe UI" w:cs="Segoe UI"/>
        </w:rPr>
        <w:t>je</w:t>
      </w:r>
      <w:r w:rsidRPr="00B1221A">
        <w:rPr>
          <w:rFonts w:ascii="Segoe UI" w:hAnsi="Segoe UI" w:cs="Segoe UI"/>
          <w:spacing w:val="-15"/>
        </w:rPr>
        <w:t xml:space="preserve"> </w:t>
      </w:r>
      <w:r w:rsidRPr="00B1221A">
        <w:rPr>
          <w:rFonts w:ascii="Segoe UI" w:hAnsi="Segoe UI" w:cs="Segoe UI"/>
        </w:rPr>
        <w:t>dnem</w:t>
      </w:r>
      <w:r w:rsidRPr="00B1221A">
        <w:rPr>
          <w:rFonts w:ascii="Segoe UI" w:hAnsi="Segoe UI" w:cs="Segoe UI"/>
          <w:spacing w:val="-13"/>
        </w:rPr>
        <w:t xml:space="preserve"> </w:t>
      </w:r>
      <w:r w:rsidRPr="00B1221A">
        <w:rPr>
          <w:rFonts w:ascii="Segoe UI" w:hAnsi="Segoe UI" w:cs="Segoe UI"/>
        </w:rPr>
        <w:t>uskutečnění</w:t>
      </w:r>
      <w:r w:rsidRPr="00B1221A">
        <w:rPr>
          <w:rFonts w:ascii="Segoe UI" w:hAnsi="Segoe UI" w:cs="Segoe UI"/>
          <w:spacing w:val="-13"/>
        </w:rPr>
        <w:t xml:space="preserve"> </w:t>
      </w:r>
      <w:r w:rsidRPr="00B1221A">
        <w:rPr>
          <w:rFonts w:ascii="Segoe UI" w:hAnsi="Segoe UI" w:cs="Segoe UI"/>
        </w:rPr>
        <w:t>zdanitelného plnění z hlediska daně z přidané hodnoty.</w:t>
      </w:r>
    </w:p>
    <w:p w14:paraId="2F9BDE57" w14:textId="77777777" w:rsidR="008E5097" w:rsidRPr="00B1221A" w:rsidRDefault="004253E7">
      <w:pPr>
        <w:pStyle w:val="Odstavecseseznamem"/>
        <w:numPr>
          <w:ilvl w:val="0"/>
          <w:numId w:val="17"/>
        </w:numPr>
        <w:tabs>
          <w:tab w:val="left" w:pos="426"/>
          <w:tab w:val="left" w:pos="429"/>
        </w:tabs>
        <w:spacing w:before="121" w:line="288" w:lineRule="auto"/>
        <w:ind w:right="133"/>
        <w:jc w:val="both"/>
        <w:rPr>
          <w:rFonts w:ascii="Segoe UI" w:hAnsi="Segoe UI" w:cs="Segoe UI"/>
        </w:rPr>
      </w:pPr>
      <w:r w:rsidRPr="00B1221A">
        <w:rPr>
          <w:rFonts w:ascii="Segoe UI" w:hAnsi="Segoe UI" w:cs="Segoe UI"/>
        </w:rPr>
        <w:t>ESCO je oprávněna vystavit fakturu na zaplacení ceny energetického managementu po schválení</w:t>
      </w:r>
      <w:r w:rsidRPr="00B1221A">
        <w:rPr>
          <w:rFonts w:ascii="Segoe UI" w:hAnsi="Segoe UI" w:cs="Segoe UI"/>
          <w:spacing w:val="35"/>
        </w:rPr>
        <w:t xml:space="preserve"> </w:t>
      </w:r>
      <w:r w:rsidRPr="00B1221A">
        <w:rPr>
          <w:rFonts w:ascii="Segoe UI" w:hAnsi="Segoe UI" w:cs="Segoe UI"/>
        </w:rPr>
        <w:t>průběžné</w:t>
      </w:r>
      <w:r w:rsidRPr="00B1221A">
        <w:rPr>
          <w:rFonts w:ascii="Segoe UI" w:hAnsi="Segoe UI" w:cs="Segoe UI"/>
          <w:spacing w:val="39"/>
        </w:rPr>
        <w:t xml:space="preserve"> </w:t>
      </w:r>
      <w:r w:rsidRPr="00B1221A">
        <w:rPr>
          <w:rFonts w:ascii="Segoe UI" w:hAnsi="Segoe UI" w:cs="Segoe UI"/>
        </w:rPr>
        <w:t>zprávy</w:t>
      </w:r>
      <w:r w:rsidRPr="00B1221A">
        <w:rPr>
          <w:rFonts w:ascii="Segoe UI" w:hAnsi="Segoe UI" w:cs="Segoe UI"/>
          <w:spacing w:val="36"/>
        </w:rPr>
        <w:t xml:space="preserve"> </w:t>
      </w:r>
      <w:r w:rsidRPr="00B1221A">
        <w:rPr>
          <w:rFonts w:ascii="Segoe UI" w:hAnsi="Segoe UI" w:cs="Segoe UI"/>
        </w:rPr>
        <w:t>za</w:t>
      </w:r>
      <w:r w:rsidRPr="00B1221A">
        <w:rPr>
          <w:rFonts w:ascii="Segoe UI" w:hAnsi="Segoe UI" w:cs="Segoe UI"/>
          <w:spacing w:val="39"/>
        </w:rPr>
        <w:t xml:space="preserve"> </w:t>
      </w:r>
      <w:r w:rsidRPr="00B1221A">
        <w:rPr>
          <w:rFonts w:ascii="Segoe UI" w:hAnsi="Segoe UI" w:cs="Segoe UI"/>
        </w:rPr>
        <w:t>příslušné</w:t>
      </w:r>
      <w:r w:rsidRPr="00B1221A">
        <w:rPr>
          <w:rFonts w:ascii="Segoe UI" w:hAnsi="Segoe UI" w:cs="Segoe UI"/>
          <w:spacing w:val="40"/>
        </w:rPr>
        <w:t xml:space="preserve"> </w:t>
      </w:r>
      <w:r w:rsidRPr="00B1221A">
        <w:rPr>
          <w:rFonts w:ascii="Segoe UI" w:hAnsi="Segoe UI" w:cs="Segoe UI"/>
        </w:rPr>
        <w:t>zúčtovací</w:t>
      </w:r>
      <w:r w:rsidRPr="00B1221A">
        <w:rPr>
          <w:rFonts w:ascii="Segoe UI" w:hAnsi="Segoe UI" w:cs="Segoe UI"/>
          <w:spacing w:val="35"/>
        </w:rPr>
        <w:t xml:space="preserve"> </w:t>
      </w:r>
      <w:r w:rsidRPr="00B1221A">
        <w:rPr>
          <w:rFonts w:ascii="Segoe UI" w:hAnsi="Segoe UI" w:cs="Segoe UI"/>
        </w:rPr>
        <w:t>období.</w:t>
      </w:r>
      <w:r w:rsidRPr="00B1221A">
        <w:rPr>
          <w:rFonts w:ascii="Segoe UI" w:hAnsi="Segoe UI" w:cs="Segoe UI"/>
          <w:spacing w:val="40"/>
        </w:rPr>
        <w:t xml:space="preserve"> </w:t>
      </w:r>
      <w:r w:rsidRPr="00B1221A">
        <w:rPr>
          <w:rFonts w:ascii="Segoe UI" w:hAnsi="Segoe UI" w:cs="Segoe UI"/>
        </w:rPr>
        <w:t>Dnem</w:t>
      </w:r>
      <w:r w:rsidRPr="00B1221A">
        <w:rPr>
          <w:rFonts w:ascii="Segoe UI" w:hAnsi="Segoe UI" w:cs="Segoe UI"/>
          <w:spacing w:val="40"/>
        </w:rPr>
        <w:t xml:space="preserve"> </w:t>
      </w:r>
      <w:r w:rsidRPr="00B1221A">
        <w:rPr>
          <w:rFonts w:ascii="Segoe UI" w:hAnsi="Segoe UI" w:cs="Segoe UI"/>
        </w:rPr>
        <w:t>zdanitelného</w:t>
      </w:r>
      <w:r w:rsidRPr="00B1221A">
        <w:rPr>
          <w:rFonts w:ascii="Segoe UI" w:hAnsi="Segoe UI" w:cs="Segoe UI"/>
          <w:spacing w:val="38"/>
        </w:rPr>
        <w:t xml:space="preserve"> </w:t>
      </w:r>
      <w:r w:rsidRPr="00B1221A">
        <w:rPr>
          <w:rFonts w:ascii="Segoe UI" w:hAnsi="Segoe UI" w:cs="Segoe UI"/>
        </w:rPr>
        <w:t>plnění z</w:t>
      </w:r>
      <w:r w:rsidRPr="00B1221A">
        <w:rPr>
          <w:rFonts w:ascii="Segoe UI" w:hAnsi="Segoe UI" w:cs="Segoe UI"/>
          <w:spacing w:val="-4"/>
        </w:rPr>
        <w:t xml:space="preserve"> </w:t>
      </w:r>
      <w:r w:rsidRPr="00B1221A">
        <w:rPr>
          <w:rFonts w:ascii="Segoe UI" w:hAnsi="Segoe UI" w:cs="Segoe UI"/>
        </w:rPr>
        <w:t>hlediska daně z</w:t>
      </w:r>
      <w:r w:rsidRPr="00B1221A">
        <w:rPr>
          <w:rFonts w:ascii="Segoe UI" w:hAnsi="Segoe UI" w:cs="Segoe UI"/>
          <w:spacing w:val="-3"/>
        </w:rPr>
        <w:t xml:space="preserve"> </w:t>
      </w:r>
      <w:r w:rsidRPr="00B1221A">
        <w:rPr>
          <w:rFonts w:ascii="Segoe UI" w:hAnsi="Segoe UI" w:cs="Segoe UI"/>
        </w:rPr>
        <w:t>přidané hodnoty je den schválení průběžné zprávy Klientem. Přehled ročních plateb za energetický management je uveden v příloze č. 3.</w:t>
      </w:r>
    </w:p>
    <w:p w14:paraId="09AD78AA" w14:textId="77777777" w:rsidR="008E5097" w:rsidRPr="00B1221A" w:rsidRDefault="004253E7">
      <w:pPr>
        <w:pStyle w:val="Odstavecseseznamem"/>
        <w:numPr>
          <w:ilvl w:val="0"/>
          <w:numId w:val="17"/>
        </w:numPr>
        <w:tabs>
          <w:tab w:val="left" w:pos="426"/>
          <w:tab w:val="left" w:pos="429"/>
        </w:tabs>
        <w:spacing w:line="288" w:lineRule="auto"/>
        <w:ind w:right="134"/>
        <w:jc w:val="both"/>
        <w:rPr>
          <w:rFonts w:ascii="Segoe UI" w:hAnsi="Segoe UI" w:cs="Segoe UI"/>
        </w:rPr>
      </w:pPr>
      <w:r w:rsidRPr="00B1221A">
        <w:rPr>
          <w:rFonts w:ascii="Segoe UI" w:hAnsi="Segoe UI" w:cs="Segoe UI"/>
        </w:rPr>
        <w:t xml:space="preserve">ESCO je oprávněna vyúčtovat zálohu na prémii/prémii Klientovi do [30] dnů od podpisu protokolu dle </w:t>
      </w:r>
      <w:hyperlink w:anchor="_bookmark39" w:history="1">
        <w:r w:rsidRPr="00B1221A">
          <w:rPr>
            <w:rFonts w:ascii="Segoe UI" w:hAnsi="Segoe UI" w:cs="Segoe UI"/>
          </w:rPr>
          <w:t>Článek 15.2</w:t>
        </w:r>
      </w:hyperlink>
      <w:r w:rsidRPr="00B1221A">
        <w:rPr>
          <w:rFonts w:ascii="Segoe UI" w:hAnsi="Segoe UI" w:cs="Segoe UI"/>
        </w:rPr>
        <w:t>. Dnem zdanitelného plnění z</w:t>
      </w:r>
      <w:r w:rsidRPr="00B1221A">
        <w:rPr>
          <w:rFonts w:ascii="Segoe UI" w:hAnsi="Segoe UI" w:cs="Segoe UI"/>
          <w:spacing w:val="-3"/>
        </w:rPr>
        <w:t xml:space="preserve"> </w:t>
      </w:r>
      <w:r w:rsidRPr="00B1221A">
        <w:rPr>
          <w:rFonts w:ascii="Segoe UI" w:hAnsi="Segoe UI" w:cs="Segoe UI"/>
        </w:rPr>
        <w:t>hlediska daně z</w:t>
      </w:r>
      <w:r w:rsidRPr="00B1221A">
        <w:rPr>
          <w:rFonts w:ascii="Segoe UI" w:hAnsi="Segoe UI" w:cs="Segoe UI"/>
          <w:spacing w:val="-3"/>
        </w:rPr>
        <w:t xml:space="preserve"> </w:t>
      </w:r>
      <w:r w:rsidRPr="00B1221A">
        <w:rPr>
          <w:rFonts w:ascii="Segoe UI" w:hAnsi="Segoe UI" w:cs="Segoe UI"/>
        </w:rPr>
        <w:t>přidané hodnoty je den zaslání vyúčtování.</w:t>
      </w:r>
    </w:p>
    <w:p w14:paraId="5EFAC90E" w14:textId="77777777" w:rsidR="008E5097" w:rsidRPr="00B1221A" w:rsidRDefault="004253E7">
      <w:pPr>
        <w:pStyle w:val="Odstavecseseznamem"/>
        <w:numPr>
          <w:ilvl w:val="0"/>
          <w:numId w:val="17"/>
        </w:numPr>
        <w:tabs>
          <w:tab w:val="left" w:pos="426"/>
          <w:tab w:val="left" w:pos="429"/>
        </w:tabs>
        <w:spacing w:before="119" w:line="290" w:lineRule="auto"/>
        <w:ind w:right="136"/>
        <w:jc w:val="both"/>
        <w:rPr>
          <w:rFonts w:ascii="Segoe UI" w:hAnsi="Segoe UI" w:cs="Segoe UI"/>
        </w:rPr>
      </w:pPr>
      <w:r w:rsidRPr="00B1221A">
        <w:rPr>
          <w:rFonts w:ascii="Segoe UI" w:hAnsi="Segoe UI" w:cs="Segoe UI"/>
        </w:rPr>
        <w:t xml:space="preserve">Klient je oprávněn vyúčtovat ESCO zálohu na sankci/sankci do [30] dnů od podpisu protokolu dle </w:t>
      </w:r>
      <w:hyperlink w:anchor="_bookmark39" w:history="1">
        <w:r w:rsidRPr="00B1221A">
          <w:rPr>
            <w:rFonts w:ascii="Segoe UI" w:hAnsi="Segoe UI" w:cs="Segoe UI"/>
          </w:rPr>
          <w:t>Článek 15.2</w:t>
        </w:r>
      </w:hyperlink>
      <w:r w:rsidRPr="00B1221A">
        <w:rPr>
          <w:rFonts w:ascii="Segoe UI" w:hAnsi="Segoe UI" w:cs="Segoe UI"/>
        </w:rPr>
        <w:t>.</w:t>
      </w:r>
    </w:p>
    <w:p w14:paraId="55FFF9DF" w14:textId="77777777" w:rsidR="008E5097" w:rsidRPr="00B1221A" w:rsidRDefault="004253E7">
      <w:pPr>
        <w:pStyle w:val="Odstavecseseznamem"/>
        <w:numPr>
          <w:ilvl w:val="0"/>
          <w:numId w:val="17"/>
        </w:numPr>
        <w:tabs>
          <w:tab w:val="left" w:pos="426"/>
          <w:tab w:val="left" w:pos="429"/>
        </w:tabs>
        <w:spacing w:before="115" w:line="288" w:lineRule="auto"/>
        <w:ind w:right="139"/>
        <w:jc w:val="both"/>
        <w:rPr>
          <w:rFonts w:ascii="Segoe UI" w:hAnsi="Segoe UI" w:cs="Segoe UI"/>
        </w:rPr>
      </w:pPr>
      <w:r w:rsidRPr="00B1221A">
        <w:rPr>
          <w:rFonts w:ascii="Segoe UI" w:hAnsi="Segoe UI" w:cs="Segoe UI"/>
        </w:rPr>
        <w:t>Faktury musí obsahovat následující údaje v souladu se zákonem o DPH a zákonem č. 563/1991 Sb., o účetnictví, ve znění pozdějších předpisů.</w:t>
      </w:r>
    </w:p>
    <w:p w14:paraId="5821CD68" w14:textId="77777777" w:rsidR="008E5097" w:rsidRPr="00B1221A" w:rsidRDefault="004253E7">
      <w:pPr>
        <w:pStyle w:val="Odstavecseseznamem"/>
        <w:numPr>
          <w:ilvl w:val="1"/>
          <w:numId w:val="17"/>
        </w:numPr>
        <w:tabs>
          <w:tab w:val="left" w:pos="965"/>
        </w:tabs>
        <w:ind w:left="965" w:hanging="568"/>
        <w:jc w:val="both"/>
        <w:rPr>
          <w:rFonts w:ascii="Segoe UI" w:hAnsi="Segoe UI" w:cs="Segoe UI"/>
        </w:rPr>
      </w:pPr>
      <w:r w:rsidRPr="00B1221A">
        <w:rPr>
          <w:rFonts w:ascii="Segoe UI" w:hAnsi="Segoe UI" w:cs="Segoe UI"/>
        </w:rPr>
        <w:t>označení</w:t>
      </w:r>
      <w:r w:rsidRPr="00B1221A">
        <w:rPr>
          <w:rFonts w:ascii="Segoe UI" w:hAnsi="Segoe UI" w:cs="Segoe UI"/>
          <w:spacing w:val="-7"/>
        </w:rPr>
        <w:t xml:space="preserve"> </w:t>
      </w:r>
      <w:r w:rsidRPr="00B1221A">
        <w:rPr>
          <w:rFonts w:ascii="Segoe UI" w:hAnsi="Segoe UI" w:cs="Segoe UI"/>
        </w:rPr>
        <w:t>smluvních</w:t>
      </w:r>
      <w:r w:rsidRPr="00B1221A">
        <w:rPr>
          <w:rFonts w:ascii="Segoe UI" w:hAnsi="Segoe UI" w:cs="Segoe UI"/>
          <w:spacing w:val="-4"/>
        </w:rPr>
        <w:t xml:space="preserve"> </w:t>
      </w:r>
      <w:r w:rsidRPr="00B1221A">
        <w:rPr>
          <w:rFonts w:ascii="Segoe UI" w:hAnsi="Segoe UI" w:cs="Segoe UI"/>
        </w:rPr>
        <w:t>stran</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jejich</w:t>
      </w:r>
      <w:r w:rsidRPr="00B1221A">
        <w:rPr>
          <w:rFonts w:ascii="Segoe UI" w:hAnsi="Segoe UI" w:cs="Segoe UI"/>
          <w:spacing w:val="-5"/>
        </w:rPr>
        <w:t xml:space="preserve"> </w:t>
      </w:r>
      <w:r w:rsidRPr="00B1221A">
        <w:rPr>
          <w:rFonts w:ascii="Segoe UI" w:hAnsi="Segoe UI" w:cs="Segoe UI"/>
          <w:spacing w:val="-2"/>
        </w:rPr>
        <w:t>adresy,</w:t>
      </w:r>
    </w:p>
    <w:p w14:paraId="23D1F01D" w14:textId="77777777" w:rsidR="008E5097" w:rsidRPr="00B1221A" w:rsidRDefault="004253E7">
      <w:pPr>
        <w:pStyle w:val="Odstavecseseznamem"/>
        <w:numPr>
          <w:ilvl w:val="1"/>
          <w:numId w:val="17"/>
        </w:numPr>
        <w:tabs>
          <w:tab w:val="left" w:pos="965"/>
        </w:tabs>
        <w:spacing w:before="170"/>
        <w:ind w:left="965" w:hanging="568"/>
        <w:jc w:val="both"/>
        <w:rPr>
          <w:rFonts w:ascii="Segoe UI" w:hAnsi="Segoe UI" w:cs="Segoe UI"/>
        </w:rPr>
      </w:pPr>
      <w:r w:rsidRPr="00B1221A">
        <w:rPr>
          <w:rFonts w:ascii="Segoe UI" w:hAnsi="Segoe UI" w:cs="Segoe UI"/>
        </w:rPr>
        <w:t>IČO,</w:t>
      </w:r>
      <w:r w:rsidRPr="00B1221A">
        <w:rPr>
          <w:rFonts w:ascii="Segoe UI" w:hAnsi="Segoe UI" w:cs="Segoe UI"/>
          <w:spacing w:val="-1"/>
        </w:rPr>
        <w:t xml:space="preserve"> </w:t>
      </w:r>
      <w:r w:rsidRPr="00B1221A">
        <w:rPr>
          <w:rFonts w:ascii="Segoe UI" w:hAnsi="Segoe UI" w:cs="Segoe UI"/>
        </w:rPr>
        <w:t>DIČ</w:t>
      </w:r>
      <w:r w:rsidRPr="00B1221A">
        <w:rPr>
          <w:rFonts w:ascii="Segoe UI" w:hAnsi="Segoe UI" w:cs="Segoe UI"/>
          <w:spacing w:val="-4"/>
        </w:rPr>
        <w:t xml:space="preserve"> </w:t>
      </w:r>
      <w:r w:rsidRPr="00B1221A">
        <w:rPr>
          <w:rFonts w:ascii="Segoe UI" w:hAnsi="Segoe UI" w:cs="Segoe UI"/>
          <w:spacing w:val="-2"/>
        </w:rPr>
        <w:t>Klienta</w:t>
      </w:r>
    </w:p>
    <w:p w14:paraId="2B83F1C8" w14:textId="77777777" w:rsidR="008E5097" w:rsidRPr="00B1221A" w:rsidRDefault="004253E7">
      <w:pPr>
        <w:pStyle w:val="Odstavecseseznamem"/>
        <w:numPr>
          <w:ilvl w:val="1"/>
          <w:numId w:val="17"/>
        </w:numPr>
        <w:tabs>
          <w:tab w:val="left" w:pos="966"/>
        </w:tabs>
        <w:spacing w:before="83"/>
        <w:rPr>
          <w:rFonts w:ascii="Segoe UI" w:hAnsi="Segoe UI" w:cs="Segoe UI"/>
        </w:rPr>
      </w:pPr>
      <w:r w:rsidRPr="00B1221A">
        <w:rPr>
          <w:rFonts w:ascii="Segoe UI" w:hAnsi="Segoe UI" w:cs="Segoe UI"/>
        </w:rPr>
        <w:t>IČO,</w:t>
      </w:r>
      <w:r w:rsidRPr="00B1221A">
        <w:rPr>
          <w:rFonts w:ascii="Segoe UI" w:hAnsi="Segoe UI" w:cs="Segoe UI"/>
          <w:spacing w:val="-1"/>
        </w:rPr>
        <w:t xml:space="preserve"> </w:t>
      </w:r>
      <w:r w:rsidRPr="00B1221A">
        <w:rPr>
          <w:rFonts w:ascii="Segoe UI" w:hAnsi="Segoe UI" w:cs="Segoe UI"/>
        </w:rPr>
        <w:t>DIČ</w:t>
      </w:r>
      <w:r w:rsidRPr="00B1221A">
        <w:rPr>
          <w:rFonts w:ascii="Segoe UI" w:hAnsi="Segoe UI" w:cs="Segoe UI"/>
          <w:spacing w:val="-5"/>
        </w:rPr>
        <w:t xml:space="preserve"> </w:t>
      </w:r>
      <w:r w:rsidRPr="00B1221A">
        <w:rPr>
          <w:rFonts w:ascii="Segoe UI" w:hAnsi="Segoe UI" w:cs="Segoe UI"/>
          <w:spacing w:val="-4"/>
        </w:rPr>
        <w:t>ESCO,</w:t>
      </w:r>
    </w:p>
    <w:p w14:paraId="7FDF52FB" w14:textId="77777777" w:rsidR="008E5097" w:rsidRPr="00B1221A" w:rsidRDefault="004253E7">
      <w:pPr>
        <w:pStyle w:val="Odstavecseseznamem"/>
        <w:numPr>
          <w:ilvl w:val="1"/>
          <w:numId w:val="17"/>
        </w:numPr>
        <w:tabs>
          <w:tab w:val="left" w:pos="966"/>
        </w:tabs>
        <w:spacing w:before="170" w:line="288" w:lineRule="auto"/>
        <w:ind w:right="141"/>
        <w:rPr>
          <w:rFonts w:ascii="Segoe UI" w:hAnsi="Segoe UI" w:cs="Segoe UI"/>
        </w:rPr>
      </w:pPr>
      <w:r w:rsidRPr="00B1221A">
        <w:rPr>
          <w:rFonts w:ascii="Segoe UI" w:hAnsi="Segoe UI" w:cs="Segoe UI"/>
        </w:rPr>
        <w:t>údaj o</w:t>
      </w:r>
      <w:r w:rsidRPr="00B1221A">
        <w:rPr>
          <w:rFonts w:ascii="Segoe UI" w:hAnsi="Segoe UI" w:cs="Segoe UI"/>
          <w:spacing w:val="-3"/>
        </w:rPr>
        <w:t xml:space="preserve"> </w:t>
      </w:r>
      <w:r w:rsidRPr="00B1221A">
        <w:rPr>
          <w:rFonts w:ascii="Segoe UI" w:hAnsi="Segoe UI" w:cs="Segoe UI"/>
        </w:rPr>
        <w:t>tom, že vystavovatel</w:t>
      </w:r>
      <w:r w:rsidRPr="00B1221A">
        <w:rPr>
          <w:rFonts w:ascii="Segoe UI" w:hAnsi="Segoe UI" w:cs="Segoe UI"/>
          <w:spacing w:val="-2"/>
        </w:rPr>
        <w:t xml:space="preserve"> </w:t>
      </w:r>
      <w:r w:rsidRPr="00B1221A">
        <w:rPr>
          <w:rFonts w:ascii="Segoe UI" w:hAnsi="Segoe UI" w:cs="Segoe UI"/>
        </w:rPr>
        <w:t>faktury je</w:t>
      </w:r>
      <w:r w:rsidRPr="00B1221A">
        <w:rPr>
          <w:rFonts w:ascii="Segoe UI" w:hAnsi="Segoe UI" w:cs="Segoe UI"/>
          <w:spacing w:val="-1"/>
        </w:rPr>
        <w:t xml:space="preserve"> </w:t>
      </w:r>
      <w:r w:rsidRPr="00B1221A">
        <w:rPr>
          <w:rFonts w:ascii="Segoe UI" w:hAnsi="Segoe UI" w:cs="Segoe UI"/>
        </w:rPr>
        <w:t>zapsán v obchodním rejstříku</w:t>
      </w:r>
      <w:r w:rsidRPr="00B1221A">
        <w:rPr>
          <w:rFonts w:ascii="Segoe UI" w:hAnsi="Segoe UI" w:cs="Segoe UI"/>
          <w:spacing w:val="-1"/>
        </w:rPr>
        <w:t xml:space="preserve"> </w:t>
      </w:r>
      <w:r w:rsidRPr="00B1221A">
        <w:rPr>
          <w:rFonts w:ascii="Segoe UI" w:hAnsi="Segoe UI" w:cs="Segoe UI"/>
        </w:rPr>
        <w:t xml:space="preserve">včetně spisové </w:t>
      </w:r>
      <w:r w:rsidRPr="00B1221A">
        <w:rPr>
          <w:rFonts w:ascii="Segoe UI" w:hAnsi="Segoe UI" w:cs="Segoe UI"/>
          <w:spacing w:val="-2"/>
        </w:rPr>
        <w:t>značky,</w:t>
      </w:r>
    </w:p>
    <w:p w14:paraId="357F5268" w14:textId="77777777" w:rsidR="008E5097" w:rsidRPr="00B1221A" w:rsidRDefault="004253E7">
      <w:pPr>
        <w:pStyle w:val="Odstavecseseznamem"/>
        <w:numPr>
          <w:ilvl w:val="1"/>
          <w:numId w:val="17"/>
        </w:numPr>
        <w:tabs>
          <w:tab w:val="left" w:pos="966"/>
        </w:tabs>
        <w:rPr>
          <w:rFonts w:ascii="Segoe UI" w:hAnsi="Segoe UI" w:cs="Segoe UI"/>
        </w:rPr>
      </w:pPr>
      <w:r w:rsidRPr="00B1221A">
        <w:rPr>
          <w:rFonts w:ascii="Segoe UI" w:hAnsi="Segoe UI" w:cs="Segoe UI"/>
        </w:rPr>
        <w:t>číslo</w:t>
      </w:r>
      <w:r w:rsidRPr="00B1221A">
        <w:rPr>
          <w:rFonts w:ascii="Segoe UI" w:hAnsi="Segoe UI" w:cs="Segoe UI"/>
          <w:spacing w:val="-4"/>
        </w:rPr>
        <w:t xml:space="preserve"> </w:t>
      </w:r>
      <w:r w:rsidRPr="00B1221A">
        <w:rPr>
          <w:rFonts w:ascii="Segoe UI" w:hAnsi="Segoe UI" w:cs="Segoe UI"/>
          <w:spacing w:val="-2"/>
        </w:rPr>
        <w:t>smlouvy,</w:t>
      </w:r>
    </w:p>
    <w:p w14:paraId="708936EC" w14:textId="77777777" w:rsidR="008E5097" w:rsidRPr="00B1221A" w:rsidRDefault="004253E7">
      <w:pPr>
        <w:pStyle w:val="Odstavecseseznamem"/>
        <w:numPr>
          <w:ilvl w:val="1"/>
          <w:numId w:val="17"/>
        </w:numPr>
        <w:tabs>
          <w:tab w:val="left" w:pos="966"/>
        </w:tabs>
        <w:spacing w:before="172"/>
        <w:rPr>
          <w:rFonts w:ascii="Segoe UI" w:hAnsi="Segoe UI" w:cs="Segoe UI"/>
        </w:rPr>
      </w:pPr>
      <w:r w:rsidRPr="00B1221A">
        <w:rPr>
          <w:rFonts w:ascii="Segoe UI" w:hAnsi="Segoe UI" w:cs="Segoe UI"/>
        </w:rPr>
        <w:t>číslo</w:t>
      </w:r>
      <w:r w:rsidRPr="00B1221A">
        <w:rPr>
          <w:rFonts w:ascii="Segoe UI" w:hAnsi="Segoe UI" w:cs="Segoe UI"/>
          <w:spacing w:val="-6"/>
        </w:rPr>
        <w:t xml:space="preserve"> </w:t>
      </w:r>
      <w:r w:rsidRPr="00B1221A">
        <w:rPr>
          <w:rFonts w:ascii="Segoe UI" w:hAnsi="Segoe UI" w:cs="Segoe UI"/>
          <w:spacing w:val="-2"/>
        </w:rPr>
        <w:t>faktury,</w:t>
      </w:r>
    </w:p>
    <w:p w14:paraId="5B0CDF17" w14:textId="77777777" w:rsidR="008E5097" w:rsidRPr="00B1221A" w:rsidRDefault="004253E7">
      <w:pPr>
        <w:pStyle w:val="Odstavecseseznamem"/>
        <w:numPr>
          <w:ilvl w:val="1"/>
          <w:numId w:val="17"/>
        </w:numPr>
        <w:tabs>
          <w:tab w:val="left" w:pos="966"/>
        </w:tabs>
        <w:spacing w:before="169"/>
        <w:rPr>
          <w:rFonts w:ascii="Segoe UI" w:hAnsi="Segoe UI" w:cs="Segoe UI"/>
        </w:rPr>
      </w:pPr>
      <w:r w:rsidRPr="00B1221A">
        <w:rPr>
          <w:rFonts w:ascii="Segoe UI" w:hAnsi="Segoe UI" w:cs="Segoe UI"/>
        </w:rPr>
        <w:t>datum</w:t>
      </w:r>
      <w:r w:rsidRPr="00B1221A">
        <w:rPr>
          <w:rFonts w:ascii="Segoe UI" w:hAnsi="Segoe UI" w:cs="Segoe UI"/>
          <w:spacing w:val="-7"/>
        </w:rPr>
        <w:t xml:space="preserve"> </w:t>
      </w:r>
      <w:r w:rsidRPr="00B1221A">
        <w:rPr>
          <w:rFonts w:ascii="Segoe UI" w:hAnsi="Segoe UI" w:cs="Segoe UI"/>
        </w:rPr>
        <w:t>vystavení</w:t>
      </w:r>
      <w:r w:rsidRPr="00B1221A">
        <w:rPr>
          <w:rFonts w:ascii="Segoe UI" w:hAnsi="Segoe UI" w:cs="Segoe UI"/>
          <w:spacing w:val="-8"/>
        </w:rPr>
        <w:t xml:space="preserve"> </w:t>
      </w:r>
      <w:r w:rsidRPr="00B1221A">
        <w:rPr>
          <w:rFonts w:ascii="Segoe UI" w:hAnsi="Segoe UI" w:cs="Segoe UI"/>
          <w:spacing w:val="-2"/>
        </w:rPr>
        <w:t>faktury,</w:t>
      </w:r>
    </w:p>
    <w:p w14:paraId="17D749CD" w14:textId="77777777" w:rsidR="008E5097" w:rsidRPr="00B1221A" w:rsidRDefault="004253E7">
      <w:pPr>
        <w:pStyle w:val="Odstavecseseznamem"/>
        <w:numPr>
          <w:ilvl w:val="1"/>
          <w:numId w:val="17"/>
        </w:numPr>
        <w:tabs>
          <w:tab w:val="left" w:pos="966"/>
        </w:tabs>
        <w:spacing w:before="172"/>
        <w:rPr>
          <w:rFonts w:ascii="Segoe UI" w:hAnsi="Segoe UI" w:cs="Segoe UI"/>
        </w:rPr>
      </w:pPr>
      <w:r w:rsidRPr="00B1221A">
        <w:rPr>
          <w:rFonts w:ascii="Segoe UI" w:hAnsi="Segoe UI" w:cs="Segoe UI"/>
        </w:rPr>
        <w:t>datum</w:t>
      </w:r>
      <w:r w:rsidRPr="00B1221A">
        <w:rPr>
          <w:rFonts w:ascii="Segoe UI" w:hAnsi="Segoe UI" w:cs="Segoe UI"/>
          <w:spacing w:val="-7"/>
        </w:rPr>
        <w:t xml:space="preserve"> </w:t>
      </w:r>
      <w:r w:rsidRPr="00B1221A">
        <w:rPr>
          <w:rFonts w:ascii="Segoe UI" w:hAnsi="Segoe UI" w:cs="Segoe UI"/>
        </w:rPr>
        <w:t>odeslání</w:t>
      </w:r>
      <w:r w:rsidRPr="00B1221A">
        <w:rPr>
          <w:rFonts w:ascii="Segoe UI" w:hAnsi="Segoe UI" w:cs="Segoe UI"/>
          <w:spacing w:val="-7"/>
        </w:rPr>
        <w:t xml:space="preserve"> </w:t>
      </w:r>
      <w:r w:rsidRPr="00B1221A">
        <w:rPr>
          <w:rFonts w:ascii="Segoe UI" w:hAnsi="Segoe UI" w:cs="Segoe UI"/>
          <w:spacing w:val="-2"/>
        </w:rPr>
        <w:t>faktury,</w:t>
      </w:r>
    </w:p>
    <w:p w14:paraId="39370C26" w14:textId="77777777" w:rsidR="008E5097" w:rsidRPr="00B1221A" w:rsidRDefault="004253E7">
      <w:pPr>
        <w:pStyle w:val="Odstavecseseznamem"/>
        <w:numPr>
          <w:ilvl w:val="1"/>
          <w:numId w:val="17"/>
        </w:numPr>
        <w:tabs>
          <w:tab w:val="left" w:pos="966"/>
        </w:tabs>
        <w:spacing w:before="170"/>
        <w:rPr>
          <w:rFonts w:ascii="Segoe UI" w:hAnsi="Segoe UI" w:cs="Segoe UI"/>
        </w:rPr>
      </w:pPr>
      <w:r w:rsidRPr="00B1221A">
        <w:rPr>
          <w:rFonts w:ascii="Segoe UI" w:hAnsi="Segoe UI" w:cs="Segoe UI"/>
        </w:rPr>
        <w:t>údaj</w:t>
      </w:r>
      <w:r w:rsidRPr="00B1221A">
        <w:rPr>
          <w:rFonts w:ascii="Segoe UI" w:hAnsi="Segoe UI" w:cs="Segoe UI"/>
          <w:spacing w:val="-3"/>
        </w:rPr>
        <w:t xml:space="preserve"> </w:t>
      </w:r>
      <w:r w:rsidRPr="00B1221A">
        <w:rPr>
          <w:rFonts w:ascii="Segoe UI" w:hAnsi="Segoe UI" w:cs="Segoe UI"/>
        </w:rPr>
        <w:t>o</w:t>
      </w:r>
      <w:r w:rsidRPr="00B1221A">
        <w:rPr>
          <w:rFonts w:ascii="Segoe UI" w:hAnsi="Segoe UI" w:cs="Segoe UI"/>
          <w:spacing w:val="-5"/>
        </w:rPr>
        <w:t xml:space="preserve"> </w:t>
      </w:r>
      <w:r w:rsidRPr="00B1221A">
        <w:rPr>
          <w:rFonts w:ascii="Segoe UI" w:hAnsi="Segoe UI" w:cs="Segoe UI"/>
        </w:rPr>
        <w:t>splatnosti</w:t>
      </w:r>
      <w:r w:rsidRPr="00B1221A">
        <w:rPr>
          <w:rFonts w:ascii="Segoe UI" w:hAnsi="Segoe UI" w:cs="Segoe UI"/>
          <w:spacing w:val="-6"/>
        </w:rPr>
        <w:t xml:space="preserve"> </w:t>
      </w:r>
      <w:r w:rsidRPr="00B1221A">
        <w:rPr>
          <w:rFonts w:ascii="Segoe UI" w:hAnsi="Segoe UI" w:cs="Segoe UI"/>
          <w:spacing w:val="-2"/>
        </w:rPr>
        <w:t>faktury,</w:t>
      </w:r>
    </w:p>
    <w:p w14:paraId="0FD9DD02" w14:textId="77777777" w:rsidR="008E5097" w:rsidRPr="00B1221A" w:rsidRDefault="004253E7">
      <w:pPr>
        <w:pStyle w:val="Odstavecseseznamem"/>
        <w:numPr>
          <w:ilvl w:val="1"/>
          <w:numId w:val="17"/>
        </w:numPr>
        <w:tabs>
          <w:tab w:val="left" w:pos="966"/>
        </w:tabs>
        <w:spacing w:before="171"/>
        <w:rPr>
          <w:rFonts w:ascii="Segoe UI" w:hAnsi="Segoe UI" w:cs="Segoe UI"/>
        </w:rPr>
      </w:pPr>
      <w:r w:rsidRPr="00B1221A">
        <w:rPr>
          <w:rFonts w:ascii="Segoe UI" w:hAnsi="Segoe UI" w:cs="Segoe UI"/>
        </w:rPr>
        <w:t>datum</w:t>
      </w:r>
      <w:r w:rsidRPr="00B1221A">
        <w:rPr>
          <w:rFonts w:ascii="Segoe UI" w:hAnsi="Segoe UI" w:cs="Segoe UI"/>
          <w:spacing w:val="-9"/>
        </w:rPr>
        <w:t xml:space="preserve"> </w:t>
      </w:r>
      <w:r w:rsidRPr="00B1221A">
        <w:rPr>
          <w:rFonts w:ascii="Segoe UI" w:hAnsi="Segoe UI" w:cs="Segoe UI"/>
        </w:rPr>
        <w:t>zdanitelného</w:t>
      </w:r>
      <w:r w:rsidRPr="00B1221A">
        <w:rPr>
          <w:rFonts w:ascii="Segoe UI" w:hAnsi="Segoe UI" w:cs="Segoe UI"/>
          <w:spacing w:val="-8"/>
        </w:rPr>
        <w:t xml:space="preserve"> </w:t>
      </w:r>
      <w:r w:rsidRPr="00B1221A">
        <w:rPr>
          <w:rFonts w:ascii="Segoe UI" w:hAnsi="Segoe UI" w:cs="Segoe UI"/>
          <w:spacing w:val="-2"/>
        </w:rPr>
        <w:t>plnění,</w:t>
      </w:r>
    </w:p>
    <w:p w14:paraId="340048FB" w14:textId="77777777" w:rsidR="008E5097" w:rsidRPr="00B1221A" w:rsidRDefault="004253E7">
      <w:pPr>
        <w:pStyle w:val="Odstavecseseznamem"/>
        <w:numPr>
          <w:ilvl w:val="1"/>
          <w:numId w:val="17"/>
        </w:numPr>
        <w:tabs>
          <w:tab w:val="left" w:pos="966"/>
        </w:tabs>
        <w:spacing w:before="170"/>
        <w:rPr>
          <w:rFonts w:ascii="Segoe UI" w:hAnsi="Segoe UI" w:cs="Segoe UI"/>
        </w:rPr>
      </w:pPr>
      <w:r w:rsidRPr="00B1221A">
        <w:rPr>
          <w:rFonts w:ascii="Segoe UI" w:hAnsi="Segoe UI" w:cs="Segoe UI"/>
        </w:rPr>
        <w:t>označení</w:t>
      </w:r>
      <w:r w:rsidRPr="00B1221A">
        <w:rPr>
          <w:rFonts w:ascii="Segoe UI" w:hAnsi="Segoe UI" w:cs="Segoe UI"/>
          <w:spacing w:val="-8"/>
        </w:rPr>
        <w:t xml:space="preserve"> </w:t>
      </w:r>
      <w:r w:rsidRPr="00B1221A">
        <w:rPr>
          <w:rFonts w:ascii="Segoe UI" w:hAnsi="Segoe UI" w:cs="Segoe UI"/>
        </w:rPr>
        <w:t>bankovního</w:t>
      </w:r>
      <w:r w:rsidRPr="00B1221A">
        <w:rPr>
          <w:rFonts w:ascii="Segoe UI" w:hAnsi="Segoe UI" w:cs="Segoe UI"/>
          <w:spacing w:val="-2"/>
        </w:rPr>
        <w:t xml:space="preserve"> </w:t>
      </w:r>
      <w:r w:rsidRPr="00B1221A">
        <w:rPr>
          <w:rFonts w:ascii="Segoe UI" w:hAnsi="Segoe UI" w:cs="Segoe UI"/>
        </w:rPr>
        <w:t>ústavu</w:t>
      </w:r>
      <w:r w:rsidRPr="00B1221A">
        <w:rPr>
          <w:rFonts w:ascii="Segoe UI" w:hAnsi="Segoe UI" w:cs="Segoe UI"/>
          <w:spacing w:val="-3"/>
        </w:rPr>
        <w:t xml:space="preserve"> </w:t>
      </w:r>
      <w:r w:rsidRPr="00B1221A">
        <w:rPr>
          <w:rFonts w:ascii="Segoe UI" w:hAnsi="Segoe UI" w:cs="Segoe UI"/>
        </w:rPr>
        <w:t>a</w:t>
      </w:r>
      <w:r w:rsidRPr="00B1221A">
        <w:rPr>
          <w:rFonts w:ascii="Segoe UI" w:hAnsi="Segoe UI" w:cs="Segoe UI"/>
          <w:spacing w:val="-2"/>
        </w:rPr>
        <w:t xml:space="preserve"> </w:t>
      </w:r>
      <w:r w:rsidRPr="00B1221A">
        <w:rPr>
          <w:rFonts w:ascii="Segoe UI" w:hAnsi="Segoe UI" w:cs="Segoe UI"/>
        </w:rPr>
        <w:t>číslo</w:t>
      </w:r>
      <w:r w:rsidRPr="00B1221A">
        <w:rPr>
          <w:rFonts w:ascii="Segoe UI" w:hAnsi="Segoe UI" w:cs="Segoe UI"/>
          <w:spacing w:val="-3"/>
        </w:rPr>
        <w:t xml:space="preserve"> </w:t>
      </w:r>
      <w:r w:rsidRPr="00B1221A">
        <w:rPr>
          <w:rFonts w:ascii="Segoe UI" w:hAnsi="Segoe UI" w:cs="Segoe UI"/>
        </w:rPr>
        <w:t>účtu,</w:t>
      </w:r>
      <w:r w:rsidRPr="00B1221A">
        <w:rPr>
          <w:rFonts w:ascii="Segoe UI" w:hAnsi="Segoe UI" w:cs="Segoe UI"/>
          <w:spacing w:val="-2"/>
        </w:rPr>
        <w:t xml:space="preserve"> </w:t>
      </w:r>
      <w:r w:rsidRPr="00B1221A">
        <w:rPr>
          <w:rFonts w:ascii="Segoe UI" w:hAnsi="Segoe UI" w:cs="Segoe UI"/>
        </w:rPr>
        <w:t>na</w:t>
      </w:r>
      <w:r w:rsidRPr="00B1221A">
        <w:rPr>
          <w:rFonts w:ascii="Segoe UI" w:hAnsi="Segoe UI" w:cs="Segoe UI"/>
          <w:spacing w:val="-7"/>
        </w:rPr>
        <w:t xml:space="preserve"> </w:t>
      </w:r>
      <w:r w:rsidRPr="00B1221A">
        <w:rPr>
          <w:rFonts w:ascii="Segoe UI" w:hAnsi="Segoe UI" w:cs="Segoe UI"/>
        </w:rPr>
        <w:t>který</w:t>
      </w:r>
      <w:r w:rsidRPr="00B1221A">
        <w:rPr>
          <w:rFonts w:ascii="Segoe UI" w:hAnsi="Segoe UI" w:cs="Segoe UI"/>
          <w:spacing w:val="-5"/>
        </w:rPr>
        <w:t xml:space="preserve"> </w:t>
      </w:r>
      <w:r w:rsidRPr="00B1221A">
        <w:rPr>
          <w:rFonts w:ascii="Segoe UI" w:hAnsi="Segoe UI" w:cs="Segoe UI"/>
        </w:rPr>
        <w:t>se</w:t>
      </w:r>
      <w:r w:rsidRPr="00B1221A">
        <w:rPr>
          <w:rFonts w:ascii="Segoe UI" w:hAnsi="Segoe UI" w:cs="Segoe UI"/>
          <w:spacing w:val="-5"/>
        </w:rPr>
        <w:t xml:space="preserve"> </w:t>
      </w:r>
      <w:r w:rsidRPr="00B1221A">
        <w:rPr>
          <w:rFonts w:ascii="Segoe UI" w:hAnsi="Segoe UI" w:cs="Segoe UI"/>
        </w:rPr>
        <w:t>má</w:t>
      </w:r>
      <w:r w:rsidRPr="00B1221A">
        <w:rPr>
          <w:rFonts w:ascii="Segoe UI" w:hAnsi="Segoe UI" w:cs="Segoe UI"/>
          <w:spacing w:val="-2"/>
        </w:rPr>
        <w:t xml:space="preserve"> platit,</w:t>
      </w:r>
    </w:p>
    <w:p w14:paraId="09FC81F4" w14:textId="77777777" w:rsidR="008E5097" w:rsidRPr="00B1221A" w:rsidRDefault="004253E7">
      <w:pPr>
        <w:pStyle w:val="Odstavecseseznamem"/>
        <w:numPr>
          <w:ilvl w:val="1"/>
          <w:numId w:val="17"/>
        </w:numPr>
        <w:tabs>
          <w:tab w:val="left" w:pos="966"/>
        </w:tabs>
        <w:spacing w:before="172"/>
        <w:rPr>
          <w:rFonts w:ascii="Segoe UI" w:hAnsi="Segoe UI" w:cs="Segoe UI"/>
        </w:rPr>
      </w:pPr>
      <w:r w:rsidRPr="00B1221A">
        <w:rPr>
          <w:rFonts w:ascii="Segoe UI" w:hAnsi="Segoe UI" w:cs="Segoe UI"/>
        </w:rPr>
        <w:t>stručný</w:t>
      </w:r>
      <w:r w:rsidRPr="00B1221A">
        <w:rPr>
          <w:rFonts w:ascii="Segoe UI" w:hAnsi="Segoe UI" w:cs="Segoe UI"/>
          <w:spacing w:val="-7"/>
        </w:rPr>
        <w:t xml:space="preserve"> </w:t>
      </w:r>
      <w:r w:rsidRPr="00B1221A">
        <w:rPr>
          <w:rFonts w:ascii="Segoe UI" w:hAnsi="Segoe UI" w:cs="Segoe UI"/>
        </w:rPr>
        <w:t>popis</w:t>
      </w:r>
      <w:r w:rsidRPr="00B1221A">
        <w:rPr>
          <w:rFonts w:ascii="Segoe UI" w:hAnsi="Segoe UI" w:cs="Segoe UI"/>
          <w:spacing w:val="-3"/>
        </w:rPr>
        <w:t xml:space="preserve"> </w:t>
      </w:r>
      <w:r w:rsidRPr="00B1221A">
        <w:rPr>
          <w:rFonts w:ascii="Segoe UI" w:hAnsi="Segoe UI" w:cs="Segoe UI"/>
        </w:rPr>
        <w:t>plnění,</w:t>
      </w:r>
      <w:r w:rsidRPr="00B1221A">
        <w:rPr>
          <w:rFonts w:ascii="Segoe UI" w:hAnsi="Segoe UI" w:cs="Segoe UI"/>
          <w:spacing w:val="-3"/>
        </w:rPr>
        <w:t xml:space="preserve"> </w:t>
      </w:r>
      <w:r w:rsidRPr="00B1221A">
        <w:rPr>
          <w:rFonts w:ascii="Segoe UI" w:hAnsi="Segoe UI" w:cs="Segoe UI"/>
        </w:rPr>
        <w:t>jehož</w:t>
      </w:r>
      <w:r w:rsidRPr="00B1221A">
        <w:rPr>
          <w:rFonts w:ascii="Segoe UI" w:hAnsi="Segoe UI" w:cs="Segoe UI"/>
          <w:spacing w:val="-6"/>
        </w:rPr>
        <w:t xml:space="preserve"> </w:t>
      </w:r>
      <w:r w:rsidRPr="00B1221A">
        <w:rPr>
          <w:rFonts w:ascii="Segoe UI" w:hAnsi="Segoe UI" w:cs="Segoe UI"/>
        </w:rPr>
        <w:t>cena</w:t>
      </w:r>
      <w:r w:rsidRPr="00B1221A">
        <w:rPr>
          <w:rFonts w:ascii="Segoe UI" w:hAnsi="Segoe UI" w:cs="Segoe UI"/>
          <w:spacing w:val="-4"/>
        </w:rPr>
        <w:t xml:space="preserve"> </w:t>
      </w: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spacing w:val="-2"/>
        </w:rPr>
        <w:t>vyúčtovává,</w:t>
      </w:r>
    </w:p>
    <w:p w14:paraId="37122D08" w14:textId="77777777" w:rsidR="008E5097" w:rsidRPr="00B1221A" w:rsidRDefault="004253E7">
      <w:pPr>
        <w:pStyle w:val="Odstavecseseznamem"/>
        <w:numPr>
          <w:ilvl w:val="1"/>
          <w:numId w:val="17"/>
        </w:numPr>
        <w:tabs>
          <w:tab w:val="left" w:pos="966"/>
        </w:tabs>
        <w:spacing w:before="170"/>
        <w:rPr>
          <w:rFonts w:ascii="Segoe UI" w:hAnsi="Segoe UI" w:cs="Segoe UI"/>
        </w:rPr>
      </w:pPr>
      <w:r w:rsidRPr="00B1221A">
        <w:rPr>
          <w:rFonts w:ascii="Segoe UI" w:hAnsi="Segoe UI" w:cs="Segoe UI"/>
        </w:rPr>
        <w:t>fakturovanou</w:t>
      </w:r>
      <w:r w:rsidRPr="00B1221A">
        <w:rPr>
          <w:rFonts w:ascii="Segoe UI" w:hAnsi="Segoe UI" w:cs="Segoe UI"/>
          <w:spacing w:val="-10"/>
        </w:rPr>
        <w:t xml:space="preserve"> </w:t>
      </w:r>
      <w:r w:rsidRPr="00B1221A">
        <w:rPr>
          <w:rFonts w:ascii="Segoe UI" w:hAnsi="Segoe UI" w:cs="Segoe UI"/>
          <w:spacing w:val="-2"/>
        </w:rPr>
        <w:t>částku,</w:t>
      </w:r>
    </w:p>
    <w:p w14:paraId="4F565902" w14:textId="77777777" w:rsidR="008E5097" w:rsidRPr="00B1221A" w:rsidRDefault="004253E7">
      <w:pPr>
        <w:pStyle w:val="Odstavecseseznamem"/>
        <w:numPr>
          <w:ilvl w:val="1"/>
          <w:numId w:val="17"/>
        </w:numPr>
        <w:tabs>
          <w:tab w:val="left" w:pos="966"/>
        </w:tabs>
        <w:spacing w:before="171"/>
        <w:rPr>
          <w:rFonts w:ascii="Segoe UI" w:hAnsi="Segoe UI" w:cs="Segoe UI"/>
        </w:rPr>
      </w:pPr>
      <w:r w:rsidRPr="00B1221A">
        <w:rPr>
          <w:rFonts w:ascii="Segoe UI" w:hAnsi="Segoe UI" w:cs="Segoe UI"/>
        </w:rPr>
        <w:t>razítko</w:t>
      </w:r>
      <w:r w:rsidRPr="00B1221A">
        <w:rPr>
          <w:rFonts w:ascii="Segoe UI" w:hAnsi="Segoe UI" w:cs="Segoe UI"/>
          <w:spacing w:val="-2"/>
        </w:rPr>
        <w:t xml:space="preserve"> </w:t>
      </w:r>
      <w:r w:rsidRPr="00B1221A">
        <w:rPr>
          <w:rFonts w:ascii="Segoe UI" w:hAnsi="Segoe UI" w:cs="Segoe UI"/>
        </w:rPr>
        <w:t>a</w:t>
      </w:r>
      <w:r w:rsidRPr="00B1221A">
        <w:rPr>
          <w:rFonts w:ascii="Segoe UI" w:hAnsi="Segoe UI" w:cs="Segoe UI"/>
          <w:spacing w:val="-3"/>
        </w:rPr>
        <w:t xml:space="preserve"> </w:t>
      </w:r>
      <w:r w:rsidRPr="00B1221A">
        <w:rPr>
          <w:rFonts w:ascii="Segoe UI" w:hAnsi="Segoe UI" w:cs="Segoe UI"/>
          <w:spacing w:val="-2"/>
        </w:rPr>
        <w:t>podpis.</w:t>
      </w:r>
    </w:p>
    <w:p w14:paraId="3EA1780B" w14:textId="77777777" w:rsidR="008E5097" w:rsidRPr="00B1221A" w:rsidRDefault="004253E7">
      <w:pPr>
        <w:pStyle w:val="Odstavecseseznamem"/>
        <w:numPr>
          <w:ilvl w:val="0"/>
          <w:numId w:val="17"/>
        </w:numPr>
        <w:tabs>
          <w:tab w:val="left" w:pos="426"/>
          <w:tab w:val="left" w:pos="429"/>
        </w:tabs>
        <w:spacing w:before="170" w:line="288" w:lineRule="auto"/>
        <w:ind w:right="138"/>
        <w:jc w:val="both"/>
        <w:rPr>
          <w:rFonts w:ascii="Segoe UI" w:hAnsi="Segoe UI" w:cs="Segoe UI"/>
        </w:rPr>
      </w:pPr>
      <w:r w:rsidRPr="00B1221A">
        <w:rPr>
          <w:rFonts w:ascii="Segoe UI" w:hAnsi="Segoe UI" w:cs="Segoe UI"/>
        </w:rPr>
        <w:t>Nebude-li faktura obsahovat stanovené náležitosti, nebo v ní nebudou správně uvedené údaje, je Klient oprávněn ji vrátit ESCO ve lhůtě [7] dnů od jejího obdržení. V takovém případě končí běh lhůty splatnosti a nová lhůta splatnosti počne běžet doručením opravené faktury.</w:t>
      </w:r>
    </w:p>
    <w:p w14:paraId="5387216D" w14:textId="77777777" w:rsidR="008E5097" w:rsidRPr="00B1221A" w:rsidRDefault="008E5097">
      <w:pPr>
        <w:pStyle w:val="Zkladntext"/>
        <w:spacing w:before="0"/>
        <w:ind w:left="0" w:firstLine="0"/>
        <w:jc w:val="left"/>
        <w:rPr>
          <w:rFonts w:ascii="Segoe UI" w:hAnsi="Segoe UI" w:cs="Segoe UI"/>
        </w:rPr>
      </w:pPr>
    </w:p>
    <w:p w14:paraId="021A2DDD" w14:textId="77777777" w:rsidR="008E5097" w:rsidRPr="00B1221A" w:rsidRDefault="008E5097">
      <w:pPr>
        <w:pStyle w:val="Zkladntext"/>
        <w:spacing w:before="94"/>
        <w:ind w:left="0" w:firstLine="0"/>
        <w:jc w:val="left"/>
        <w:rPr>
          <w:rFonts w:ascii="Segoe UI" w:hAnsi="Segoe UI" w:cs="Segoe UI"/>
        </w:rPr>
      </w:pPr>
    </w:p>
    <w:p w14:paraId="415E33E7" w14:textId="77777777" w:rsidR="008E5097" w:rsidRPr="00B1221A" w:rsidRDefault="004253E7">
      <w:pPr>
        <w:pStyle w:val="Nadpis2"/>
        <w:spacing w:before="1" w:line="288" w:lineRule="auto"/>
        <w:ind w:left="3988" w:right="4080" w:hanging="46"/>
        <w:jc w:val="both"/>
        <w:rPr>
          <w:rFonts w:ascii="Segoe UI" w:hAnsi="Segoe UI" w:cs="Segoe UI"/>
        </w:rPr>
      </w:pPr>
      <w:r w:rsidRPr="00B1221A">
        <w:rPr>
          <w:rFonts w:ascii="Segoe UI" w:hAnsi="Segoe UI" w:cs="Segoe UI"/>
        </w:rPr>
        <w:t>Článek</w:t>
      </w:r>
      <w:r w:rsidRPr="00B1221A">
        <w:rPr>
          <w:rFonts w:ascii="Segoe UI" w:hAnsi="Segoe UI" w:cs="Segoe UI"/>
          <w:spacing w:val="-17"/>
        </w:rPr>
        <w:t xml:space="preserve"> </w:t>
      </w:r>
      <w:r w:rsidRPr="00B1221A">
        <w:rPr>
          <w:rFonts w:ascii="Segoe UI" w:hAnsi="Segoe UI" w:cs="Segoe UI"/>
        </w:rPr>
        <w:t xml:space="preserve">23. </w:t>
      </w:r>
      <w:bookmarkStart w:id="49" w:name="_bookmark49"/>
      <w:bookmarkEnd w:id="49"/>
      <w:r w:rsidRPr="00B1221A">
        <w:rPr>
          <w:rFonts w:ascii="Segoe UI" w:hAnsi="Segoe UI" w:cs="Segoe UI"/>
          <w:spacing w:val="-2"/>
        </w:rPr>
        <w:t>Splatnost</w:t>
      </w:r>
    </w:p>
    <w:p w14:paraId="55F9FCBC" w14:textId="77777777" w:rsidR="008E5097" w:rsidRPr="00B1221A" w:rsidRDefault="004253E7">
      <w:pPr>
        <w:pStyle w:val="Odstavecseseznamem"/>
        <w:numPr>
          <w:ilvl w:val="0"/>
          <w:numId w:val="16"/>
        </w:numPr>
        <w:tabs>
          <w:tab w:val="left" w:pos="426"/>
          <w:tab w:val="left" w:pos="429"/>
        </w:tabs>
        <w:spacing w:line="288" w:lineRule="auto"/>
        <w:ind w:right="136"/>
        <w:jc w:val="both"/>
        <w:rPr>
          <w:rFonts w:ascii="Segoe UI" w:hAnsi="Segoe UI" w:cs="Segoe UI"/>
        </w:rPr>
      </w:pPr>
      <w:bookmarkStart w:id="50" w:name="_bookmark50"/>
      <w:bookmarkEnd w:id="50"/>
      <w:r w:rsidRPr="00B1221A">
        <w:rPr>
          <w:rFonts w:ascii="Segoe UI" w:hAnsi="Segoe UI" w:cs="Segoe UI"/>
        </w:rPr>
        <w:t>ESCO je oprávněna požadovat uhrazení ceny za provedení základních opatření za předpokladu, že byly splněny podmínky pro předání základních investičních opaření stanovené v</w:t>
      </w:r>
      <w:r w:rsidRPr="00B1221A">
        <w:rPr>
          <w:rFonts w:ascii="Segoe UI" w:hAnsi="Segoe UI" w:cs="Segoe UI"/>
          <w:spacing w:val="-4"/>
        </w:rPr>
        <w:t xml:space="preserve"> </w:t>
      </w:r>
      <w:hyperlink w:anchor="_bookmark17" w:history="1">
        <w:r w:rsidRPr="00B1221A">
          <w:rPr>
            <w:rFonts w:ascii="Segoe UI" w:hAnsi="Segoe UI" w:cs="Segoe UI"/>
          </w:rPr>
          <w:t>Článek 8.3</w:t>
        </w:r>
      </w:hyperlink>
      <w:r w:rsidRPr="00B1221A">
        <w:rPr>
          <w:rFonts w:ascii="Segoe UI" w:hAnsi="Segoe UI" w:cs="Segoe UI"/>
        </w:rPr>
        <w:t xml:space="preserve"> až </w:t>
      </w:r>
      <w:hyperlink w:anchor="_bookmark18" w:history="1">
        <w:r w:rsidRPr="00B1221A">
          <w:rPr>
            <w:rFonts w:ascii="Segoe UI" w:hAnsi="Segoe UI" w:cs="Segoe UI"/>
          </w:rPr>
          <w:t>Článek 8.6</w:t>
        </w:r>
      </w:hyperlink>
      <w:r w:rsidRPr="00B1221A">
        <w:rPr>
          <w:rFonts w:ascii="Segoe UI" w:hAnsi="Segoe UI" w:cs="Segoe UI"/>
        </w:rPr>
        <w:t xml:space="preserve"> této smlouvy. Splatnost vyúčtované ceny za provedení základních opatření je dohodnuta [21] dní ode dne doručení příslušné faktury vystavené ze strany ESCO po splnění podmínek stanovených v</w:t>
      </w:r>
      <w:r w:rsidRPr="00B1221A">
        <w:rPr>
          <w:rFonts w:ascii="Segoe UI" w:hAnsi="Segoe UI" w:cs="Segoe UI"/>
          <w:spacing w:val="-4"/>
        </w:rPr>
        <w:t xml:space="preserve"> </w:t>
      </w:r>
      <w:r w:rsidRPr="00B1221A">
        <w:rPr>
          <w:rFonts w:ascii="Segoe UI" w:hAnsi="Segoe UI" w:cs="Segoe UI"/>
        </w:rPr>
        <w:t xml:space="preserve">předchozí větě tohoto </w:t>
      </w:r>
      <w:r w:rsidRPr="00B1221A">
        <w:rPr>
          <w:rFonts w:ascii="Segoe UI" w:hAnsi="Segoe UI" w:cs="Segoe UI"/>
          <w:spacing w:val="-2"/>
        </w:rPr>
        <w:t>odstavce.</w:t>
      </w:r>
    </w:p>
    <w:p w14:paraId="7261A4A4" w14:textId="77777777" w:rsidR="008E5097" w:rsidRPr="00B1221A" w:rsidRDefault="004253E7">
      <w:pPr>
        <w:pStyle w:val="Odstavecseseznamem"/>
        <w:numPr>
          <w:ilvl w:val="0"/>
          <w:numId w:val="16"/>
        </w:numPr>
        <w:tabs>
          <w:tab w:val="left" w:pos="426"/>
          <w:tab w:val="left" w:pos="429"/>
        </w:tabs>
        <w:spacing w:line="288" w:lineRule="auto"/>
        <w:ind w:right="134"/>
        <w:jc w:val="both"/>
        <w:rPr>
          <w:rFonts w:ascii="Segoe UI" w:hAnsi="Segoe UI" w:cs="Segoe UI"/>
        </w:rPr>
      </w:pPr>
      <w:r w:rsidRPr="00B1221A">
        <w:rPr>
          <w:rFonts w:ascii="Segoe UI" w:hAnsi="Segoe UI" w:cs="Segoe UI"/>
        </w:rPr>
        <w:t>Splatnost vyúčtované ceny energetického managementu se sjednává v délce [21] dnů ode dne doručení příslušné faktury vystavené ze strany ESCO po splnění podmínek stanovených v</w:t>
      </w:r>
      <w:r w:rsidRPr="00B1221A">
        <w:rPr>
          <w:rFonts w:ascii="Segoe UI" w:hAnsi="Segoe UI" w:cs="Segoe UI"/>
          <w:spacing w:val="-3"/>
        </w:rPr>
        <w:t xml:space="preserve"> </w:t>
      </w:r>
      <w:hyperlink w:anchor="_bookmark39" w:history="1">
        <w:r w:rsidRPr="00B1221A">
          <w:rPr>
            <w:rFonts w:ascii="Segoe UI" w:hAnsi="Segoe UI" w:cs="Segoe UI"/>
          </w:rPr>
          <w:t>Článek 15.2</w:t>
        </w:r>
      </w:hyperlink>
      <w:r w:rsidRPr="00B1221A">
        <w:rPr>
          <w:rFonts w:ascii="Segoe UI" w:hAnsi="Segoe UI" w:cs="Segoe UI"/>
        </w:rPr>
        <w:t xml:space="preserve"> smlouvy (po schválení průběžné zprávy za příslušné zúčtovací období).</w:t>
      </w:r>
    </w:p>
    <w:p w14:paraId="26F61A72" w14:textId="77777777" w:rsidR="008E5097" w:rsidRPr="00B1221A" w:rsidRDefault="004253E7">
      <w:pPr>
        <w:pStyle w:val="Odstavecseseznamem"/>
        <w:numPr>
          <w:ilvl w:val="0"/>
          <w:numId w:val="16"/>
        </w:numPr>
        <w:tabs>
          <w:tab w:val="left" w:pos="426"/>
          <w:tab w:val="left" w:pos="429"/>
        </w:tabs>
        <w:spacing w:line="288" w:lineRule="auto"/>
        <w:ind w:right="134"/>
        <w:jc w:val="both"/>
        <w:rPr>
          <w:rFonts w:ascii="Segoe UI" w:hAnsi="Segoe UI" w:cs="Segoe UI"/>
        </w:rPr>
      </w:pPr>
      <w:bookmarkStart w:id="51" w:name="_bookmark51"/>
      <w:bookmarkEnd w:id="51"/>
      <w:r w:rsidRPr="00B1221A">
        <w:rPr>
          <w:rFonts w:ascii="Segoe UI" w:hAnsi="Segoe UI" w:cs="Segoe UI"/>
        </w:rPr>
        <w:t>Splatnost vyúčtované zálohy na prémii/prémie anebo zálohy na sankci/sankce se sjednává v délce [21] dnů ode dne doručení příslušné faktury.</w:t>
      </w:r>
    </w:p>
    <w:p w14:paraId="4A614C6C" w14:textId="77777777" w:rsidR="008E5097" w:rsidRPr="00B1221A" w:rsidRDefault="004253E7">
      <w:pPr>
        <w:pStyle w:val="Odstavecseseznamem"/>
        <w:numPr>
          <w:ilvl w:val="0"/>
          <w:numId w:val="16"/>
        </w:numPr>
        <w:tabs>
          <w:tab w:val="left" w:pos="426"/>
          <w:tab w:val="left" w:pos="429"/>
        </w:tabs>
        <w:spacing w:line="288" w:lineRule="auto"/>
        <w:ind w:right="136"/>
        <w:jc w:val="both"/>
        <w:rPr>
          <w:rFonts w:ascii="Segoe UI" w:hAnsi="Segoe UI" w:cs="Segoe UI"/>
        </w:rPr>
      </w:pPr>
      <w:r w:rsidRPr="00B1221A">
        <w:rPr>
          <w:rFonts w:ascii="Segoe UI" w:hAnsi="Segoe UI" w:cs="Segoe UI"/>
        </w:rPr>
        <w:t>Na splatnost vyúčtované ceny za provedení dodatečných opatření se přiměřeně použijí ustanovení</w:t>
      </w:r>
      <w:r w:rsidRPr="00B1221A">
        <w:rPr>
          <w:rFonts w:ascii="Segoe UI" w:hAnsi="Segoe UI" w:cs="Segoe UI"/>
          <w:spacing w:val="40"/>
        </w:rPr>
        <w:t xml:space="preserve"> </w:t>
      </w:r>
      <w:hyperlink w:anchor="_bookmark50" w:history="1">
        <w:r w:rsidRPr="00B1221A">
          <w:rPr>
            <w:rFonts w:ascii="Segoe UI" w:hAnsi="Segoe UI" w:cs="Segoe UI"/>
          </w:rPr>
          <w:t>Článek</w:t>
        </w:r>
        <w:r w:rsidRPr="00B1221A">
          <w:rPr>
            <w:rFonts w:ascii="Segoe UI" w:hAnsi="Segoe UI" w:cs="Segoe UI"/>
            <w:spacing w:val="57"/>
          </w:rPr>
          <w:t xml:space="preserve"> </w:t>
        </w:r>
        <w:r w:rsidRPr="00B1221A">
          <w:rPr>
            <w:rFonts w:ascii="Segoe UI" w:hAnsi="Segoe UI" w:cs="Segoe UI"/>
          </w:rPr>
          <w:t>23.1</w:t>
        </w:r>
      </w:hyperlink>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55"/>
        </w:rPr>
        <w:t xml:space="preserve"> </w:t>
      </w:r>
      <w:hyperlink w:anchor="_bookmark51" w:history="1">
        <w:r w:rsidRPr="00B1221A">
          <w:rPr>
            <w:rFonts w:ascii="Segoe UI" w:hAnsi="Segoe UI" w:cs="Segoe UI"/>
          </w:rPr>
          <w:t>Článek</w:t>
        </w:r>
        <w:r w:rsidRPr="00B1221A">
          <w:rPr>
            <w:rFonts w:ascii="Segoe UI" w:hAnsi="Segoe UI" w:cs="Segoe UI"/>
            <w:spacing w:val="55"/>
          </w:rPr>
          <w:t xml:space="preserve"> </w:t>
        </w:r>
        <w:r w:rsidRPr="00B1221A">
          <w:rPr>
            <w:rFonts w:ascii="Segoe UI" w:hAnsi="Segoe UI" w:cs="Segoe UI"/>
          </w:rPr>
          <w:t>23.3</w:t>
        </w:r>
      </w:hyperlink>
      <w:r w:rsidRPr="00B1221A">
        <w:rPr>
          <w:rFonts w:ascii="Segoe UI" w:hAnsi="Segoe UI" w:cs="Segoe UI"/>
        </w:rPr>
        <w:t>;</w:t>
      </w:r>
      <w:r w:rsidRPr="00B1221A">
        <w:rPr>
          <w:rFonts w:ascii="Segoe UI" w:hAnsi="Segoe UI" w:cs="Segoe UI"/>
          <w:spacing w:val="40"/>
        </w:rPr>
        <w:t xml:space="preserve"> </w:t>
      </w:r>
      <w:r w:rsidRPr="00B1221A">
        <w:rPr>
          <w:rFonts w:ascii="Segoe UI" w:hAnsi="Segoe UI" w:cs="Segoe UI"/>
        </w:rPr>
        <w:t>termíny</w:t>
      </w:r>
      <w:r w:rsidRPr="00B1221A">
        <w:rPr>
          <w:rFonts w:ascii="Segoe UI" w:hAnsi="Segoe UI" w:cs="Segoe UI"/>
          <w:spacing w:val="40"/>
        </w:rPr>
        <w:t xml:space="preserve"> </w:t>
      </w:r>
      <w:r w:rsidRPr="00B1221A">
        <w:rPr>
          <w:rFonts w:ascii="Segoe UI" w:hAnsi="Segoe UI" w:cs="Segoe UI"/>
        </w:rPr>
        <w:t>a</w:t>
      </w:r>
      <w:r w:rsidRPr="00B1221A">
        <w:rPr>
          <w:rFonts w:ascii="Segoe UI" w:hAnsi="Segoe UI" w:cs="Segoe UI"/>
          <w:spacing w:val="55"/>
        </w:rPr>
        <w:t xml:space="preserve"> </w:t>
      </w:r>
      <w:r w:rsidRPr="00B1221A">
        <w:rPr>
          <w:rFonts w:ascii="Segoe UI" w:hAnsi="Segoe UI" w:cs="Segoe UI"/>
        </w:rPr>
        <w:t>výši</w:t>
      </w:r>
      <w:r w:rsidRPr="00B1221A">
        <w:rPr>
          <w:rFonts w:ascii="Segoe UI" w:hAnsi="Segoe UI" w:cs="Segoe UI"/>
          <w:spacing w:val="40"/>
        </w:rPr>
        <w:t xml:space="preserve"> </w:t>
      </w:r>
      <w:r w:rsidRPr="00B1221A">
        <w:rPr>
          <w:rFonts w:ascii="Segoe UI" w:hAnsi="Segoe UI" w:cs="Segoe UI"/>
        </w:rPr>
        <w:t>pevných</w:t>
      </w:r>
      <w:r w:rsidRPr="00B1221A">
        <w:rPr>
          <w:rFonts w:ascii="Segoe UI" w:hAnsi="Segoe UI" w:cs="Segoe UI"/>
          <w:spacing w:val="55"/>
        </w:rPr>
        <w:t xml:space="preserve"> </w:t>
      </w:r>
      <w:r w:rsidRPr="00B1221A">
        <w:rPr>
          <w:rFonts w:ascii="Segoe UI" w:hAnsi="Segoe UI" w:cs="Segoe UI"/>
        </w:rPr>
        <w:t>splátek</w:t>
      </w:r>
      <w:r w:rsidRPr="00B1221A">
        <w:rPr>
          <w:rFonts w:ascii="Segoe UI" w:hAnsi="Segoe UI" w:cs="Segoe UI"/>
          <w:spacing w:val="58"/>
        </w:rPr>
        <w:t xml:space="preserve"> </w:t>
      </w:r>
      <w:r w:rsidRPr="00B1221A">
        <w:rPr>
          <w:rFonts w:ascii="Segoe UI" w:hAnsi="Segoe UI" w:cs="Segoe UI"/>
        </w:rPr>
        <w:t>po</w:t>
      </w:r>
      <w:r w:rsidRPr="00B1221A">
        <w:rPr>
          <w:rFonts w:ascii="Segoe UI" w:hAnsi="Segoe UI" w:cs="Segoe UI"/>
          <w:spacing w:val="40"/>
        </w:rPr>
        <w:t xml:space="preserve"> </w:t>
      </w:r>
      <w:r w:rsidRPr="00B1221A">
        <w:rPr>
          <w:rFonts w:ascii="Segoe UI" w:hAnsi="Segoe UI" w:cs="Segoe UI"/>
        </w:rPr>
        <w:t>dohodě s Klientem určí ESCO.</w:t>
      </w:r>
    </w:p>
    <w:p w14:paraId="11BDB03E" w14:textId="77777777" w:rsidR="008E5097" w:rsidRPr="00B1221A" w:rsidRDefault="004253E7">
      <w:pPr>
        <w:pStyle w:val="Odstavecseseznamem"/>
        <w:numPr>
          <w:ilvl w:val="0"/>
          <w:numId w:val="16"/>
        </w:numPr>
        <w:tabs>
          <w:tab w:val="left" w:pos="426"/>
          <w:tab w:val="left" w:pos="429"/>
        </w:tabs>
        <w:spacing w:before="119" w:line="288" w:lineRule="auto"/>
        <w:ind w:right="143"/>
        <w:jc w:val="both"/>
        <w:rPr>
          <w:rFonts w:ascii="Segoe UI" w:hAnsi="Segoe UI" w:cs="Segoe UI"/>
        </w:rPr>
      </w:pPr>
      <w:r w:rsidRPr="00B1221A">
        <w:rPr>
          <w:rFonts w:ascii="Segoe UI" w:hAnsi="Segoe UI" w:cs="Segoe UI"/>
        </w:rPr>
        <w:t>Klient je povinen platby podle této smlouvy platit bankovním převodem na účet ESCO uvedený ve faktuře. Za den zaplacení</w:t>
      </w:r>
      <w:r w:rsidRPr="00B1221A">
        <w:rPr>
          <w:rFonts w:ascii="Segoe UI" w:hAnsi="Segoe UI" w:cs="Segoe UI"/>
          <w:spacing w:val="-1"/>
        </w:rPr>
        <w:t xml:space="preserve"> </w:t>
      </w:r>
      <w:r w:rsidRPr="00B1221A">
        <w:rPr>
          <w:rFonts w:ascii="Segoe UI" w:hAnsi="Segoe UI" w:cs="Segoe UI"/>
        </w:rPr>
        <w:t>se považuje den,</w:t>
      </w:r>
      <w:r w:rsidRPr="00B1221A">
        <w:rPr>
          <w:rFonts w:ascii="Segoe UI" w:hAnsi="Segoe UI" w:cs="Segoe UI"/>
          <w:spacing w:val="-2"/>
        </w:rPr>
        <w:t xml:space="preserve"> </w:t>
      </w:r>
      <w:r w:rsidRPr="00B1221A">
        <w:rPr>
          <w:rFonts w:ascii="Segoe UI" w:hAnsi="Segoe UI" w:cs="Segoe UI"/>
        </w:rPr>
        <w:t>kdy</w:t>
      </w:r>
      <w:r w:rsidRPr="00B1221A">
        <w:rPr>
          <w:rFonts w:ascii="Segoe UI" w:hAnsi="Segoe UI" w:cs="Segoe UI"/>
          <w:spacing w:val="-1"/>
        </w:rPr>
        <w:t xml:space="preserve"> </w:t>
      </w:r>
      <w:r w:rsidRPr="00B1221A">
        <w:rPr>
          <w:rFonts w:ascii="Segoe UI" w:hAnsi="Segoe UI" w:cs="Segoe UI"/>
        </w:rPr>
        <w:t>je příslušná částka</w:t>
      </w:r>
      <w:r w:rsidRPr="00B1221A">
        <w:rPr>
          <w:rFonts w:ascii="Segoe UI" w:hAnsi="Segoe UI" w:cs="Segoe UI"/>
          <w:spacing w:val="-1"/>
        </w:rPr>
        <w:t xml:space="preserve"> </w:t>
      </w:r>
      <w:r w:rsidRPr="00B1221A">
        <w:rPr>
          <w:rFonts w:ascii="Segoe UI" w:hAnsi="Segoe UI" w:cs="Segoe UI"/>
        </w:rPr>
        <w:t>připsána na účet ESCO.</w:t>
      </w:r>
    </w:p>
    <w:p w14:paraId="7DC2D17F" w14:textId="77777777" w:rsidR="008E5097" w:rsidRPr="00B1221A" w:rsidRDefault="004253E7">
      <w:pPr>
        <w:pStyle w:val="Nadpis2"/>
        <w:spacing w:before="84"/>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24.</w:t>
      </w:r>
    </w:p>
    <w:p w14:paraId="35EBFB2F" w14:textId="77777777" w:rsidR="008E5097" w:rsidRPr="00B1221A" w:rsidRDefault="004253E7">
      <w:pPr>
        <w:spacing w:before="55"/>
        <w:ind w:left="1" w:right="142"/>
        <w:jc w:val="center"/>
        <w:rPr>
          <w:rFonts w:ascii="Segoe UI" w:hAnsi="Segoe UI" w:cs="Segoe UI"/>
          <w:b/>
          <w:sz w:val="24"/>
        </w:rPr>
      </w:pPr>
      <w:bookmarkStart w:id="52" w:name="_bookmark52"/>
      <w:bookmarkEnd w:id="52"/>
      <w:r w:rsidRPr="00B1221A">
        <w:rPr>
          <w:rFonts w:ascii="Segoe UI" w:hAnsi="Segoe UI" w:cs="Segoe UI"/>
          <w:b/>
          <w:sz w:val="24"/>
        </w:rPr>
        <w:t>Bankovní</w:t>
      </w:r>
      <w:r w:rsidRPr="00B1221A">
        <w:rPr>
          <w:rFonts w:ascii="Segoe UI" w:hAnsi="Segoe UI" w:cs="Segoe UI"/>
          <w:b/>
          <w:spacing w:val="-11"/>
          <w:sz w:val="24"/>
        </w:rPr>
        <w:t xml:space="preserve"> </w:t>
      </w:r>
      <w:r w:rsidRPr="00B1221A">
        <w:rPr>
          <w:rFonts w:ascii="Segoe UI" w:hAnsi="Segoe UI" w:cs="Segoe UI"/>
          <w:b/>
          <w:sz w:val="24"/>
        </w:rPr>
        <w:t>záruky</w:t>
      </w:r>
      <w:r w:rsidRPr="00B1221A">
        <w:rPr>
          <w:rFonts w:ascii="Segoe UI" w:hAnsi="Segoe UI" w:cs="Segoe UI"/>
          <w:b/>
          <w:spacing w:val="-13"/>
          <w:sz w:val="24"/>
        </w:rPr>
        <w:t xml:space="preserve"> </w:t>
      </w:r>
      <w:r w:rsidRPr="00B1221A">
        <w:rPr>
          <w:rFonts w:ascii="Segoe UI" w:hAnsi="Segoe UI" w:cs="Segoe UI"/>
          <w:b/>
          <w:sz w:val="24"/>
        </w:rPr>
        <w:t>a</w:t>
      </w:r>
      <w:r w:rsidRPr="00B1221A">
        <w:rPr>
          <w:rFonts w:ascii="Segoe UI" w:hAnsi="Segoe UI" w:cs="Segoe UI"/>
          <w:b/>
          <w:spacing w:val="-10"/>
          <w:sz w:val="24"/>
        </w:rPr>
        <w:t xml:space="preserve"> </w:t>
      </w:r>
      <w:r w:rsidRPr="00B1221A">
        <w:rPr>
          <w:rFonts w:ascii="Segoe UI" w:hAnsi="Segoe UI" w:cs="Segoe UI"/>
          <w:b/>
          <w:sz w:val="24"/>
        </w:rPr>
        <w:t>paušální</w:t>
      </w:r>
      <w:r w:rsidRPr="00B1221A">
        <w:rPr>
          <w:rFonts w:ascii="Segoe UI" w:hAnsi="Segoe UI" w:cs="Segoe UI"/>
          <w:b/>
          <w:spacing w:val="-13"/>
          <w:sz w:val="24"/>
        </w:rPr>
        <w:t xml:space="preserve"> </w:t>
      </w:r>
      <w:r w:rsidRPr="00B1221A">
        <w:rPr>
          <w:rFonts w:ascii="Segoe UI" w:hAnsi="Segoe UI" w:cs="Segoe UI"/>
          <w:b/>
          <w:spacing w:val="-2"/>
          <w:sz w:val="24"/>
        </w:rPr>
        <w:t>kompenzace</w:t>
      </w:r>
    </w:p>
    <w:p w14:paraId="39101244" w14:textId="77777777" w:rsidR="008E5097" w:rsidRPr="00B1221A" w:rsidRDefault="004253E7">
      <w:pPr>
        <w:pStyle w:val="Zkladntext"/>
        <w:spacing w:before="175"/>
        <w:ind w:left="1" w:firstLine="0"/>
        <w:rPr>
          <w:rFonts w:ascii="Segoe UI" w:hAnsi="Segoe UI" w:cs="Segoe UI"/>
        </w:rPr>
      </w:pPr>
      <w:r w:rsidRPr="00B1221A">
        <w:rPr>
          <w:rFonts w:ascii="Segoe UI" w:hAnsi="Segoe UI" w:cs="Segoe UI"/>
          <w:u w:val="single"/>
        </w:rPr>
        <w:t>Bankovní</w:t>
      </w:r>
      <w:r w:rsidRPr="00B1221A">
        <w:rPr>
          <w:rFonts w:ascii="Segoe UI" w:hAnsi="Segoe UI" w:cs="Segoe UI"/>
          <w:spacing w:val="-10"/>
          <w:u w:val="single"/>
        </w:rPr>
        <w:t xml:space="preserve"> </w:t>
      </w:r>
      <w:r w:rsidRPr="00B1221A">
        <w:rPr>
          <w:rFonts w:ascii="Segoe UI" w:hAnsi="Segoe UI" w:cs="Segoe UI"/>
          <w:u w:val="single"/>
        </w:rPr>
        <w:t>záruka</w:t>
      </w:r>
      <w:r w:rsidRPr="00B1221A">
        <w:rPr>
          <w:rFonts w:ascii="Segoe UI" w:hAnsi="Segoe UI" w:cs="Segoe UI"/>
          <w:spacing w:val="-8"/>
          <w:u w:val="single"/>
        </w:rPr>
        <w:t xml:space="preserve"> </w:t>
      </w:r>
      <w:r w:rsidRPr="00B1221A">
        <w:rPr>
          <w:rFonts w:ascii="Segoe UI" w:hAnsi="Segoe UI" w:cs="Segoe UI"/>
          <w:u w:val="single"/>
        </w:rPr>
        <w:t>za</w:t>
      </w:r>
      <w:r w:rsidRPr="00B1221A">
        <w:rPr>
          <w:rFonts w:ascii="Segoe UI" w:hAnsi="Segoe UI" w:cs="Segoe UI"/>
          <w:spacing w:val="-6"/>
          <w:u w:val="single"/>
        </w:rPr>
        <w:t xml:space="preserve"> </w:t>
      </w:r>
      <w:r w:rsidRPr="00B1221A">
        <w:rPr>
          <w:rFonts w:ascii="Segoe UI" w:hAnsi="Segoe UI" w:cs="Segoe UI"/>
          <w:u w:val="single"/>
        </w:rPr>
        <w:t>jakost</w:t>
      </w:r>
      <w:r w:rsidRPr="00B1221A">
        <w:rPr>
          <w:rFonts w:ascii="Segoe UI" w:hAnsi="Segoe UI" w:cs="Segoe UI"/>
          <w:spacing w:val="-4"/>
          <w:u w:val="single"/>
        </w:rPr>
        <w:t xml:space="preserve"> </w:t>
      </w:r>
      <w:r w:rsidRPr="00B1221A">
        <w:rPr>
          <w:rFonts w:ascii="Segoe UI" w:hAnsi="Segoe UI" w:cs="Segoe UI"/>
          <w:u w:val="single"/>
        </w:rPr>
        <w:t>základních</w:t>
      </w:r>
      <w:r w:rsidRPr="00B1221A">
        <w:rPr>
          <w:rFonts w:ascii="Segoe UI" w:hAnsi="Segoe UI" w:cs="Segoe UI"/>
          <w:spacing w:val="-6"/>
          <w:u w:val="single"/>
        </w:rPr>
        <w:t xml:space="preserve"> </w:t>
      </w:r>
      <w:r w:rsidRPr="00B1221A">
        <w:rPr>
          <w:rFonts w:ascii="Segoe UI" w:hAnsi="Segoe UI" w:cs="Segoe UI"/>
          <w:u w:val="single"/>
        </w:rPr>
        <w:t>investičních</w:t>
      </w:r>
      <w:r w:rsidRPr="00B1221A">
        <w:rPr>
          <w:rFonts w:ascii="Segoe UI" w:hAnsi="Segoe UI" w:cs="Segoe UI"/>
          <w:spacing w:val="-6"/>
          <w:u w:val="single"/>
        </w:rPr>
        <w:t xml:space="preserve"> </w:t>
      </w:r>
      <w:r w:rsidRPr="00B1221A">
        <w:rPr>
          <w:rFonts w:ascii="Segoe UI" w:hAnsi="Segoe UI" w:cs="Segoe UI"/>
          <w:spacing w:val="-2"/>
          <w:u w:val="single"/>
        </w:rPr>
        <w:t>opatření</w:t>
      </w:r>
    </w:p>
    <w:p w14:paraId="38998C87" w14:textId="77777777" w:rsidR="008E5097" w:rsidRPr="00B1221A" w:rsidRDefault="004253E7">
      <w:pPr>
        <w:pStyle w:val="Odstavecseseznamem"/>
        <w:numPr>
          <w:ilvl w:val="0"/>
          <w:numId w:val="15"/>
        </w:numPr>
        <w:tabs>
          <w:tab w:val="left" w:pos="426"/>
          <w:tab w:val="left" w:pos="429"/>
        </w:tabs>
        <w:spacing w:before="169" w:line="288" w:lineRule="auto"/>
        <w:ind w:right="136"/>
        <w:jc w:val="both"/>
        <w:rPr>
          <w:rFonts w:ascii="Segoe UI" w:hAnsi="Segoe UI" w:cs="Segoe UI"/>
        </w:rPr>
      </w:pPr>
      <w:bookmarkStart w:id="53" w:name="_bookmark53"/>
      <w:bookmarkEnd w:id="53"/>
      <w:r w:rsidRPr="00B1221A">
        <w:rPr>
          <w:rFonts w:ascii="Segoe UI" w:hAnsi="Segoe UI" w:cs="Segoe UI"/>
        </w:rPr>
        <w:t>ESCO</w:t>
      </w:r>
      <w:r w:rsidRPr="00B1221A">
        <w:rPr>
          <w:rFonts w:ascii="Segoe UI" w:hAnsi="Segoe UI" w:cs="Segoe UI"/>
          <w:spacing w:val="-1"/>
        </w:rPr>
        <w:t xml:space="preserve"> </w:t>
      </w:r>
      <w:r w:rsidRPr="00B1221A">
        <w:rPr>
          <w:rFonts w:ascii="Segoe UI" w:hAnsi="Segoe UI" w:cs="Segoe UI"/>
        </w:rPr>
        <w:t>je</w:t>
      </w:r>
      <w:r w:rsidRPr="00B1221A">
        <w:rPr>
          <w:rFonts w:ascii="Segoe UI" w:hAnsi="Segoe UI" w:cs="Segoe UI"/>
          <w:spacing w:val="-3"/>
        </w:rPr>
        <w:t xml:space="preserve"> </w:t>
      </w:r>
      <w:r w:rsidRPr="00B1221A">
        <w:rPr>
          <w:rFonts w:ascii="Segoe UI" w:hAnsi="Segoe UI" w:cs="Segoe UI"/>
        </w:rPr>
        <w:t>povinna</w:t>
      </w:r>
      <w:r w:rsidRPr="00B1221A">
        <w:rPr>
          <w:rFonts w:ascii="Segoe UI" w:hAnsi="Segoe UI" w:cs="Segoe UI"/>
          <w:spacing w:val="-3"/>
        </w:rPr>
        <w:t xml:space="preserve"> </w:t>
      </w:r>
      <w:r w:rsidRPr="00B1221A">
        <w:rPr>
          <w:rFonts w:ascii="Segoe UI" w:hAnsi="Segoe UI" w:cs="Segoe UI"/>
        </w:rPr>
        <w:t>Klientovi</w:t>
      </w:r>
      <w:r w:rsidRPr="00B1221A">
        <w:rPr>
          <w:rFonts w:ascii="Segoe UI" w:hAnsi="Segoe UI" w:cs="Segoe UI"/>
          <w:spacing w:val="-3"/>
        </w:rPr>
        <w:t xml:space="preserve"> </w:t>
      </w:r>
      <w:r w:rsidRPr="00B1221A">
        <w:rPr>
          <w:rFonts w:ascii="Segoe UI" w:hAnsi="Segoe UI" w:cs="Segoe UI"/>
        </w:rPr>
        <w:t>poskytnout</w:t>
      </w:r>
      <w:r w:rsidRPr="00B1221A">
        <w:rPr>
          <w:rFonts w:ascii="Segoe UI" w:hAnsi="Segoe UI" w:cs="Segoe UI"/>
          <w:spacing w:val="-2"/>
        </w:rPr>
        <w:t xml:space="preserve"> </w:t>
      </w:r>
      <w:r w:rsidRPr="00B1221A">
        <w:rPr>
          <w:rFonts w:ascii="Segoe UI" w:hAnsi="Segoe UI" w:cs="Segoe UI"/>
        </w:rPr>
        <w:t>bankovní</w:t>
      </w:r>
      <w:r w:rsidRPr="00B1221A">
        <w:rPr>
          <w:rFonts w:ascii="Segoe UI" w:hAnsi="Segoe UI" w:cs="Segoe UI"/>
          <w:spacing w:val="-4"/>
        </w:rPr>
        <w:t xml:space="preserve"> </w:t>
      </w:r>
      <w:r w:rsidRPr="00B1221A">
        <w:rPr>
          <w:rFonts w:ascii="Segoe UI" w:hAnsi="Segoe UI" w:cs="Segoe UI"/>
        </w:rPr>
        <w:t>záruku</w:t>
      </w:r>
      <w:r w:rsidRPr="00B1221A">
        <w:rPr>
          <w:rFonts w:ascii="Segoe UI" w:hAnsi="Segoe UI" w:cs="Segoe UI"/>
          <w:spacing w:val="-3"/>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rPr>
        <w:t>jakost</w:t>
      </w:r>
      <w:r w:rsidRPr="00B1221A">
        <w:rPr>
          <w:rFonts w:ascii="Segoe UI" w:hAnsi="Segoe UI" w:cs="Segoe UI"/>
          <w:spacing w:val="-1"/>
        </w:rPr>
        <w:t xml:space="preserve"> </w:t>
      </w:r>
      <w:r w:rsidRPr="00B1221A">
        <w:rPr>
          <w:rFonts w:ascii="Segoe UI" w:hAnsi="Segoe UI" w:cs="Segoe UI"/>
        </w:rPr>
        <w:t>základních</w:t>
      </w:r>
      <w:r w:rsidRPr="00B1221A">
        <w:rPr>
          <w:rFonts w:ascii="Segoe UI" w:hAnsi="Segoe UI" w:cs="Segoe UI"/>
          <w:spacing w:val="-3"/>
        </w:rPr>
        <w:t xml:space="preserve"> </w:t>
      </w:r>
      <w:r w:rsidRPr="00B1221A">
        <w:rPr>
          <w:rFonts w:ascii="Segoe UI" w:hAnsi="Segoe UI" w:cs="Segoe UI"/>
        </w:rPr>
        <w:t>investičních opatření</w:t>
      </w:r>
      <w:r w:rsidRPr="00B1221A">
        <w:rPr>
          <w:rFonts w:ascii="Segoe UI" w:hAnsi="Segoe UI" w:cs="Segoe UI"/>
          <w:spacing w:val="-10"/>
        </w:rPr>
        <w:t xml:space="preserve"> </w:t>
      </w:r>
      <w:r w:rsidRPr="00B1221A">
        <w:rPr>
          <w:rFonts w:ascii="Segoe UI" w:hAnsi="Segoe UI" w:cs="Segoe UI"/>
        </w:rPr>
        <w:t>ve</w:t>
      </w:r>
      <w:r w:rsidRPr="00B1221A">
        <w:rPr>
          <w:rFonts w:ascii="Segoe UI" w:hAnsi="Segoe UI" w:cs="Segoe UI"/>
          <w:spacing w:val="-4"/>
        </w:rPr>
        <w:t xml:space="preserve"> </w:t>
      </w:r>
      <w:r w:rsidRPr="00B1221A">
        <w:rPr>
          <w:rFonts w:ascii="Segoe UI" w:hAnsi="Segoe UI" w:cs="Segoe UI"/>
        </w:rPr>
        <w:t>výši</w:t>
      </w:r>
      <w:r w:rsidRPr="00B1221A">
        <w:rPr>
          <w:rFonts w:ascii="Segoe UI" w:hAnsi="Segoe UI" w:cs="Segoe UI"/>
          <w:spacing w:val="-7"/>
        </w:rPr>
        <w:t xml:space="preserve"> </w:t>
      </w:r>
      <w:r w:rsidRPr="00B1221A">
        <w:rPr>
          <w:rFonts w:ascii="Segoe UI" w:hAnsi="Segoe UI" w:cs="Segoe UI"/>
        </w:rPr>
        <w:t>[5] %</w:t>
      </w:r>
      <w:r w:rsidRPr="00B1221A">
        <w:rPr>
          <w:rFonts w:ascii="Segoe UI" w:hAnsi="Segoe UI" w:cs="Segoe UI"/>
          <w:spacing w:val="-8"/>
        </w:rPr>
        <w:t xml:space="preserve"> </w:t>
      </w:r>
      <w:r w:rsidRPr="00B1221A">
        <w:rPr>
          <w:rFonts w:ascii="Segoe UI" w:hAnsi="Segoe UI" w:cs="Segoe UI"/>
        </w:rPr>
        <w:t>ceny</w:t>
      </w:r>
      <w:r w:rsidRPr="00B1221A">
        <w:rPr>
          <w:rFonts w:ascii="Segoe UI" w:hAnsi="Segoe UI" w:cs="Segoe UI"/>
          <w:spacing w:val="-6"/>
        </w:rPr>
        <w:t xml:space="preserve"> </w:t>
      </w:r>
      <w:r w:rsidRPr="00B1221A">
        <w:rPr>
          <w:rFonts w:ascii="Segoe UI" w:hAnsi="Segoe UI" w:cs="Segoe UI"/>
        </w:rPr>
        <w:t>za</w:t>
      </w:r>
      <w:r w:rsidRPr="00B1221A">
        <w:rPr>
          <w:rFonts w:ascii="Segoe UI" w:hAnsi="Segoe UI" w:cs="Segoe UI"/>
          <w:spacing w:val="-6"/>
        </w:rPr>
        <w:t xml:space="preserve"> </w:t>
      </w:r>
      <w:r w:rsidRPr="00B1221A">
        <w:rPr>
          <w:rFonts w:ascii="Segoe UI" w:hAnsi="Segoe UI" w:cs="Segoe UI"/>
        </w:rPr>
        <w:t>provedení</w:t>
      </w:r>
      <w:r w:rsidRPr="00B1221A">
        <w:rPr>
          <w:rFonts w:ascii="Segoe UI" w:hAnsi="Segoe UI" w:cs="Segoe UI"/>
          <w:spacing w:val="-7"/>
        </w:rPr>
        <w:t xml:space="preserve"> </w:t>
      </w:r>
      <w:r w:rsidRPr="00B1221A">
        <w:rPr>
          <w:rFonts w:ascii="Segoe UI" w:hAnsi="Segoe UI" w:cs="Segoe UI"/>
        </w:rPr>
        <w:t>základních</w:t>
      </w:r>
      <w:r w:rsidRPr="00B1221A">
        <w:rPr>
          <w:rFonts w:ascii="Segoe UI" w:hAnsi="Segoe UI" w:cs="Segoe UI"/>
          <w:spacing w:val="-6"/>
        </w:rPr>
        <w:t xml:space="preserve"> </w:t>
      </w:r>
      <w:r w:rsidRPr="00B1221A">
        <w:rPr>
          <w:rFonts w:ascii="Segoe UI" w:hAnsi="Segoe UI" w:cs="Segoe UI"/>
        </w:rPr>
        <w:t>opatření</w:t>
      </w:r>
      <w:r w:rsidRPr="00B1221A">
        <w:rPr>
          <w:rFonts w:ascii="Segoe UI" w:hAnsi="Segoe UI" w:cs="Segoe UI"/>
          <w:spacing w:val="-10"/>
        </w:rPr>
        <w:t xml:space="preserve"> </w:t>
      </w:r>
      <w:r w:rsidRPr="00B1221A">
        <w:rPr>
          <w:rFonts w:ascii="Segoe UI" w:hAnsi="Segoe UI" w:cs="Segoe UI"/>
        </w:rPr>
        <w:t>bez</w:t>
      </w:r>
      <w:r w:rsidRPr="00B1221A">
        <w:rPr>
          <w:rFonts w:ascii="Segoe UI" w:hAnsi="Segoe UI" w:cs="Segoe UI"/>
          <w:spacing w:val="-8"/>
        </w:rPr>
        <w:t xml:space="preserve"> </w:t>
      </w:r>
      <w:r w:rsidRPr="00B1221A">
        <w:rPr>
          <w:rFonts w:ascii="Segoe UI" w:hAnsi="Segoe UI" w:cs="Segoe UI"/>
        </w:rPr>
        <w:t>DPH.</w:t>
      </w:r>
      <w:r w:rsidRPr="00B1221A">
        <w:rPr>
          <w:rFonts w:ascii="Segoe UI" w:hAnsi="Segoe UI" w:cs="Segoe UI"/>
          <w:spacing w:val="-5"/>
        </w:rPr>
        <w:t xml:space="preserve"> </w:t>
      </w:r>
      <w:r w:rsidRPr="00B1221A">
        <w:rPr>
          <w:rFonts w:ascii="Segoe UI" w:hAnsi="Segoe UI" w:cs="Segoe UI"/>
        </w:rPr>
        <w:t>ESCO</w:t>
      </w:r>
      <w:r w:rsidRPr="00B1221A">
        <w:rPr>
          <w:rFonts w:ascii="Segoe UI" w:hAnsi="Segoe UI" w:cs="Segoe UI"/>
          <w:spacing w:val="-5"/>
        </w:rPr>
        <w:t xml:space="preserve"> </w:t>
      </w:r>
      <w:r w:rsidRPr="00B1221A">
        <w:rPr>
          <w:rFonts w:ascii="Segoe UI" w:hAnsi="Segoe UI" w:cs="Segoe UI"/>
        </w:rPr>
        <w:t>je</w:t>
      </w:r>
      <w:r w:rsidRPr="00B1221A">
        <w:rPr>
          <w:rFonts w:ascii="Segoe UI" w:hAnsi="Segoe UI" w:cs="Segoe UI"/>
          <w:spacing w:val="-3"/>
        </w:rPr>
        <w:t xml:space="preserve"> </w:t>
      </w:r>
      <w:r w:rsidRPr="00B1221A">
        <w:rPr>
          <w:rFonts w:ascii="Segoe UI" w:hAnsi="Segoe UI" w:cs="Segoe UI"/>
        </w:rPr>
        <w:t>povinna předat Klientovi bankovní záruku za jakost nejpozději při předání</w:t>
      </w:r>
      <w:r w:rsidRPr="00B1221A">
        <w:rPr>
          <w:rFonts w:ascii="Segoe UI" w:hAnsi="Segoe UI" w:cs="Segoe UI"/>
          <w:spacing w:val="-3"/>
        </w:rPr>
        <w:t xml:space="preserve"> </w:t>
      </w:r>
      <w:r w:rsidRPr="00B1221A">
        <w:rPr>
          <w:rFonts w:ascii="Segoe UI" w:hAnsi="Segoe UI" w:cs="Segoe UI"/>
        </w:rPr>
        <w:t>základních investičních opatření. Bankovní záruka za jakost bude platná a účinná po dobu [24] měsíců ode dne předání</w:t>
      </w:r>
      <w:r w:rsidRPr="00B1221A">
        <w:rPr>
          <w:rFonts w:ascii="Segoe UI" w:hAnsi="Segoe UI" w:cs="Segoe UI"/>
          <w:spacing w:val="80"/>
        </w:rPr>
        <w:t xml:space="preserve"> </w:t>
      </w:r>
      <w:r w:rsidRPr="00B1221A">
        <w:rPr>
          <w:rFonts w:ascii="Segoe UI" w:hAnsi="Segoe UI" w:cs="Segoe UI"/>
        </w:rPr>
        <w:t>základních</w:t>
      </w:r>
      <w:r w:rsidRPr="00B1221A">
        <w:rPr>
          <w:rFonts w:ascii="Segoe UI" w:hAnsi="Segoe UI" w:cs="Segoe UI"/>
          <w:spacing w:val="80"/>
        </w:rPr>
        <w:t xml:space="preserve"> </w:t>
      </w:r>
      <w:r w:rsidRPr="00B1221A">
        <w:rPr>
          <w:rFonts w:ascii="Segoe UI" w:hAnsi="Segoe UI" w:cs="Segoe UI"/>
        </w:rPr>
        <w:t>investičních</w:t>
      </w:r>
      <w:r w:rsidRPr="00B1221A">
        <w:rPr>
          <w:rFonts w:ascii="Segoe UI" w:hAnsi="Segoe UI" w:cs="Segoe UI"/>
          <w:spacing w:val="80"/>
        </w:rPr>
        <w:t xml:space="preserve"> </w:t>
      </w:r>
      <w:r w:rsidRPr="00B1221A">
        <w:rPr>
          <w:rFonts w:ascii="Segoe UI" w:hAnsi="Segoe UI" w:cs="Segoe UI"/>
        </w:rPr>
        <w:t>opatření</w:t>
      </w:r>
      <w:r w:rsidRPr="00B1221A">
        <w:rPr>
          <w:rFonts w:ascii="Segoe UI" w:hAnsi="Segoe UI" w:cs="Segoe UI"/>
          <w:spacing w:val="79"/>
        </w:rPr>
        <w:t xml:space="preserve"> </w:t>
      </w:r>
      <w:r w:rsidRPr="00B1221A">
        <w:rPr>
          <w:rFonts w:ascii="Segoe UI" w:hAnsi="Segoe UI" w:cs="Segoe UI"/>
        </w:rPr>
        <w:t>Klientovi</w:t>
      </w:r>
      <w:r w:rsidRPr="00B1221A">
        <w:rPr>
          <w:rFonts w:ascii="Segoe UI" w:hAnsi="Segoe UI" w:cs="Segoe UI"/>
          <w:spacing w:val="80"/>
        </w:rPr>
        <w:t xml:space="preserve"> </w:t>
      </w:r>
      <w:r w:rsidRPr="00B1221A">
        <w:rPr>
          <w:rFonts w:ascii="Segoe UI" w:hAnsi="Segoe UI" w:cs="Segoe UI"/>
        </w:rPr>
        <w:t>+</w:t>
      </w:r>
      <w:r w:rsidRPr="00B1221A">
        <w:rPr>
          <w:rFonts w:ascii="Segoe UI" w:hAnsi="Segoe UI" w:cs="Segoe UI"/>
          <w:spacing w:val="80"/>
        </w:rPr>
        <w:t xml:space="preserve"> </w:t>
      </w:r>
      <w:r w:rsidRPr="00B1221A">
        <w:rPr>
          <w:rFonts w:ascii="Segoe UI" w:hAnsi="Segoe UI" w:cs="Segoe UI"/>
        </w:rPr>
        <w:t>[1]</w:t>
      </w:r>
      <w:r w:rsidRPr="00B1221A">
        <w:rPr>
          <w:rFonts w:ascii="Segoe UI" w:hAnsi="Segoe UI" w:cs="Segoe UI"/>
          <w:spacing w:val="80"/>
        </w:rPr>
        <w:t xml:space="preserve"> </w:t>
      </w:r>
      <w:r w:rsidRPr="00B1221A">
        <w:rPr>
          <w:rFonts w:ascii="Segoe UI" w:hAnsi="Segoe UI" w:cs="Segoe UI"/>
        </w:rPr>
        <w:t>měsíc</w:t>
      </w:r>
      <w:r w:rsidRPr="00B1221A">
        <w:rPr>
          <w:rFonts w:ascii="Segoe UI" w:hAnsi="Segoe UI" w:cs="Segoe UI"/>
          <w:spacing w:val="80"/>
        </w:rPr>
        <w:t xml:space="preserve"> </w:t>
      </w:r>
      <w:r w:rsidRPr="00B1221A">
        <w:rPr>
          <w:rFonts w:ascii="Segoe UI" w:hAnsi="Segoe UI" w:cs="Segoe UI"/>
        </w:rPr>
        <w:t>(dále</w:t>
      </w:r>
      <w:r w:rsidRPr="00B1221A">
        <w:rPr>
          <w:rFonts w:ascii="Segoe UI" w:hAnsi="Segoe UI" w:cs="Segoe UI"/>
          <w:spacing w:val="80"/>
        </w:rPr>
        <w:t xml:space="preserve"> </w:t>
      </w:r>
      <w:r w:rsidRPr="00B1221A">
        <w:rPr>
          <w:rFonts w:ascii="Segoe UI" w:hAnsi="Segoe UI" w:cs="Segoe UI"/>
        </w:rPr>
        <w:t>jen</w:t>
      </w:r>
      <w:r w:rsidRPr="00B1221A">
        <w:rPr>
          <w:rFonts w:ascii="Segoe UI" w:hAnsi="Segoe UI" w:cs="Segoe UI"/>
          <w:spacing w:val="80"/>
        </w:rPr>
        <w:t xml:space="preserve"> </w:t>
      </w:r>
      <w:r w:rsidRPr="00B1221A">
        <w:rPr>
          <w:rFonts w:ascii="Segoe UI" w:hAnsi="Segoe UI" w:cs="Segoe UI"/>
        </w:rPr>
        <w:t>dále</w:t>
      </w:r>
      <w:r w:rsidRPr="00B1221A">
        <w:rPr>
          <w:rFonts w:ascii="Segoe UI" w:hAnsi="Segoe UI" w:cs="Segoe UI"/>
          <w:spacing w:val="80"/>
        </w:rPr>
        <w:t xml:space="preserve"> </w:t>
      </w:r>
      <w:r w:rsidRPr="00B1221A">
        <w:rPr>
          <w:rFonts w:ascii="Segoe UI" w:hAnsi="Segoe UI" w:cs="Segoe UI"/>
        </w:rPr>
        <w:t>jen</w:t>
      </w:r>
    </w:p>
    <w:p w14:paraId="75B0D801" w14:textId="77777777" w:rsidR="008E5097" w:rsidRPr="00B1221A" w:rsidRDefault="004253E7">
      <w:pPr>
        <w:pStyle w:val="Nadpis3"/>
        <w:spacing w:before="2"/>
        <w:jc w:val="both"/>
        <w:rPr>
          <w:rFonts w:ascii="Segoe UI" w:hAnsi="Segoe UI" w:cs="Segoe UI"/>
          <w:b w:val="0"/>
        </w:rPr>
      </w:pPr>
      <w:r w:rsidRPr="00B1221A">
        <w:rPr>
          <w:rFonts w:ascii="Segoe UI" w:hAnsi="Segoe UI" w:cs="Segoe UI"/>
        </w:rPr>
        <w:t>„bankovní</w:t>
      </w:r>
      <w:r w:rsidRPr="00B1221A">
        <w:rPr>
          <w:rFonts w:ascii="Segoe UI" w:hAnsi="Segoe UI" w:cs="Segoe UI"/>
          <w:spacing w:val="-5"/>
        </w:rPr>
        <w:t xml:space="preserve"> </w:t>
      </w:r>
      <w:r w:rsidRPr="00B1221A">
        <w:rPr>
          <w:rFonts w:ascii="Segoe UI" w:hAnsi="Segoe UI" w:cs="Segoe UI"/>
        </w:rPr>
        <w:t>záruka</w:t>
      </w:r>
      <w:r w:rsidRPr="00B1221A">
        <w:rPr>
          <w:rFonts w:ascii="Segoe UI" w:hAnsi="Segoe UI" w:cs="Segoe UI"/>
          <w:spacing w:val="-7"/>
        </w:rPr>
        <w:t xml:space="preserve"> </w:t>
      </w:r>
      <w:r w:rsidRPr="00B1221A">
        <w:rPr>
          <w:rFonts w:ascii="Segoe UI" w:hAnsi="Segoe UI" w:cs="Segoe UI"/>
        </w:rPr>
        <w:t>za</w:t>
      </w:r>
      <w:r w:rsidRPr="00B1221A">
        <w:rPr>
          <w:rFonts w:ascii="Segoe UI" w:hAnsi="Segoe UI" w:cs="Segoe UI"/>
          <w:spacing w:val="-5"/>
        </w:rPr>
        <w:t xml:space="preserve"> </w:t>
      </w:r>
      <w:r w:rsidRPr="00B1221A">
        <w:rPr>
          <w:rFonts w:ascii="Segoe UI" w:hAnsi="Segoe UI" w:cs="Segoe UI"/>
          <w:spacing w:val="-2"/>
        </w:rPr>
        <w:t>jakost“</w:t>
      </w:r>
      <w:r w:rsidRPr="00B1221A">
        <w:rPr>
          <w:rFonts w:ascii="Segoe UI" w:hAnsi="Segoe UI" w:cs="Segoe UI"/>
          <w:b w:val="0"/>
          <w:spacing w:val="-2"/>
        </w:rPr>
        <w:t>).</w:t>
      </w:r>
    </w:p>
    <w:p w14:paraId="1C5B8AB6" w14:textId="77777777" w:rsidR="008E5097" w:rsidRPr="00B1221A" w:rsidRDefault="004253E7">
      <w:pPr>
        <w:pStyle w:val="Odstavecseseznamem"/>
        <w:numPr>
          <w:ilvl w:val="0"/>
          <w:numId w:val="15"/>
        </w:numPr>
        <w:tabs>
          <w:tab w:val="left" w:pos="426"/>
          <w:tab w:val="left" w:pos="429"/>
        </w:tabs>
        <w:spacing w:before="169" w:line="288" w:lineRule="auto"/>
        <w:ind w:right="133"/>
        <w:jc w:val="both"/>
        <w:rPr>
          <w:rFonts w:ascii="Segoe UI" w:hAnsi="Segoe UI" w:cs="Segoe UI"/>
        </w:rPr>
      </w:pPr>
      <w:r w:rsidRPr="00B1221A">
        <w:rPr>
          <w:rFonts w:ascii="Segoe UI" w:hAnsi="Segoe UI" w:cs="Segoe UI"/>
        </w:rPr>
        <w:t>Bankovní záruka za jakost slouží k zajištění řádného splnění všech závazků ESCO ze záruky</w:t>
      </w:r>
      <w:r w:rsidRPr="00B1221A">
        <w:rPr>
          <w:rFonts w:ascii="Segoe UI" w:hAnsi="Segoe UI" w:cs="Segoe UI"/>
          <w:spacing w:val="-6"/>
        </w:rPr>
        <w:t xml:space="preserve"> </w:t>
      </w:r>
      <w:r w:rsidRPr="00B1221A">
        <w:rPr>
          <w:rFonts w:ascii="Segoe UI" w:hAnsi="Segoe UI" w:cs="Segoe UI"/>
        </w:rPr>
        <w:t>za</w:t>
      </w:r>
      <w:r w:rsidRPr="00B1221A">
        <w:rPr>
          <w:rFonts w:ascii="Segoe UI" w:hAnsi="Segoe UI" w:cs="Segoe UI"/>
          <w:spacing w:val="-4"/>
        </w:rPr>
        <w:t xml:space="preserve"> </w:t>
      </w:r>
      <w:r w:rsidRPr="00B1221A">
        <w:rPr>
          <w:rFonts w:ascii="Segoe UI" w:hAnsi="Segoe UI" w:cs="Segoe UI"/>
        </w:rPr>
        <w:t>jakost</w:t>
      </w:r>
      <w:r w:rsidRPr="00B1221A">
        <w:rPr>
          <w:rFonts w:ascii="Segoe UI" w:hAnsi="Segoe UI" w:cs="Segoe UI"/>
          <w:spacing w:val="-3"/>
        </w:rPr>
        <w:t xml:space="preserve"> </w:t>
      </w:r>
      <w:r w:rsidRPr="00B1221A">
        <w:rPr>
          <w:rFonts w:ascii="Segoe UI" w:hAnsi="Segoe UI" w:cs="Segoe UI"/>
        </w:rPr>
        <w:t>základních</w:t>
      </w:r>
      <w:r w:rsidRPr="00B1221A">
        <w:rPr>
          <w:rFonts w:ascii="Segoe UI" w:hAnsi="Segoe UI" w:cs="Segoe UI"/>
          <w:spacing w:val="-4"/>
        </w:rPr>
        <w:t xml:space="preserve"> </w:t>
      </w:r>
      <w:r w:rsidRPr="00B1221A">
        <w:rPr>
          <w:rFonts w:ascii="Segoe UI" w:hAnsi="Segoe UI" w:cs="Segoe UI"/>
        </w:rPr>
        <w:t>opatření</w:t>
      </w:r>
      <w:r w:rsidRPr="00B1221A">
        <w:rPr>
          <w:rFonts w:ascii="Segoe UI" w:hAnsi="Segoe UI" w:cs="Segoe UI"/>
          <w:spacing w:val="-7"/>
        </w:rPr>
        <w:t xml:space="preserve"> </w:t>
      </w:r>
      <w:r w:rsidRPr="00B1221A">
        <w:rPr>
          <w:rFonts w:ascii="Segoe UI" w:hAnsi="Segoe UI" w:cs="Segoe UI"/>
        </w:rPr>
        <w:t>včetně</w:t>
      </w:r>
      <w:r w:rsidRPr="00B1221A">
        <w:rPr>
          <w:rFonts w:ascii="Segoe UI" w:hAnsi="Segoe UI" w:cs="Segoe UI"/>
          <w:spacing w:val="-4"/>
        </w:rPr>
        <w:t xml:space="preserve"> </w:t>
      </w:r>
      <w:r w:rsidRPr="00B1221A">
        <w:rPr>
          <w:rFonts w:ascii="Segoe UI" w:hAnsi="Segoe UI" w:cs="Segoe UI"/>
        </w:rPr>
        <w:t>nároků</w:t>
      </w:r>
      <w:r w:rsidRPr="00B1221A">
        <w:rPr>
          <w:rFonts w:ascii="Segoe UI" w:hAnsi="Segoe UI" w:cs="Segoe UI"/>
          <w:spacing w:val="-4"/>
        </w:rPr>
        <w:t xml:space="preserve"> </w:t>
      </w:r>
      <w:r w:rsidRPr="00B1221A">
        <w:rPr>
          <w:rFonts w:ascii="Segoe UI" w:hAnsi="Segoe UI" w:cs="Segoe UI"/>
        </w:rPr>
        <w:t>Klienta</w:t>
      </w:r>
      <w:r w:rsidRPr="00B1221A">
        <w:rPr>
          <w:rFonts w:ascii="Segoe UI" w:hAnsi="Segoe UI" w:cs="Segoe UI"/>
          <w:spacing w:val="-4"/>
        </w:rPr>
        <w:t xml:space="preserve"> </w:t>
      </w:r>
      <w:r w:rsidRPr="00B1221A">
        <w:rPr>
          <w:rFonts w:ascii="Segoe UI" w:hAnsi="Segoe UI" w:cs="Segoe UI"/>
        </w:rPr>
        <w:t>na</w:t>
      </w:r>
      <w:r w:rsidRPr="00B1221A">
        <w:rPr>
          <w:rFonts w:ascii="Segoe UI" w:hAnsi="Segoe UI" w:cs="Segoe UI"/>
          <w:spacing w:val="-4"/>
        </w:rPr>
        <w:t xml:space="preserve"> </w:t>
      </w:r>
      <w:r w:rsidRPr="00B1221A">
        <w:rPr>
          <w:rFonts w:ascii="Segoe UI" w:hAnsi="Segoe UI" w:cs="Segoe UI"/>
        </w:rPr>
        <w:t>smluvní</w:t>
      </w:r>
      <w:r w:rsidRPr="00B1221A">
        <w:rPr>
          <w:rFonts w:ascii="Segoe UI" w:hAnsi="Segoe UI" w:cs="Segoe UI"/>
          <w:spacing w:val="-7"/>
        </w:rPr>
        <w:t xml:space="preserve"> </w:t>
      </w:r>
      <w:r w:rsidRPr="00B1221A">
        <w:rPr>
          <w:rFonts w:ascii="Segoe UI" w:hAnsi="Segoe UI" w:cs="Segoe UI"/>
        </w:rPr>
        <w:t>pokuty,</w:t>
      </w:r>
      <w:r w:rsidRPr="00B1221A">
        <w:rPr>
          <w:rFonts w:ascii="Segoe UI" w:hAnsi="Segoe UI" w:cs="Segoe UI"/>
          <w:spacing w:val="-3"/>
        </w:rPr>
        <w:t xml:space="preserve"> </w:t>
      </w:r>
      <w:r w:rsidRPr="00B1221A">
        <w:rPr>
          <w:rFonts w:ascii="Segoe UI" w:hAnsi="Segoe UI" w:cs="Segoe UI"/>
        </w:rPr>
        <w:t>nároků</w:t>
      </w:r>
      <w:r w:rsidRPr="00B1221A">
        <w:rPr>
          <w:rFonts w:ascii="Segoe UI" w:hAnsi="Segoe UI" w:cs="Segoe UI"/>
          <w:spacing w:val="-6"/>
        </w:rPr>
        <w:t xml:space="preserve"> </w:t>
      </w:r>
      <w:r w:rsidRPr="00B1221A">
        <w:rPr>
          <w:rFonts w:ascii="Segoe UI" w:hAnsi="Segoe UI" w:cs="Segoe UI"/>
        </w:rPr>
        <w:t>na náhradu</w:t>
      </w:r>
      <w:r w:rsidRPr="00B1221A">
        <w:rPr>
          <w:rFonts w:ascii="Segoe UI" w:hAnsi="Segoe UI" w:cs="Segoe UI"/>
          <w:spacing w:val="-16"/>
        </w:rPr>
        <w:t xml:space="preserve"> </w:t>
      </w:r>
      <w:r w:rsidRPr="00B1221A">
        <w:rPr>
          <w:rFonts w:ascii="Segoe UI" w:hAnsi="Segoe UI" w:cs="Segoe UI"/>
        </w:rPr>
        <w:t>škody</w:t>
      </w:r>
      <w:r w:rsidRPr="00B1221A">
        <w:rPr>
          <w:rFonts w:ascii="Segoe UI" w:hAnsi="Segoe UI" w:cs="Segoe UI"/>
          <w:spacing w:val="-15"/>
        </w:rPr>
        <w:t xml:space="preserve"> </w:t>
      </w:r>
      <w:r w:rsidRPr="00B1221A">
        <w:rPr>
          <w:rFonts w:ascii="Segoe UI" w:hAnsi="Segoe UI" w:cs="Segoe UI"/>
        </w:rPr>
        <w:t>nebo</w:t>
      </w:r>
      <w:r w:rsidRPr="00B1221A">
        <w:rPr>
          <w:rFonts w:ascii="Segoe UI" w:hAnsi="Segoe UI" w:cs="Segoe UI"/>
          <w:spacing w:val="-15"/>
        </w:rPr>
        <w:t xml:space="preserve"> </w:t>
      </w:r>
      <w:r w:rsidRPr="00B1221A">
        <w:rPr>
          <w:rFonts w:ascii="Segoe UI" w:hAnsi="Segoe UI" w:cs="Segoe UI"/>
        </w:rPr>
        <w:t>nároků,</w:t>
      </w:r>
      <w:r w:rsidRPr="00B1221A">
        <w:rPr>
          <w:rFonts w:ascii="Segoe UI" w:hAnsi="Segoe UI" w:cs="Segoe UI"/>
          <w:spacing w:val="-12"/>
        </w:rPr>
        <w:t xml:space="preserve"> </w:t>
      </w:r>
      <w:r w:rsidRPr="00B1221A">
        <w:rPr>
          <w:rFonts w:ascii="Segoe UI" w:hAnsi="Segoe UI" w:cs="Segoe UI"/>
        </w:rPr>
        <w:t>vzniklých</w:t>
      </w:r>
      <w:r w:rsidRPr="00B1221A">
        <w:rPr>
          <w:rFonts w:ascii="Segoe UI" w:hAnsi="Segoe UI" w:cs="Segoe UI"/>
          <w:spacing w:val="-14"/>
        </w:rPr>
        <w:t xml:space="preserve"> </w:t>
      </w:r>
      <w:r w:rsidRPr="00B1221A">
        <w:rPr>
          <w:rFonts w:ascii="Segoe UI" w:hAnsi="Segoe UI" w:cs="Segoe UI"/>
        </w:rPr>
        <w:t>jako</w:t>
      </w:r>
      <w:r w:rsidRPr="00B1221A">
        <w:rPr>
          <w:rFonts w:ascii="Segoe UI" w:hAnsi="Segoe UI" w:cs="Segoe UI"/>
          <w:spacing w:val="-14"/>
        </w:rPr>
        <w:t xml:space="preserve"> </w:t>
      </w:r>
      <w:r w:rsidRPr="00B1221A">
        <w:rPr>
          <w:rFonts w:ascii="Segoe UI" w:hAnsi="Segoe UI" w:cs="Segoe UI"/>
        </w:rPr>
        <w:t>důsledek</w:t>
      </w:r>
      <w:r w:rsidRPr="00B1221A">
        <w:rPr>
          <w:rFonts w:ascii="Segoe UI" w:hAnsi="Segoe UI" w:cs="Segoe UI"/>
          <w:spacing w:val="-12"/>
        </w:rPr>
        <w:t xml:space="preserve"> </w:t>
      </w:r>
      <w:r w:rsidRPr="00B1221A">
        <w:rPr>
          <w:rFonts w:ascii="Segoe UI" w:hAnsi="Segoe UI" w:cs="Segoe UI"/>
        </w:rPr>
        <w:t>odstoupení</w:t>
      </w:r>
      <w:r w:rsidRPr="00B1221A">
        <w:rPr>
          <w:rFonts w:ascii="Segoe UI" w:hAnsi="Segoe UI" w:cs="Segoe UI"/>
          <w:spacing w:val="-16"/>
        </w:rPr>
        <w:t xml:space="preserve"> </w:t>
      </w:r>
      <w:r w:rsidRPr="00B1221A">
        <w:rPr>
          <w:rFonts w:ascii="Segoe UI" w:hAnsi="Segoe UI" w:cs="Segoe UI"/>
        </w:rPr>
        <w:t>od</w:t>
      </w:r>
      <w:r w:rsidRPr="00B1221A">
        <w:rPr>
          <w:rFonts w:ascii="Segoe UI" w:hAnsi="Segoe UI" w:cs="Segoe UI"/>
          <w:spacing w:val="-13"/>
        </w:rPr>
        <w:t xml:space="preserve"> </w:t>
      </w:r>
      <w:r w:rsidRPr="00B1221A">
        <w:rPr>
          <w:rFonts w:ascii="Segoe UI" w:hAnsi="Segoe UI" w:cs="Segoe UI"/>
        </w:rPr>
        <w:t>smlouvy</w:t>
      </w:r>
      <w:r w:rsidRPr="00B1221A">
        <w:rPr>
          <w:rFonts w:ascii="Segoe UI" w:hAnsi="Segoe UI" w:cs="Segoe UI"/>
          <w:spacing w:val="-15"/>
        </w:rPr>
        <w:t xml:space="preserve"> </w:t>
      </w:r>
      <w:r w:rsidRPr="00B1221A">
        <w:rPr>
          <w:rFonts w:ascii="Segoe UI" w:hAnsi="Segoe UI" w:cs="Segoe UI"/>
        </w:rPr>
        <w:t>pro</w:t>
      </w:r>
      <w:r w:rsidRPr="00B1221A">
        <w:rPr>
          <w:rFonts w:ascii="Segoe UI" w:hAnsi="Segoe UI" w:cs="Segoe UI"/>
          <w:spacing w:val="-13"/>
        </w:rPr>
        <w:t xml:space="preserve"> </w:t>
      </w:r>
      <w:r w:rsidRPr="00B1221A">
        <w:rPr>
          <w:rFonts w:ascii="Segoe UI" w:hAnsi="Segoe UI" w:cs="Segoe UI"/>
        </w:rPr>
        <w:t>porušení záručních povinností vztahujících se k základním opatřením ze strany ESCO, případně vzniklých</w:t>
      </w:r>
      <w:r w:rsidRPr="00B1221A">
        <w:rPr>
          <w:rFonts w:ascii="Segoe UI" w:hAnsi="Segoe UI" w:cs="Segoe UI"/>
          <w:spacing w:val="-15"/>
        </w:rPr>
        <w:t xml:space="preserve"> </w:t>
      </w:r>
      <w:r w:rsidRPr="00B1221A">
        <w:rPr>
          <w:rFonts w:ascii="Segoe UI" w:hAnsi="Segoe UI" w:cs="Segoe UI"/>
        </w:rPr>
        <w:t>jako</w:t>
      </w:r>
      <w:r w:rsidRPr="00B1221A">
        <w:rPr>
          <w:rFonts w:ascii="Segoe UI" w:hAnsi="Segoe UI" w:cs="Segoe UI"/>
          <w:spacing w:val="-15"/>
        </w:rPr>
        <w:t xml:space="preserve"> </w:t>
      </w:r>
      <w:r w:rsidRPr="00B1221A">
        <w:rPr>
          <w:rFonts w:ascii="Segoe UI" w:hAnsi="Segoe UI" w:cs="Segoe UI"/>
        </w:rPr>
        <w:t>důsledek</w:t>
      </w:r>
      <w:r w:rsidRPr="00B1221A">
        <w:rPr>
          <w:rFonts w:ascii="Segoe UI" w:hAnsi="Segoe UI" w:cs="Segoe UI"/>
          <w:spacing w:val="-10"/>
        </w:rPr>
        <w:t xml:space="preserve"> </w:t>
      </w:r>
      <w:r w:rsidRPr="00B1221A">
        <w:rPr>
          <w:rFonts w:ascii="Segoe UI" w:hAnsi="Segoe UI" w:cs="Segoe UI"/>
        </w:rPr>
        <w:t>odstoupení</w:t>
      </w:r>
      <w:r w:rsidRPr="00B1221A">
        <w:rPr>
          <w:rFonts w:ascii="Segoe UI" w:hAnsi="Segoe UI" w:cs="Segoe UI"/>
          <w:spacing w:val="-16"/>
        </w:rPr>
        <w:t xml:space="preserve"> </w:t>
      </w:r>
      <w:r w:rsidRPr="00B1221A">
        <w:rPr>
          <w:rFonts w:ascii="Segoe UI" w:hAnsi="Segoe UI" w:cs="Segoe UI"/>
        </w:rPr>
        <w:t>smlouvy</w:t>
      </w:r>
      <w:r w:rsidRPr="00B1221A">
        <w:rPr>
          <w:rFonts w:ascii="Segoe UI" w:hAnsi="Segoe UI" w:cs="Segoe UI"/>
          <w:spacing w:val="-15"/>
        </w:rPr>
        <w:t xml:space="preserve"> </w:t>
      </w:r>
      <w:r w:rsidRPr="00B1221A">
        <w:rPr>
          <w:rFonts w:ascii="Segoe UI" w:hAnsi="Segoe UI" w:cs="Segoe UI"/>
        </w:rPr>
        <w:t>z</w:t>
      </w:r>
      <w:r w:rsidRPr="00B1221A">
        <w:rPr>
          <w:rFonts w:ascii="Segoe UI" w:hAnsi="Segoe UI" w:cs="Segoe UI"/>
          <w:spacing w:val="-15"/>
        </w:rPr>
        <w:t xml:space="preserve"> </w:t>
      </w:r>
      <w:r w:rsidRPr="00B1221A">
        <w:rPr>
          <w:rFonts w:ascii="Segoe UI" w:hAnsi="Segoe UI" w:cs="Segoe UI"/>
        </w:rPr>
        <w:t>tohoto</w:t>
      </w:r>
      <w:r w:rsidRPr="00B1221A">
        <w:rPr>
          <w:rFonts w:ascii="Segoe UI" w:hAnsi="Segoe UI" w:cs="Segoe UI"/>
          <w:spacing w:val="-12"/>
        </w:rPr>
        <w:t xml:space="preserve"> </w:t>
      </w:r>
      <w:r w:rsidRPr="00B1221A">
        <w:rPr>
          <w:rFonts w:ascii="Segoe UI" w:hAnsi="Segoe UI" w:cs="Segoe UI"/>
        </w:rPr>
        <w:t>důvodu,</w:t>
      </w:r>
      <w:r w:rsidRPr="00B1221A">
        <w:rPr>
          <w:rFonts w:ascii="Segoe UI" w:hAnsi="Segoe UI" w:cs="Segoe UI"/>
          <w:spacing w:val="-13"/>
        </w:rPr>
        <w:t xml:space="preserve"> </w:t>
      </w:r>
      <w:r w:rsidRPr="00B1221A">
        <w:rPr>
          <w:rFonts w:ascii="Segoe UI" w:hAnsi="Segoe UI" w:cs="Segoe UI"/>
        </w:rPr>
        <w:t>a</w:t>
      </w:r>
      <w:r w:rsidRPr="00B1221A">
        <w:rPr>
          <w:rFonts w:ascii="Segoe UI" w:hAnsi="Segoe UI" w:cs="Segoe UI"/>
          <w:spacing w:val="-14"/>
        </w:rPr>
        <w:t xml:space="preserve"> </w:t>
      </w:r>
      <w:r w:rsidRPr="00B1221A">
        <w:rPr>
          <w:rFonts w:ascii="Segoe UI" w:hAnsi="Segoe UI" w:cs="Segoe UI"/>
        </w:rPr>
        <w:t>dále</w:t>
      </w:r>
      <w:r w:rsidRPr="00B1221A">
        <w:rPr>
          <w:rFonts w:ascii="Segoe UI" w:hAnsi="Segoe UI" w:cs="Segoe UI"/>
          <w:spacing w:val="-15"/>
        </w:rPr>
        <w:t xml:space="preserve"> </w:t>
      </w:r>
      <w:r w:rsidRPr="00B1221A">
        <w:rPr>
          <w:rFonts w:ascii="Segoe UI" w:hAnsi="Segoe UI" w:cs="Segoe UI"/>
        </w:rPr>
        <w:t>také</w:t>
      </w:r>
      <w:r w:rsidRPr="00B1221A">
        <w:rPr>
          <w:rFonts w:ascii="Segoe UI" w:hAnsi="Segoe UI" w:cs="Segoe UI"/>
          <w:spacing w:val="-14"/>
        </w:rPr>
        <w:t xml:space="preserve"> </w:t>
      </w:r>
      <w:r w:rsidRPr="00B1221A">
        <w:rPr>
          <w:rFonts w:ascii="Segoe UI" w:hAnsi="Segoe UI" w:cs="Segoe UI"/>
        </w:rPr>
        <w:t>splnění</w:t>
      </w:r>
      <w:r w:rsidRPr="00B1221A">
        <w:rPr>
          <w:rFonts w:ascii="Segoe UI" w:hAnsi="Segoe UI" w:cs="Segoe UI"/>
          <w:spacing w:val="-16"/>
        </w:rPr>
        <w:t xml:space="preserve"> </w:t>
      </w:r>
      <w:r w:rsidRPr="00B1221A">
        <w:rPr>
          <w:rFonts w:ascii="Segoe UI" w:hAnsi="Segoe UI" w:cs="Segoe UI"/>
        </w:rPr>
        <w:t>závazku k odstranění zjištěných vad a nedodělků uvedených</w:t>
      </w:r>
      <w:r w:rsidRPr="00B1221A">
        <w:rPr>
          <w:rFonts w:ascii="Segoe UI" w:hAnsi="Segoe UI" w:cs="Segoe UI"/>
          <w:spacing w:val="-1"/>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 xml:space="preserve">protokolu o předání základních investičních opatření a závazku k odstranění vad, na které se vztahuje záruka za jakost dle </w:t>
      </w:r>
      <w:hyperlink w:anchor="_bookmark19" w:history="1">
        <w:r w:rsidRPr="00B1221A">
          <w:rPr>
            <w:rFonts w:ascii="Segoe UI" w:hAnsi="Segoe UI" w:cs="Segoe UI"/>
          </w:rPr>
          <w:t>Článek 9</w:t>
        </w:r>
      </w:hyperlink>
      <w:r w:rsidRPr="00B1221A">
        <w:rPr>
          <w:rFonts w:ascii="Segoe UI" w:hAnsi="Segoe UI" w:cs="Segoe UI"/>
        </w:rPr>
        <w:t>. Za neplnění povinností ESCO se nepovažuje takové neplnění, které je způsobeno vyšší mocí nebo v důsledku neposkytnutí součinnosti ze strany Klienta.</w:t>
      </w:r>
    </w:p>
    <w:p w14:paraId="7EE534C4" w14:textId="77777777" w:rsidR="008E5097" w:rsidRPr="00B1221A" w:rsidRDefault="004253E7">
      <w:pPr>
        <w:pStyle w:val="Odstavecseseznamem"/>
        <w:numPr>
          <w:ilvl w:val="0"/>
          <w:numId w:val="15"/>
        </w:numPr>
        <w:tabs>
          <w:tab w:val="left" w:pos="426"/>
          <w:tab w:val="left" w:pos="429"/>
        </w:tabs>
        <w:spacing w:before="122" w:line="288" w:lineRule="auto"/>
        <w:ind w:right="144"/>
        <w:jc w:val="both"/>
        <w:rPr>
          <w:rFonts w:ascii="Segoe UI" w:hAnsi="Segoe UI" w:cs="Segoe UI"/>
        </w:rPr>
      </w:pPr>
      <w:r w:rsidRPr="00B1221A">
        <w:rPr>
          <w:rFonts w:ascii="Segoe UI" w:hAnsi="Segoe UI" w:cs="Segoe UI"/>
        </w:rPr>
        <w:t>Předložení bankovní záruky za jakost Klientovi je podmínkou pro podpis protokolu o předání základních investičních opatření Klientem.</w:t>
      </w:r>
    </w:p>
    <w:p w14:paraId="3A263C70" w14:textId="77777777" w:rsidR="008E5097" w:rsidRPr="00B1221A" w:rsidRDefault="004253E7">
      <w:pPr>
        <w:pStyle w:val="Zkladntext"/>
        <w:spacing w:line="400" w:lineRule="auto"/>
        <w:ind w:left="1" w:right="6348" w:firstLine="0"/>
        <w:rPr>
          <w:rFonts w:ascii="Segoe UI" w:hAnsi="Segoe UI" w:cs="Segoe UI"/>
        </w:rPr>
      </w:pPr>
      <w:r w:rsidRPr="00B1221A">
        <w:rPr>
          <w:rFonts w:ascii="Segoe UI" w:hAnsi="Segoe UI" w:cs="Segoe UI"/>
          <w:u w:val="single"/>
        </w:rPr>
        <w:t>Bankovní záruky za úspory</w:t>
      </w:r>
      <w:r w:rsidRPr="00B1221A">
        <w:rPr>
          <w:rFonts w:ascii="Segoe UI" w:hAnsi="Segoe UI" w:cs="Segoe UI"/>
        </w:rPr>
        <w:t xml:space="preserve"> Bankovní</w:t>
      </w:r>
      <w:r w:rsidRPr="00B1221A">
        <w:rPr>
          <w:rFonts w:ascii="Segoe UI" w:hAnsi="Segoe UI" w:cs="Segoe UI"/>
          <w:spacing w:val="-3"/>
        </w:rPr>
        <w:t xml:space="preserve"> </w:t>
      </w:r>
      <w:r w:rsidRPr="00B1221A">
        <w:rPr>
          <w:rFonts w:ascii="Segoe UI" w:hAnsi="Segoe UI" w:cs="Segoe UI"/>
        </w:rPr>
        <w:t>záruka</w:t>
      </w:r>
      <w:r w:rsidRPr="00B1221A">
        <w:rPr>
          <w:rFonts w:ascii="Segoe UI" w:hAnsi="Segoe UI" w:cs="Segoe UI"/>
          <w:spacing w:val="-4"/>
        </w:rPr>
        <w:t xml:space="preserve"> </w:t>
      </w:r>
      <w:r w:rsidRPr="00B1221A">
        <w:rPr>
          <w:rFonts w:ascii="Segoe UI" w:hAnsi="Segoe UI" w:cs="Segoe UI"/>
        </w:rPr>
        <w:t>A</w:t>
      </w:r>
      <w:r w:rsidRPr="00B1221A">
        <w:rPr>
          <w:rFonts w:ascii="Segoe UI" w:hAnsi="Segoe UI" w:cs="Segoe UI"/>
          <w:spacing w:val="-2"/>
        </w:rPr>
        <w:t xml:space="preserve"> </w:t>
      </w:r>
      <w:r w:rsidRPr="00B1221A">
        <w:rPr>
          <w:rFonts w:ascii="Segoe UI" w:hAnsi="Segoe UI" w:cs="Segoe UI"/>
        </w:rPr>
        <w:t>za</w:t>
      </w:r>
      <w:r w:rsidRPr="00B1221A">
        <w:rPr>
          <w:rFonts w:ascii="Segoe UI" w:hAnsi="Segoe UI" w:cs="Segoe UI"/>
          <w:spacing w:val="-2"/>
        </w:rPr>
        <w:t xml:space="preserve"> úspory</w:t>
      </w:r>
    </w:p>
    <w:p w14:paraId="67E96AA1" w14:textId="77777777" w:rsidR="008E5097" w:rsidRPr="00B1221A" w:rsidRDefault="004253E7">
      <w:pPr>
        <w:pStyle w:val="Odstavecseseznamem"/>
        <w:numPr>
          <w:ilvl w:val="0"/>
          <w:numId w:val="15"/>
        </w:numPr>
        <w:tabs>
          <w:tab w:val="left" w:pos="426"/>
        </w:tabs>
        <w:spacing w:before="3"/>
        <w:ind w:left="426" w:hanging="425"/>
        <w:jc w:val="both"/>
        <w:rPr>
          <w:rFonts w:ascii="Segoe UI" w:hAnsi="Segoe UI" w:cs="Segoe UI"/>
        </w:rPr>
      </w:pPr>
      <w:bookmarkStart w:id="54" w:name="_bookmark54"/>
      <w:bookmarkEnd w:id="54"/>
      <w:r w:rsidRPr="00B1221A">
        <w:rPr>
          <w:rFonts w:ascii="Segoe UI" w:hAnsi="Segoe UI" w:cs="Segoe UI"/>
        </w:rPr>
        <w:t>ESCO</w:t>
      </w:r>
      <w:r w:rsidRPr="00B1221A">
        <w:rPr>
          <w:rFonts w:ascii="Segoe UI" w:hAnsi="Segoe UI" w:cs="Segoe UI"/>
          <w:spacing w:val="9"/>
        </w:rPr>
        <w:t xml:space="preserve"> </w:t>
      </w:r>
      <w:r w:rsidRPr="00B1221A">
        <w:rPr>
          <w:rFonts w:ascii="Segoe UI" w:hAnsi="Segoe UI" w:cs="Segoe UI"/>
        </w:rPr>
        <w:t>se</w:t>
      </w:r>
      <w:r w:rsidRPr="00B1221A">
        <w:rPr>
          <w:rFonts w:ascii="Segoe UI" w:hAnsi="Segoe UI" w:cs="Segoe UI"/>
          <w:spacing w:val="8"/>
        </w:rPr>
        <w:t xml:space="preserve"> </w:t>
      </w:r>
      <w:r w:rsidRPr="00B1221A">
        <w:rPr>
          <w:rFonts w:ascii="Segoe UI" w:hAnsi="Segoe UI" w:cs="Segoe UI"/>
        </w:rPr>
        <w:t>zavazuje</w:t>
      </w:r>
      <w:r w:rsidRPr="00B1221A">
        <w:rPr>
          <w:rFonts w:ascii="Segoe UI" w:hAnsi="Segoe UI" w:cs="Segoe UI"/>
          <w:spacing w:val="8"/>
        </w:rPr>
        <w:t xml:space="preserve"> </w:t>
      </w:r>
      <w:r w:rsidRPr="00B1221A">
        <w:rPr>
          <w:rFonts w:ascii="Segoe UI" w:hAnsi="Segoe UI" w:cs="Segoe UI"/>
        </w:rPr>
        <w:t>zajistit</w:t>
      </w:r>
      <w:r w:rsidRPr="00B1221A">
        <w:rPr>
          <w:rFonts w:ascii="Segoe UI" w:hAnsi="Segoe UI" w:cs="Segoe UI"/>
          <w:spacing w:val="9"/>
        </w:rPr>
        <w:t xml:space="preserve"> </w:t>
      </w:r>
      <w:r w:rsidRPr="00B1221A">
        <w:rPr>
          <w:rFonts w:ascii="Segoe UI" w:hAnsi="Segoe UI" w:cs="Segoe UI"/>
        </w:rPr>
        <w:t>a</w:t>
      </w:r>
      <w:r w:rsidRPr="00B1221A">
        <w:rPr>
          <w:rFonts w:ascii="Segoe UI" w:hAnsi="Segoe UI" w:cs="Segoe UI"/>
          <w:spacing w:val="8"/>
        </w:rPr>
        <w:t xml:space="preserve"> </w:t>
      </w:r>
      <w:r w:rsidRPr="00B1221A">
        <w:rPr>
          <w:rFonts w:ascii="Segoe UI" w:hAnsi="Segoe UI" w:cs="Segoe UI"/>
        </w:rPr>
        <w:t>předat</w:t>
      </w:r>
      <w:r w:rsidRPr="00B1221A">
        <w:rPr>
          <w:rFonts w:ascii="Segoe UI" w:hAnsi="Segoe UI" w:cs="Segoe UI"/>
          <w:spacing w:val="10"/>
        </w:rPr>
        <w:t xml:space="preserve"> </w:t>
      </w:r>
      <w:r w:rsidRPr="00B1221A">
        <w:rPr>
          <w:rFonts w:ascii="Segoe UI" w:hAnsi="Segoe UI" w:cs="Segoe UI"/>
        </w:rPr>
        <w:t>Klientovi</w:t>
      </w:r>
      <w:r w:rsidRPr="00B1221A">
        <w:rPr>
          <w:rFonts w:ascii="Segoe UI" w:hAnsi="Segoe UI" w:cs="Segoe UI"/>
          <w:spacing w:val="8"/>
        </w:rPr>
        <w:t xml:space="preserve"> </w:t>
      </w:r>
      <w:r w:rsidRPr="00B1221A">
        <w:rPr>
          <w:rFonts w:ascii="Segoe UI" w:hAnsi="Segoe UI" w:cs="Segoe UI"/>
        </w:rPr>
        <w:t>bankovní</w:t>
      </w:r>
      <w:r w:rsidRPr="00B1221A">
        <w:rPr>
          <w:rFonts w:ascii="Segoe UI" w:hAnsi="Segoe UI" w:cs="Segoe UI"/>
          <w:spacing w:val="5"/>
        </w:rPr>
        <w:t xml:space="preserve"> </w:t>
      </w:r>
      <w:r w:rsidRPr="00B1221A">
        <w:rPr>
          <w:rFonts w:ascii="Segoe UI" w:hAnsi="Segoe UI" w:cs="Segoe UI"/>
        </w:rPr>
        <w:t>záruku</w:t>
      </w:r>
      <w:r w:rsidRPr="00B1221A">
        <w:rPr>
          <w:rFonts w:ascii="Segoe UI" w:hAnsi="Segoe UI" w:cs="Segoe UI"/>
          <w:spacing w:val="8"/>
        </w:rPr>
        <w:t xml:space="preserve"> </w:t>
      </w:r>
      <w:r w:rsidRPr="00B1221A">
        <w:rPr>
          <w:rFonts w:ascii="Segoe UI" w:hAnsi="Segoe UI" w:cs="Segoe UI"/>
        </w:rPr>
        <w:t>A</w:t>
      </w:r>
      <w:r w:rsidRPr="00B1221A">
        <w:rPr>
          <w:rFonts w:ascii="Segoe UI" w:hAnsi="Segoe UI" w:cs="Segoe UI"/>
          <w:spacing w:val="8"/>
        </w:rPr>
        <w:t xml:space="preserve"> </w:t>
      </w:r>
      <w:r w:rsidRPr="00B1221A">
        <w:rPr>
          <w:rFonts w:ascii="Segoe UI" w:hAnsi="Segoe UI" w:cs="Segoe UI"/>
        </w:rPr>
        <w:t>za</w:t>
      </w:r>
      <w:r w:rsidRPr="00B1221A">
        <w:rPr>
          <w:rFonts w:ascii="Segoe UI" w:hAnsi="Segoe UI" w:cs="Segoe UI"/>
          <w:spacing w:val="8"/>
        </w:rPr>
        <w:t xml:space="preserve"> </w:t>
      </w:r>
      <w:r w:rsidRPr="00B1221A">
        <w:rPr>
          <w:rFonts w:ascii="Segoe UI" w:hAnsi="Segoe UI" w:cs="Segoe UI"/>
        </w:rPr>
        <w:t>úspory</w:t>
      </w:r>
      <w:r w:rsidRPr="00B1221A">
        <w:rPr>
          <w:rFonts w:ascii="Segoe UI" w:hAnsi="Segoe UI" w:cs="Segoe UI"/>
          <w:spacing w:val="6"/>
        </w:rPr>
        <w:t xml:space="preserve"> </w:t>
      </w:r>
      <w:r w:rsidRPr="00B1221A">
        <w:rPr>
          <w:rFonts w:ascii="Segoe UI" w:hAnsi="Segoe UI" w:cs="Segoe UI"/>
        </w:rPr>
        <w:t>ve</w:t>
      </w:r>
      <w:r w:rsidRPr="00B1221A">
        <w:rPr>
          <w:rFonts w:ascii="Segoe UI" w:hAnsi="Segoe UI" w:cs="Segoe UI"/>
          <w:spacing w:val="11"/>
        </w:rPr>
        <w:t xml:space="preserve"> </w:t>
      </w:r>
      <w:r w:rsidRPr="00B1221A">
        <w:rPr>
          <w:rFonts w:ascii="Segoe UI" w:hAnsi="Segoe UI" w:cs="Segoe UI"/>
        </w:rPr>
        <w:t>výši</w:t>
      </w:r>
      <w:r w:rsidRPr="00B1221A">
        <w:rPr>
          <w:rFonts w:ascii="Segoe UI" w:hAnsi="Segoe UI" w:cs="Segoe UI"/>
          <w:spacing w:val="11"/>
        </w:rPr>
        <w:t xml:space="preserve"> </w:t>
      </w:r>
      <w:r w:rsidRPr="00B1221A">
        <w:rPr>
          <w:rFonts w:ascii="Segoe UI" w:hAnsi="Segoe UI" w:cs="Segoe UI"/>
        </w:rPr>
        <w:t>[10</w:t>
      </w:r>
      <w:r w:rsidRPr="00B1221A">
        <w:rPr>
          <w:rFonts w:ascii="Segoe UI" w:hAnsi="Segoe UI" w:cs="Segoe UI"/>
          <w:spacing w:val="7"/>
        </w:rPr>
        <w:t xml:space="preserve"> </w:t>
      </w:r>
      <w:r w:rsidRPr="00B1221A">
        <w:rPr>
          <w:rFonts w:ascii="Segoe UI" w:hAnsi="Segoe UI" w:cs="Segoe UI"/>
          <w:spacing w:val="-10"/>
        </w:rPr>
        <w:t>–</w:t>
      </w:r>
    </w:p>
    <w:p w14:paraId="00AC8972" w14:textId="77777777" w:rsidR="008E5097" w:rsidRPr="00B1221A" w:rsidRDefault="004253E7">
      <w:pPr>
        <w:pStyle w:val="Zkladntext"/>
        <w:spacing w:before="49" w:line="288" w:lineRule="auto"/>
        <w:ind w:right="139" w:firstLine="0"/>
        <w:rPr>
          <w:rFonts w:ascii="Segoe UI" w:hAnsi="Segoe UI" w:cs="Segoe UI"/>
        </w:rPr>
      </w:pPr>
      <w:r w:rsidRPr="00B1221A">
        <w:rPr>
          <w:rFonts w:ascii="Segoe UI" w:hAnsi="Segoe UI" w:cs="Segoe UI"/>
        </w:rPr>
        <w:t>15 % garantované úspory] nejpozději při podpisu protokolu o předání základních investičních opatření oběma smluvními stranami. Bankovní záruka A za úspory bude platná a účinná po dobu trvání prvních [3] zúčtovacích období dle této smlouvy + [3] měsíce (dále jen „</w:t>
      </w:r>
      <w:r w:rsidRPr="00B1221A">
        <w:rPr>
          <w:rFonts w:ascii="Segoe UI" w:hAnsi="Segoe UI" w:cs="Segoe UI"/>
          <w:b/>
        </w:rPr>
        <w:t>bankovní záruka A za úspory</w:t>
      </w:r>
      <w:r w:rsidRPr="00B1221A">
        <w:rPr>
          <w:rFonts w:ascii="Segoe UI" w:hAnsi="Segoe UI" w:cs="Segoe UI"/>
        </w:rPr>
        <w:t>“).</w:t>
      </w:r>
    </w:p>
    <w:p w14:paraId="76217D8D" w14:textId="77777777" w:rsidR="008E5097" w:rsidRPr="00B1221A" w:rsidRDefault="004253E7">
      <w:pPr>
        <w:pStyle w:val="Odstavecseseznamem"/>
        <w:numPr>
          <w:ilvl w:val="0"/>
          <w:numId w:val="15"/>
        </w:numPr>
        <w:tabs>
          <w:tab w:val="left" w:pos="426"/>
          <w:tab w:val="left" w:pos="429"/>
        </w:tabs>
        <w:spacing w:before="121" w:line="288" w:lineRule="auto"/>
        <w:ind w:right="134"/>
        <w:jc w:val="both"/>
        <w:rPr>
          <w:rFonts w:ascii="Segoe UI" w:hAnsi="Segoe UI" w:cs="Segoe UI"/>
        </w:rPr>
      </w:pPr>
      <w:r w:rsidRPr="00B1221A">
        <w:rPr>
          <w:rFonts w:ascii="Segoe UI" w:hAnsi="Segoe UI" w:cs="Segoe UI"/>
        </w:rPr>
        <w:t xml:space="preserve">Bankovní záruka A za úspory slouží k zajištění úhrady příslušné sankce dle </w:t>
      </w:r>
      <w:hyperlink w:anchor="_bookmark44" w:history="1">
        <w:r w:rsidRPr="00B1221A">
          <w:rPr>
            <w:rFonts w:ascii="Segoe UI" w:hAnsi="Segoe UI" w:cs="Segoe UI"/>
          </w:rPr>
          <w:t>Článek 19</w:t>
        </w:r>
      </w:hyperlink>
      <w:r w:rsidRPr="00B1221A">
        <w:rPr>
          <w:rFonts w:ascii="Segoe UI" w:hAnsi="Segoe UI" w:cs="Segoe UI"/>
        </w:rPr>
        <w:t xml:space="preserve"> smlouvy ze strany ESCO v případě, že vznikne Klientovi právo na její úhradu a ESCO nesplní</w:t>
      </w:r>
      <w:r w:rsidRPr="00B1221A">
        <w:rPr>
          <w:rFonts w:ascii="Segoe UI" w:hAnsi="Segoe UI" w:cs="Segoe UI"/>
          <w:spacing w:val="-6"/>
        </w:rPr>
        <w:t xml:space="preserve"> </w:t>
      </w:r>
      <w:r w:rsidRPr="00B1221A">
        <w:rPr>
          <w:rFonts w:ascii="Segoe UI" w:hAnsi="Segoe UI" w:cs="Segoe UI"/>
        </w:rPr>
        <w:t>svou</w:t>
      </w:r>
      <w:r w:rsidRPr="00B1221A">
        <w:rPr>
          <w:rFonts w:ascii="Segoe UI" w:hAnsi="Segoe UI" w:cs="Segoe UI"/>
          <w:spacing w:val="-3"/>
        </w:rPr>
        <w:t xml:space="preserve"> </w:t>
      </w:r>
      <w:r w:rsidRPr="00B1221A">
        <w:rPr>
          <w:rFonts w:ascii="Segoe UI" w:hAnsi="Segoe UI" w:cs="Segoe UI"/>
        </w:rPr>
        <w:t>povinnost</w:t>
      </w:r>
      <w:r w:rsidRPr="00B1221A">
        <w:rPr>
          <w:rFonts w:ascii="Segoe UI" w:hAnsi="Segoe UI" w:cs="Segoe UI"/>
          <w:spacing w:val="-2"/>
        </w:rPr>
        <w:t xml:space="preserve"> </w:t>
      </w:r>
      <w:r w:rsidRPr="00B1221A">
        <w:rPr>
          <w:rFonts w:ascii="Segoe UI" w:hAnsi="Segoe UI" w:cs="Segoe UI"/>
        </w:rPr>
        <w:t>tento</w:t>
      </w:r>
      <w:r w:rsidRPr="00B1221A">
        <w:rPr>
          <w:rFonts w:ascii="Segoe UI" w:hAnsi="Segoe UI" w:cs="Segoe UI"/>
          <w:spacing w:val="-3"/>
        </w:rPr>
        <w:t xml:space="preserve"> </w:t>
      </w:r>
      <w:r w:rsidRPr="00B1221A">
        <w:rPr>
          <w:rFonts w:ascii="Segoe UI" w:hAnsi="Segoe UI" w:cs="Segoe UI"/>
        </w:rPr>
        <w:t>svůj</w:t>
      </w:r>
      <w:r w:rsidRPr="00B1221A">
        <w:rPr>
          <w:rFonts w:ascii="Segoe UI" w:hAnsi="Segoe UI" w:cs="Segoe UI"/>
          <w:spacing w:val="-2"/>
        </w:rPr>
        <w:t xml:space="preserve"> </w:t>
      </w:r>
      <w:r w:rsidRPr="00B1221A">
        <w:rPr>
          <w:rFonts w:ascii="Segoe UI" w:hAnsi="Segoe UI" w:cs="Segoe UI"/>
        </w:rPr>
        <w:t>závazek</w:t>
      </w:r>
      <w:r w:rsidRPr="00B1221A">
        <w:rPr>
          <w:rFonts w:ascii="Segoe UI" w:hAnsi="Segoe UI" w:cs="Segoe UI"/>
          <w:spacing w:val="-1"/>
        </w:rPr>
        <w:t xml:space="preserve"> </w:t>
      </w:r>
      <w:r w:rsidRPr="00B1221A">
        <w:rPr>
          <w:rFonts w:ascii="Segoe UI" w:hAnsi="Segoe UI" w:cs="Segoe UI"/>
        </w:rPr>
        <w:t>uhradit</w:t>
      </w:r>
      <w:r w:rsidRPr="00B1221A">
        <w:rPr>
          <w:rFonts w:ascii="Segoe UI" w:hAnsi="Segoe UI" w:cs="Segoe UI"/>
          <w:spacing w:val="-1"/>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rPr>
        <w:t>podmínek stanovených</w:t>
      </w:r>
      <w:r w:rsidRPr="00B1221A">
        <w:rPr>
          <w:rFonts w:ascii="Segoe UI" w:hAnsi="Segoe UI" w:cs="Segoe UI"/>
          <w:spacing w:val="-3"/>
        </w:rPr>
        <w:t xml:space="preserve"> </w:t>
      </w:r>
      <w:r w:rsidRPr="00B1221A">
        <w:rPr>
          <w:rFonts w:ascii="Segoe UI" w:hAnsi="Segoe UI" w:cs="Segoe UI"/>
        </w:rPr>
        <w:t>ve</w:t>
      </w:r>
      <w:r w:rsidRPr="00B1221A">
        <w:rPr>
          <w:rFonts w:ascii="Segoe UI" w:hAnsi="Segoe UI" w:cs="Segoe UI"/>
          <w:spacing w:val="-3"/>
        </w:rPr>
        <w:t xml:space="preserve"> </w:t>
      </w:r>
      <w:r w:rsidRPr="00B1221A">
        <w:rPr>
          <w:rFonts w:ascii="Segoe UI" w:hAnsi="Segoe UI" w:cs="Segoe UI"/>
        </w:rPr>
        <w:t>smlouvě a k</w:t>
      </w:r>
      <w:r w:rsidRPr="00B1221A">
        <w:rPr>
          <w:rFonts w:ascii="Segoe UI" w:hAnsi="Segoe UI" w:cs="Segoe UI"/>
          <w:spacing w:val="-1"/>
        </w:rPr>
        <w:t xml:space="preserve"> </w:t>
      </w:r>
      <w:r w:rsidRPr="00B1221A">
        <w:rPr>
          <w:rFonts w:ascii="Segoe UI" w:hAnsi="Segoe UI" w:cs="Segoe UI"/>
        </w:rPr>
        <w:t xml:space="preserve">zajištění úhrady paušální kompenzace dle </w:t>
      </w:r>
      <w:hyperlink w:anchor="_bookmark57" w:history="1">
        <w:r w:rsidRPr="00B1221A">
          <w:rPr>
            <w:rFonts w:ascii="Segoe UI" w:hAnsi="Segoe UI" w:cs="Segoe UI"/>
          </w:rPr>
          <w:t>Článek 24.15</w:t>
        </w:r>
      </w:hyperlink>
      <w:r w:rsidRPr="00B1221A">
        <w:rPr>
          <w:rFonts w:ascii="Segoe UI" w:hAnsi="Segoe UI" w:cs="Segoe UI"/>
        </w:rPr>
        <w:t xml:space="preserve"> smlouvy za podmínek tam </w:t>
      </w:r>
      <w:r w:rsidRPr="00B1221A">
        <w:rPr>
          <w:rFonts w:ascii="Segoe UI" w:hAnsi="Segoe UI" w:cs="Segoe UI"/>
          <w:spacing w:val="-2"/>
        </w:rPr>
        <w:t>uvedených.</w:t>
      </w:r>
    </w:p>
    <w:p w14:paraId="7DDA91B1" w14:textId="77777777" w:rsidR="008E5097" w:rsidRPr="00B1221A" w:rsidRDefault="004253E7">
      <w:pPr>
        <w:pStyle w:val="Odstavecseseznamem"/>
        <w:numPr>
          <w:ilvl w:val="0"/>
          <w:numId w:val="15"/>
        </w:numPr>
        <w:tabs>
          <w:tab w:val="left" w:pos="426"/>
          <w:tab w:val="left" w:pos="429"/>
        </w:tabs>
        <w:spacing w:before="118" w:line="288" w:lineRule="auto"/>
        <w:ind w:right="141"/>
        <w:jc w:val="both"/>
        <w:rPr>
          <w:rFonts w:ascii="Segoe UI" w:hAnsi="Segoe UI" w:cs="Segoe UI"/>
        </w:rPr>
      </w:pPr>
      <w:r w:rsidRPr="00B1221A">
        <w:rPr>
          <w:rFonts w:ascii="Segoe UI" w:hAnsi="Segoe UI" w:cs="Segoe UI"/>
        </w:rPr>
        <w:t>Předložení bankovní záruky A za úspory je podmínkou předání základních investičních opatření Klientem.</w:t>
      </w:r>
    </w:p>
    <w:p w14:paraId="45142844" w14:textId="77777777" w:rsidR="008E5097" w:rsidRPr="00B1221A" w:rsidRDefault="004253E7">
      <w:pPr>
        <w:pStyle w:val="Zkladntext"/>
        <w:ind w:left="1" w:firstLine="0"/>
        <w:rPr>
          <w:rFonts w:ascii="Segoe UI" w:hAnsi="Segoe UI" w:cs="Segoe UI"/>
        </w:rPr>
      </w:pPr>
      <w:r w:rsidRPr="00B1221A">
        <w:rPr>
          <w:rFonts w:ascii="Segoe UI" w:hAnsi="Segoe UI" w:cs="Segoe UI"/>
        </w:rPr>
        <w:t>Bankovní</w:t>
      </w:r>
      <w:r w:rsidRPr="00B1221A">
        <w:rPr>
          <w:rFonts w:ascii="Segoe UI" w:hAnsi="Segoe UI" w:cs="Segoe UI"/>
          <w:spacing w:val="-3"/>
        </w:rPr>
        <w:t xml:space="preserve"> </w:t>
      </w:r>
      <w:r w:rsidRPr="00B1221A">
        <w:rPr>
          <w:rFonts w:ascii="Segoe UI" w:hAnsi="Segoe UI" w:cs="Segoe UI"/>
        </w:rPr>
        <w:t>záruka</w:t>
      </w:r>
      <w:r w:rsidRPr="00B1221A">
        <w:rPr>
          <w:rFonts w:ascii="Segoe UI" w:hAnsi="Segoe UI" w:cs="Segoe UI"/>
          <w:spacing w:val="-4"/>
        </w:rPr>
        <w:t xml:space="preserve"> </w:t>
      </w:r>
      <w:r w:rsidRPr="00B1221A">
        <w:rPr>
          <w:rFonts w:ascii="Segoe UI" w:hAnsi="Segoe UI" w:cs="Segoe UI"/>
        </w:rPr>
        <w:t>B</w:t>
      </w:r>
      <w:r w:rsidRPr="00B1221A">
        <w:rPr>
          <w:rFonts w:ascii="Segoe UI" w:hAnsi="Segoe UI" w:cs="Segoe UI"/>
          <w:spacing w:val="-2"/>
        </w:rPr>
        <w:t xml:space="preserve"> </w:t>
      </w:r>
      <w:r w:rsidRPr="00B1221A">
        <w:rPr>
          <w:rFonts w:ascii="Segoe UI" w:hAnsi="Segoe UI" w:cs="Segoe UI"/>
        </w:rPr>
        <w:t>za</w:t>
      </w:r>
      <w:r w:rsidRPr="00B1221A">
        <w:rPr>
          <w:rFonts w:ascii="Segoe UI" w:hAnsi="Segoe UI" w:cs="Segoe UI"/>
          <w:spacing w:val="-2"/>
        </w:rPr>
        <w:t xml:space="preserve"> úspory</w:t>
      </w:r>
    </w:p>
    <w:p w14:paraId="76B17098" w14:textId="271E08A5" w:rsidR="008E5097" w:rsidRPr="00F168D1" w:rsidRDefault="004253E7" w:rsidP="00F168D1">
      <w:pPr>
        <w:pStyle w:val="Odstavecseseznamem"/>
        <w:numPr>
          <w:ilvl w:val="0"/>
          <w:numId w:val="15"/>
        </w:numPr>
        <w:tabs>
          <w:tab w:val="left" w:pos="426"/>
          <w:tab w:val="left" w:pos="429"/>
        </w:tabs>
        <w:spacing w:before="173" w:line="288" w:lineRule="auto"/>
        <w:ind w:right="135"/>
        <w:jc w:val="both"/>
        <w:rPr>
          <w:rFonts w:ascii="Segoe UI" w:hAnsi="Segoe UI" w:cs="Segoe UI"/>
        </w:rPr>
      </w:pPr>
      <w:bookmarkStart w:id="55" w:name="_bookmark55"/>
      <w:bookmarkEnd w:id="55"/>
      <w:r w:rsidRPr="00B1221A">
        <w:rPr>
          <w:rFonts w:ascii="Segoe UI" w:hAnsi="Segoe UI" w:cs="Segoe UI"/>
        </w:rPr>
        <w:t>V případě, že v kterémkoliv z prvních [3] zúčtovacích období nebude dosaženo garantované</w:t>
      </w:r>
      <w:r w:rsidRPr="00B1221A">
        <w:rPr>
          <w:rFonts w:ascii="Segoe UI" w:hAnsi="Segoe UI" w:cs="Segoe UI"/>
          <w:spacing w:val="-6"/>
        </w:rPr>
        <w:t xml:space="preserve"> </w:t>
      </w:r>
      <w:r w:rsidRPr="00B1221A">
        <w:rPr>
          <w:rFonts w:ascii="Segoe UI" w:hAnsi="Segoe UI" w:cs="Segoe UI"/>
        </w:rPr>
        <w:t>úspory,</w:t>
      </w:r>
      <w:r w:rsidRPr="00B1221A">
        <w:rPr>
          <w:rFonts w:ascii="Segoe UI" w:hAnsi="Segoe UI" w:cs="Segoe UI"/>
          <w:spacing w:val="-4"/>
        </w:rPr>
        <w:t xml:space="preserve"> </w:t>
      </w:r>
      <w:r w:rsidRPr="00B1221A">
        <w:rPr>
          <w:rFonts w:ascii="Segoe UI" w:hAnsi="Segoe UI" w:cs="Segoe UI"/>
        </w:rPr>
        <w:t>ESCO</w:t>
      </w:r>
      <w:r w:rsidRPr="00B1221A">
        <w:rPr>
          <w:rFonts w:ascii="Segoe UI" w:hAnsi="Segoe UI" w:cs="Segoe UI"/>
          <w:spacing w:val="-6"/>
        </w:rPr>
        <w:t xml:space="preserve"> </w:t>
      </w:r>
      <w:r w:rsidRPr="00B1221A">
        <w:rPr>
          <w:rFonts w:ascii="Segoe UI" w:hAnsi="Segoe UI" w:cs="Segoe UI"/>
        </w:rPr>
        <w:t>je</w:t>
      </w:r>
      <w:r w:rsidRPr="00B1221A">
        <w:rPr>
          <w:rFonts w:ascii="Segoe UI" w:hAnsi="Segoe UI" w:cs="Segoe UI"/>
          <w:spacing w:val="-7"/>
        </w:rPr>
        <w:t xml:space="preserve"> </w:t>
      </w:r>
      <w:r w:rsidRPr="00B1221A">
        <w:rPr>
          <w:rFonts w:ascii="Segoe UI" w:hAnsi="Segoe UI" w:cs="Segoe UI"/>
        </w:rPr>
        <w:t>povinno</w:t>
      </w:r>
      <w:r w:rsidRPr="00B1221A">
        <w:rPr>
          <w:rFonts w:ascii="Segoe UI" w:hAnsi="Segoe UI" w:cs="Segoe UI"/>
          <w:spacing w:val="-5"/>
        </w:rPr>
        <w:t xml:space="preserve"> </w:t>
      </w:r>
      <w:r w:rsidRPr="00B1221A">
        <w:rPr>
          <w:rFonts w:ascii="Segoe UI" w:hAnsi="Segoe UI" w:cs="Segoe UI"/>
        </w:rPr>
        <w:t>zajistit</w:t>
      </w:r>
      <w:r w:rsidRPr="00B1221A">
        <w:rPr>
          <w:rFonts w:ascii="Segoe UI" w:hAnsi="Segoe UI" w:cs="Segoe UI"/>
          <w:spacing w:val="-6"/>
        </w:rPr>
        <w:t xml:space="preserve"> </w:t>
      </w:r>
      <w:r w:rsidRPr="00B1221A">
        <w:rPr>
          <w:rFonts w:ascii="Segoe UI" w:hAnsi="Segoe UI" w:cs="Segoe UI"/>
        </w:rPr>
        <w:t>a</w:t>
      </w:r>
      <w:r w:rsidRPr="00B1221A">
        <w:rPr>
          <w:rFonts w:ascii="Segoe UI" w:hAnsi="Segoe UI" w:cs="Segoe UI"/>
          <w:spacing w:val="-7"/>
        </w:rPr>
        <w:t xml:space="preserve"> </w:t>
      </w:r>
      <w:r w:rsidRPr="00B1221A">
        <w:rPr>
          <w:rFonts w:ascii="Segoe UI" w:hAnsi="Segoe UI" w:cs="Segoe UI"/>
        </w:rPr>
        <w:t>předat</w:t>
      </w:r>
      <w:r w:rsidRPr="00B1221A">
        <w:rPr>
          <w:rFonts w:ascii="Segoe UI" w:hAnsi="Segoe UI" w:cs="Segoe UI"/>
          <w:spacing w:val="-6"/>
        </w:rPr>
        <w:t xml:space="preserve"> </w:t>
      </w:r>
      <w:r w:rsidRPr="00B1221A">
        <w:rPr>
          <w:rFonts w:ascii="Segoe UI" w:hAnsi="Segoe UI" w:cs="Segoe UI"/>
        </w:rPr>
        <w:t>Klientovi</w:t>
      </w:r>
      <w:r w:rsidRPr="00B1221A">
        <w:rPr>
          <w:rFonts w:ascii="Segoe UI" w:hAnsi="Segoe UI" w:cs="Segoe UI"/>
          <w:spacing w:val="-6"/>
        </w:rPr>
        <w:t xml:space="preserve"> </w:t>
      </w:r>
      <w:r w:rsidRPr="00B1221A">
        <w:rPr>
          <w:rFonts w:ascii="Segoe UI" w:hAnsi="Segoe UI" w:cs="Segoe UI"/>
        </w:rPr>
        <w:t>další</w:t>
      </w:r>
      <w:r w:rsidRPr="00B1221A">
        <w:rPr>
          <w:rFonts w:ascii="Segoe UI" w:hAnsi="Segoe UI" w:cs="Segoe UI"/>
          <w:spacing w:val="-8"/>
        </w:rPr>
        <w:t xml:space="preserve"> </w:t>
      </w:r>
      <w:r w:rsidRPr="00B1221A">
        <w:rPr>
          <w:rFonts w:ascii="Segoe UI" w:hAnsi="Segoe UI" w:cs="Segoe UI"/>
        </w:rPr>
        <w:t>bankovní</w:t>
      </w:r>
      <w:r w:rsidRPr="00B1221A">
        <w:rPr>
          <w:rFonts w:ascii="Segoe UI" w:hAnsi="Segoe UI" w:cs="Segoe UI"/>
          <w:spacing w:val="-8"/>
        </w:rPr>
        <w:t xml:space="preserve"> </w:t>
      </w:r>
      <w:r w:rsidRPr="00B1221A">
        <w:rPr>
          <w:rFonts w:ascii="Segoe UI" w:hAnsi="Segoe UI" w:cs="Segoe UI"/>
        </w:rPr>
        <w:t>záruku</w:t>
      </w:r>
      <w:r w:rsidRPr="00B1221A">
        <w:rPr>
          <w:rFonts w:ascii="Segoe UI" w:hAnsi="Segoe UI" w:cs="Segoe UI"/>
          <w:spacing w:val="-6"/>
        </w:rPr>
        <w:t xml:space="preserve"> </w:t>
      </w:r>
      <w:r w:rsidRPr="00B1221A">
        <w:rPr>
          <w:rFonts w:ascii="Segoe UI" w:hAnsi="Segoe UI" w:cs="Segoe UI"/>
        </w:rPr>
        <w:t>za úspory ve výši [10 – 15 % garantované úspory] nejpozději do [2].měsíců od uplynutí prvních [3] zúčtovacích období vždy s</w:t>
      </w:r>
      <w:r w:rsidRPr="00B1221A">
        <w:rPr>
          <w:rFonts w:ascii="Segoe UI" w:hAnsi="Segoe UI" w:cs="Segoe UI"/>
          <w:spacing w:val="-1"/>
        </w:rPr>
        <w:t xml:space="preserve"> </w:t>
      </w:r>
      <w:r w:rsidRPr="00B1221A">
        <w:rPr>
          <w:rFonts w:ascii="Segoe UI" w:hAnsi="Segoe UI" w:cs="Segoe UI"/>
        </w:rPr>
        <w:t>dobou platnosti a účinnosti od [2] měsíců od uplynutí</w:t>
      </w:r>
      <w:r w:rsidRPr="00B1221A">
        <w:rPr>
          <w:rFonts w:ascii="Segoe UI" w:hAnsi="Segoe UI" w:cs="Segoe UI"/>
          <w:spacing w:val="33"/>
        </w:rPr>
        <w:t xml:space="preserve"> </w:t>
      </w:r>
      <w:r w:rsidRPr="00B1221A">
        <w:rPr>
          <w:rFonts w:ascii="Segoe UI" w:hAnsi="Segoe UI" w:cs="Segoe UI"/>
        </w:rPr>
        <w:t>prvních</w:t>
      </w:r>
      <w:r w:rsidRPr="00B1221A">
        <w:rPr>
          <w:rFonts w:ascii="Segoe UI" w:hAnsi="Segoe UI" w:cs="Segoe UI"/>
          <w:spacing w:val="35"/>
        </w:rPr>
        <w:t xml:space="preserve"> </w:t>
      </w:r>
      <w:r w:rsidRPr="00B1221A">
        <w:rPr>
          <w:rFonts w:ascii="Segoe UI" w:hAnsi="Segoe UI" w:cs="Segoe UI"/>
        </w:rPr>
        <w:t>[3]</w:t>
      </w:r>
      <w:r w:rsidRPr="00B1221A">
        <w:rPr>
          <w:rFonts w:ascii="Segoe UI" w:hAnsi="Segoe UI" w:cs="Segoe UI"/>
          <w:spacing w:val="36"/>
        </w:rPr>
        <w:t xml:space="preserve"> </w:t>
      </w:r>
      <w:r w:rsidRPr="00B1221A">
        <w:rPr>
          <w:rFonts w:ascii="Segoe UI" w:hAnsi="Segoe UI" w:cs="Segoe UI"/>
        </w:rPr>
        <w:t>zúčtovacích</w:t>
      </w:r>
      <w:r w:rsidRPr="00B1221A">
        <w:rPr>
          <w:rFonts w:ascii="Segoe UI" w:hAnsi="Segoe UI" w:cs="Segoe UI"/>
          <w:spacing w:val="35"/>
        </w:rPr>
        <w:t xml:space="preserve"> </w:t>
      </w:r>
      <w:r w:rsidRPr="00B1221A">
        <w:rPr>
          <w:rFonts w:ascii="Segoe UI" w:hAnsi="Segoe UI" w:cs="Segoe UI"/>
        </w:rPr>
        <w:t>období</w:t>
      </w:r>
      <w:r w:rsidRPr="00B1221A">
        <w:rPr>
          <w:rFonts w:ascii="Segoe UI" w:hAnsi="Segoe UI" w:cs="Segoe UI"/>
          <w:spacing w:val="35"/>
        </w:rPr>
        <w:t xml:space="preserve"> </w:t>
      </w:r>
      <w:r w:rsidRPr="00B1221A">
        <w:rPr>
          <w:rFonts w:ascii="Segoe UI" w:hAnsi="Segoe UI" w:cs="Segoe UI"/>
        </w:rPr>
        <w:t>do</w:t>
      </w:r>
      <w:r w:rsidRPr="00B1221A">
        <w:rPr>
          <w:rFonts w:ascii="Segoe UI" w:hAnsi="Segoe UI" w:cs="Segoe UI"/>
          <w:spacing w:val="36"/>
        </w:rPr>
        <w:t xml:space="preserve"> </w:t>
      </w:r>
      <w:r w:rsidRPr="00B1221A">
        <w:rPr>
          <w:rFonts w:ascii="Segoe UI" w:hAnsi="Segoe UI" w:cs="Segoe UI"/>
        </w:rPr>
        <w:t>doby</w:t>
      </w:r>
      <w:r w:rsidRPr="00B1221A">
        <w:rPr>
          <w:rFonts w:ascii="Segoe UI" w:hAnsi="Segoe UI" w:cs="Segoe UI"/>
          <w:spacing w:val="36"/>
        </w:rPr>
        <w:t xml:space="preserve"> </w:t>
      </w:r>
      <w:r w:rsidRPr="00B1221A">
        <w:rPr>
          <w:rFonts w:ascii="Segoe UI" w:hAnsi="Segoe UI" w:cs="Segoe UI"/>
        </w:rPr>
        <w:t>uplynutí</w:t>
      </w:r>
      <w:r w:rsidRPr="00B1221A">
        <w:rPr>
          <w:rFonts w:ascii="Segoe UI" w:hAnsi="Segoe UI" w:cs="Segoe UI"/>
          <w:spacing w:val="34"/>
        </w:rPr>
        <w:t xml:space="preserve"> </w:t>
      </w:r>
      <w:r w:rsidRPr="00B1221A">
        <w:rPr>
          <w:rFonts w:ascii="Segoe UI" w:hAnsi="Segoe UI" w:cs="Segoe UI"/>
        </w:rPr>
        <w:t>[3]</w:t>
      </w:r>
      <w:r w:rsidRPr="00B1221A">
        <w:rPr>
          <w:rFonts w:ascii="Segoe UI" w:hAnsi="Segoe UI" w:cs="Segoe UI"/>
          <w:spacing w:val="35"/>
        </w:rPr>
        <w:t xml:space="preserve"> </w:t>
      </w:r>
      <w:r w:rsidRPr="00B1221A">
        <w:rPr>
          <w:rFonts w:ascii="Segoe UI" w:hAnsi="Segoe UI" w:cs="Segoe UI"/>
        </w:rPr>
        <w:t>měsíců</w:t>
      </w:r>
      <w:r w:rsidRPr="00B1221A">
        <w:rPr>
          <w:rFonts w:ascii="Segoe UI" w:hAnsi="Segoe UI" w:cs="Segoe UI"/>
          <w:spacing w:val="35"/>
        </w:rPr>
        <w:t xml:space="preserve"> </w:t>
      </w:r>
      <w:r w:rsidRPr="00B1221A">
        <w:rPr>
          <w:rFonts w:ascii="Segoe UI" w:hAnsi="Segoe UI" w:cs="Segoe UI"/>
        </w:rPr>
        <w:t>následujících</w:t>
      </w:r>
      <w:r w:rsidRPr="00B1221A">
        <w:rPr>
          <w:rFonts w:ascii="Segoe UI" w:hAnsi="Segoe UI" w:cs="Segoe UI"/>
          <w:spacing w:val="37"/>
        </w:rPr>
        <w:t xml:space="preserve"> </w:t>
      </w:r>
      <w:r w:rsidRPr="00B1221A">
        <w:rPr>
          <w:rFonts w:ascii="Segoe UI" w:hAnsi="Segoe UI" w:cs="Segoe UI"/>
        </w:rPr>
        <w:t>po</w:t>
      </w:r>
      <w:r w:rsidR="00F168D1">
        <w:rPr>
          <w:rFonts w:ascii="Segoe UI" w:hAnsi="Segoe UI" w:cs="Segoe UI"/>
        </w:rPr>
        <w:t xml:space="preserve"> </w:t>
      </w:r>
      <w:r w:rsidRPr="00F168D1">
        <w:rPr>
          <w:rFonts w:ascii="Segoe UI" w:hAnsi="Segoe UI" w:cs="Segoe UI"/>
        </w:rPr>
        <w:t>skončení [4] zúčtovacího období, ke kterému se příslušná bankovní záruka za úspory vztahuje (dále jen „</w:t>
      </w:r>
      <w:r w:rsidRPr="00F168D1">
        <w:rPr>
          <w:rFonts w:ascii="Segoe UI" w:hAnsi="Segoe UI" w:cs="Segoe UI"/>
          <w:b/>
        </w:rPr>
        <w:t>bankovní záruka B za úspory</w:t>
      </w:r>
      <w:r w:rsidRPr="00F168D1">
        <w:rPr>
          <w:rFonts w:ascii="Segoe UI" w:hAnsi="Segoe UI" w:cs="Segoe UI"/>
        </w:rPr>
        <w:t>“).</w:t>
      </w:r>
    </w:p>
    <w:p w14:paraId="103960DF" w14:textId="77777777" w:rsidR="008E5097" w:rsidRPr="00B1221A" w:rsidRDefault="004253E7">
      <w:pPr>
        <w:pStyle w:val="Odstavecseseznamem"/>
        <w:numPr>
          <w:ilvl w:val="0"/>
          <w:numId w:val="15"/>
        </w:numPr>
        <w:tabs>
          <w:tab w:val="left" w:pos="426"/>
          <w:tab w:val="left" w:pos="429"/>
        </w:tabs>
        <w:spacing w:before="121" w:line="288" w:lineRule="auto"/>
        <w:ind w:right="134"/>
        <w:jc w:val="both"/>
        <w:rPr>
          <w:rFonts w:ascii="Segoe UI" w:hAnsi="Segoe UI" w:cs="Segoe UI"/>
        </w:rPr>
      </w:pPr>
      <w:r w:rsidRPr="00B1221A">
        <w:rPr>
          <w:rFonts w:ascii="Segoe UI" w:hAnsi="Segoe UI" w:cs="Segoe UI"/>
        </w:rPr>
        <w:t xml:space="preserve">Bankovní záruka B za úspory slouží k zajištění úhrady příslušné sankce dle </w:t>
      </w:r>
      <w:hyperlink w:anchor="_bookmark44" w:history="1">
        <w:r w:rsidRPr="00B1221A">
          <w:rPr>
            <w:rFonts w:ascii="Segoe UI" w:hAnsi="Segoe UI" w:cs="Segoe UI"/>
          </w:rPr>
          <w:t>Článek 19</w:t>
        </w:r>
      </w:hyperlink>
      <w:r w:rsidRPr="00B1221A">
        <w:rPr>
          <w:rFonts w:ascii="Segoe UI" w:hAnsi="Segoe UI" w:cs="Segoe UI"/>
        </w:rPr>
        <w:t xml:space="preserve"> smlouvy ze strany ESCO v případě, že vznikne Klientovi právo na její úhradu a ESCO nesplní</w:t>
      </w:r>
      <w:r w:rsidRPr="00B1221A">
        <w:rPr>
          <w:rFonts w:ascii="Segoe UI" w:hAnsi="Segoe UI" w:cs="Segoe UI"/>
          <w:spacing w:val="-6"/>
        </w:rPr>
        <w:t xml:space="preserve"> </w:t>
      </w:r>
      <w:r w:rsidRPr="00B1221A">
        <w:rPr>
          <w:rFonts w:ascii="Segoe UI" w:hAnsi="Segoe UI" w:cs="Segoe UI"/>
        </w:rPr>
        <w:t>svou</w:t>
      </w:r>
      <w:r w:rsidRPr="00B1221A">
        <w:rPr>
          <w:rFonts w:ascii="Segoe UI" w:hAnsi="Segoe UI" w:cs="Segoe UI"/>
          <w:spacing w:val="-3"/>
        </w:rPr>
        <w:t xml:space="preserve"> </w:t>
      </w:r>
      <w:r w:rsidRPr="00B1221A">
        <w:rPr>
          <w:rFonts w:ascii="Segoe UI" w:hAnsi="Segoe UI" w:cs="Segoe UI"/>
        </w:rPr>
        <w:t>povinnost</w:t>
      </w:r>
      <w:r w:rsidRPr="00B1221A">
        <w:rPr>
          <w:rFonts w:ascii="Segoe UI" w:hAnsi="Segoe UI" w:cs="Segoe UI"/>
          <w:spacing w:val="-2"/>
        </w:rPr>
        <w:t xml:space="preserve"> </w:t>
      </w:r>
      <w:r w:rsidRPr="00B1221A">
        <w:rPr>
          <w:rFonts w:ascii="Segoe UI" w:hAnsi="Segoe UI" w:cs="Segoe UI"/>
        </w:rPr>
        <w:t>tento</w:t>
      </w:r>
      <w:r w:rsidRPr="00B1221A">
        <w:rPr>
          <w:rFonts w:ascii="Segoe UI" w:hAnsi="Segoe UI" w:cs="Segoe UI"/>
          <w:spacing w:val="-3"/>
        </w:rPr>
        <w:t xml:space="preserve"> </w:t>
      </w:r>
      <w:r w:rsidRPr="00B1221A">
        <w:rPr>
          <w:rFonts w:ascii="Segoe UI" w:hAnsi="Segoe UI" w:cs="Segoe UI"/>
        </w:rPr>
        <w:t>svůj</w:t>
      </w:r>
      <w:r w:rsidRPr="00B1221A">
        <w:rPr>
          <w:rFonts w:ascii="Segoe UI" w:hAnsi="Segoe UI" w:cs="Segoe UI"/>
          <w:spacing w:val="-2"/>
        </w:rPr>
        <w:t xml:space="preserve"> </w:t>
      </w:r>
      <w:r w:rsidRPr="00B1221A">
        <w:rPr>
          <w:rFonts w:ascii="Segoe UI" w:hAnsi="Segoe UI" w:cs="Segoe UI"/>
        </w:rPr>
        <w:t>závazek</w:t>
      </w:r>
      <w:r w:rsidRPr="00B1221A">
        <w:rPr>
          <w:rFonts w:ascii="Segoe UI" w:hAnsi="Segoe UI" w:cs="Segoe UI"/>
          <w:spacing w:val="-1"/>
        </w:rPr>
        <w:t xml:space="preserve"> </w:t>
      </w:r>
      <w:r w:rsidRPr="00B1221A">
        <w:rPr>
          <w:rFonts w:ascii="Segoe UI" w:hAnsi="Segoe UI" w:cs="Segoe UI"/>
        </w:rPr>
        <w:t>uhradit</w:t>
      </w:r>
      <w:r w:rsidRPr="00B1221A">
        <w:rPr>
          <w:rFonts w:ascii="Segoe UI" w:hAnsi="Segoe UI" w:cs="Segoe UI"/>
          <w:spacing w:val="-1"/>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rPr>
        <w:t>podmínek stanovených</w:t>
      </w:r>
      <w:r w:rsidRPr="00B1221A">
        <w:rPr>
          <w:rFonts w:ascii="Segoe UI" w:hAnsi="Segoe UI" w:cs="Segoe UI"/>
          <w:spacing w:val="-3"/>
        </w:rPr>
        <w:t xml:space="preserve"> </w:t>
      </w:r>
      <w:r w:rsidRPr="00B1221A">
        <w:rPr>
          <w:rFonts w:ascii="Segoe UI" w:hAnsi="Segoe UI" w:cs="Segoe UI"/>
        </w:rPr>
        <w:t>ve</w:t>
      </w:r>
      <w:r w:rsidRPr="00B1221A">
        <w:rPr>
          <w:rFonts w:ascii="Segoe UI" w:hAnsi="Segoe UI" w:cs="Segoe UI"/>
          <w:spacing w:val="-3"/>
        </w:rPr>
        <w:t xml:space="preserve"> </w:t>
      </w:r>
      <w:r w:rsidRPr="00B1221A">
        <w:rPr>
          <w:rFonts w:ascii="Segoe UI" w:hAnsi="Segoe UI" w:cs="Segoe UI"/>
        </w:rPr>
        <w:t>smlouvě a k</w:t>
      </w:r>
      <w:r w:rsidRPr="00B1221A">
        <w:rPr>
          <w:rFonts w:ascii="Segoe UI" w:hAnsi="Segoe UI" w:cs="Segoe UI"/>
          <w:spacing w:val="-1"/>
        </w:rPr>
        <w:t xml:space="preserve"> </w:t>
      </w:r>
      <w:r w:rsidRPr="00B1221A">
        <w:rPr>
          <w:rFonts w:ascii="Segoe UI" w:hAnsi="Segoe UI" w:cs="Segoe UI"/>
        </w:rPr>
        <w:t xml:space="preserve">zajištění úhrady paušální kompenzace dle </w:t>
      </w:r>
      <w:hyperlink w:anchor="_bookmark58" w:history="1">
        <w:r w:rsidRPr="00B1221A">
          <w:rPr>
            <w:rFonts w:ascii="Segoe UI" w:hAnsi="Segoe UI" w:cs="Segoe UI"/>
          </w:rPr>
          <w:t>Článek 24.16</w:t>
        </w:r>
      </w:hyperlink>
      <w:r w:rsidRPr="00B1221A">
        <w:rPr>
          <w:rFonts w:ascii="Segoe UI" w:hAnsi="Segoe UI" w:cs="Segoe UI"/>
        </w:rPr>
        <w:t xml:space="preserve"> smlouvy za podmínek tam </w:t>
      </w:r>
      <w:r w:rsidRPr="00B1221A">
        <w:rPr>
          <w:rFonts w:ascii="Segoe UI" w:hAnsi="Segoe UI" w:cs="Segoe UI"/>
          <w:spacing w:val="-2"/>
        </w:rPr>
        <w:t>uvedených.</w:t>
      </w:r>
    </w:p>
    <w:p w14:paraId="044602FD" w14:textId="77777777" w:rsidR="008E5097" w:rsidRPr="00B1221A" w:rsidRDefault="004253E7">
      <w:pPr>
        <w:pStyle w:val="Zkladntext"/>
        <w:spacing w:before="119"/>
        <w:ind w:left="1" w:firstLine="0"/>
        <w:rPr>
          <w:rFonts w:ascii="Segoe UI" w:hAnsi="Segoe UI" w:cs="Segoe UI"/>
        </w:rPr>
      </w:pPr>
      <w:r w:rsidRPr="00B1221A">
        <w:rPr>
          <w:rFonts w:ascii="Segoe UI" w:hAnsi="Segoe UI" w:cs="Segoe UI"/>
        </w:rPr>
        <w:t>Další</w:t>
      </w:r>
      <w:r w:rsidRPr="00B1221A">
        <w:rPr>
          <w:rFonts w:ascii="Segoe UI" w:hAnsi="Segoe UI" w:cs="Segoe UI"/>
          <w:spacing w:val="-6"/>
        </w:rPr>
        <w:t xml:space="preserve"> </w:t>
      </w:r>
      <w:r w:rsidRPr="00B1221A">
        <w:rPr>
          <w:rFonts w:ascii="Segoe UI" w:hAnsi="Segoe UI" w:cs="Segoe UI"/>
        </w:rPr>
        <w:t>bankovní</w:t>
      </w:r>
      <w:r w:rsidRPr="00B1221A">
        <w:rPr>
          <w:rFonts w:ascii="Segoe UI" w:hAnsi="Segoe UI" w:cs="Segoe UI"/>
          <w:spacing w:val="-4"/>
        </w:rPr>
        <w:t xml:space="preserve"> </w:t>
      </w:r>
      <w:r w:rsidRPr="00B1221A">
        <w:rPr>
          <w:rFonts w:ascii="Segoe UI" w:hAnsi="Segoe UI" w:cs="Segoe UI"/>
        </w:rPr>
        <w:t>záruky</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2"/>
        </w:rPr>
        <w:t xml:space="preserve"> úspory</w:t>
      </w:r>
    </w:p>
    <w:p w14:paraId="0CED4B53" w14:textId="77777777" w:rsidR="008E5097" w:rsidRPr="00B1221A" w:rsidRDefault="004253E7">
      <w:pPr>
        <w:pStyle w:val="Odstavecseseznamem"/>
        <w:numPr>
          <w:ilvl w:val="0"/>
          <w:numId w:val="15"/>
        </w:numPr>
        <w:tabs>
          <w:tab w:val="left" w:pos="426"/>
          <w:tab w:val="left" w:pos="429"/>
        </w:tabs>
        <w:spacing w:before="171" w:line="288" w:lineRule="auto"/>
        <w:ind w:right="133"/>
        <w:jc w:val="both"/>
        <w:rPr>
          <w:rFonts w:ascii="Segoe UI" w:hAnsi="Segoe UI" w:cs="Segoe UI"/>
        </w:rPr>
      </w:pPr>
      <w:bookmarkStart w:id="56" w:name="_bookmark56"/>
      <w:bookmarkEnd w:id="56"/>
      <w:r w:rsidRPr="00B1221A">
        <w:rPr>
          <w:rFonts w:ascii="Segoe UI" w:hAnsi="Segoe UI" w:cs="Segoe UI"/>
        </w:rPr>
        <w:t>V</w:t>
      </w:r>
      <w:r w:rsidRPr="00B1221A">
        <w:rPr>
          <w:rFonts w:ascii="Segoe UI" w:hAnsi="Segoe UI" w:cs="Segoe UI"/>
          <w:spacing w:val="23"/>
        </w:rPr>
        <w:t xml:space="preserve"> </w:t>
      </w:r>
      <w:r w:rsidRPr="00B1221A">
        <w:rPr>
          <w:rFonts w:ascii="Segoe UI" w:hAnsi="Segoe UI" w:cs="Segoe UI"/>
        </w:rPr>
        <w:t>případě,</w:t>
      </w:r>
      <w:r w:rsidRPr="00B1221A">
        <w:rPr>
          <w:rFonts w:ascii="Segoe UI" w:hAnsi="Segoe UI" w:cs="Segoe UI"/>
          <w:spacing w:val="25"/>
        </w:rPr>
        <w:t xml:space="preserve"> </w:t>
      </w:r>
      <w:r w:rsidRPr="00B1221A">
        <w:rPr>
          <w:rFonts w:ascii="Segoe UI" w:hAnsi="Segoe UI" w:cs="Segoe UI"/>
        </w:rPr>
        <w:t>že</w:t>
      </w:r>
      <w:r w:rsidRPr="00B1221A">
        <w:rPr>
          <w:rFonts w:ascii="Segoe UI" w:hAnsi="Segoe UI" w:cs="Segoe UI"/>
          <w:spacing w:val="21"/>
        </w:rPr>
        <w:t xml:space="preserve"> </w:t>
      </w:r>
      <w:r w:rsidRPr="00B1221A">
        <w:rPr>
          <w:rFonts w:ascii="Segoe UI" w:hAnsi="Segoe UI" w:cs="Segoe UI"/>
        </w:rPr>
        <w:t>nebude</w:t>
      </w:r>
      <w:r w:rsidRPr="00B1221A">
        <w:rPr>
          <w:rFonts w:ascii="Segoe UI" w:hAnsi="Segoe UI" w:cs="Segoe UI"/>
          <w:spacing w:val="21"/>
        </w:rPr>
        <w:t xml:space="preserve"> </w:t>
      </w:r>
      <w:r w:rsidRPr="00B1221A">
        <w:rPr>
          <w:rFonts w:ascii="Segoe UI" w:hAnsi="Segoe UI" w:cs="Segoe UI"/>
        </w:rPr>
        <w:t>dosaženo</w:t>
      </w:r>
      <w:r w:rsidRPr="00B1221A">
        <w:rPr>
          <w:rFonts w:ascii="Segoe UI" w:hAnsi="Segoe UI" w:cs="Segoe UI"/>
          <w:spacing w:val="24"/>
        </w:rPr>
        <w:t xml:space="preserve"> </w:t>
      </w:r>
      <w:r w:rsidRPr="00B1221A">
        <w:rPr>
          <w:rFonts w:ascii="Segoe UI" w:hAnsi="Segoe UI" w:cs="Segoe UI"/>
        </w:rPr>
        <w:t>garantované</w:t>
      </w:r>
      <w:r w:rsidRPr="00B1221A">
        <w:rPr>
          <w:rFonts w:ascii="Segoe UI" w:hAnsi="Segoe UI" w:cs="Segoe UI"/>
          <w:spacing w:val="21"/>
        </w:rPr>
        <w:t xml:space="preserve"> </w:t>
      </w:r>
      <w:r w:rsidRPr="00B1221A">
        <w:rPr>
          <w:rFonts w:ascii="Segoe UI" w:hAnsi="Segoe UI" w:cs="Segoe UI"/>
        </w:rPr>
        <w:t>úspory</w:t>
      </w:r>
      <w:r w:rsidRPr="00B1221A">
        <w:rPr>
          <w:rFonts w:ascii="Segoe UI" w:hAnsi="Segoe UI" w:cs="Segoe UI"/>
          <w:spacing w:val="21"/>
        </w:rPr>
        <w:t xml:space="preserve"> </w:t>
      </w:r>
      <w:r w:rsidRPr="00B1221A">
        <w:rPr>
          <w:rFonts w:ascii="Segoe UI" w:hAnsi="Segoe UI" w:cs="Segoe UI"/>
        </w:rPr>
        <w:t>ve</w:t>
      </w:r>
      <w:r w:rsidRPr="00B1221A">
        <w:rPr>
          <w:rFonts w:ascii="Segoe UI" w:hAnsi="Segoe UI" w:cs="Segoe UI"/>
          <w:spacing w:val="25"/>
        </w:rPr>
        <w:t xml:space="preserve"> </w:t>
      </w:r>
      <w:r w:rsidRPr="00B1221A">
        <w:rPr>
          <w:rFonts w:ascii="Segoe UI" w:hAnsi="Segoe UI" w:cs="Segoe UI"/>
        </w:rPr>
        <w:t>[4]</w:t>
      </w:r>
      <w:r w:rsidRPr="00B1221A">
        <w:rPr>
          <w:rFonts w:ascii="Segoe UI" w:hAnsi="Segoe UI" w:cs="Segoe UI"/>
          <w:spacing w:val="23"/>
        </w:rPr>
        <w:t xml:space="preserve"> </w:t>
      </w:r>
      <w:r w:rsidRPr="00B1221A">
        <w:rPr>
          <w:rFonts w:ascii="Segoe UI" w:hAnsi="Segoe UI" w:cs="Segoe UI"/>
        </w:rPr>
        <w:t>zúčtovacím</w:t>
      </w:r>
      <w:r w:rsidRPr="00B1221A">
        <w:rPr>
          <w:rFonts w:ascii="Segoe UI" w:hAnsi="Segoe UI" w:cs="Segoe UI"/>
          <w:spacing w:val="26"/>
        </w:rPr>
        <w:t xml:space="preserve"> </w:t>
      </w:r>
      <w:r w:rsidRPr="00B1221A">
        <w:rPr>
          <w:rFonts w:ascii="Segoe UI" w:hAnsi="Segoe UI" w:cs="Segoe UI"/>
        </w:rPr>
        <w:t>období</w:t>
      </w:r>
      <w:r w:rsidRPr="00B1221A">
        <w:rPr>
          <w:rFonts w:ascii="Segoe UI" w:hAnsi="Segoe UI" w:cs="Segoe UI"/>
          <w:spacing w:val="21"/>
        </w:rPr>
        <w:t xml:space="preserve"> </w:t>
      </w:r>
      <w:r w:rsidRPr="00B1221A">
        <w:rPr>
          <w:rFonts w:ascii="Segoe UI" w:hAnsi="Segoe UI" w:cs="Segoe UI"/>
        </w:rPr>
        <w:t>a/nebo v</w:t>
      </w:r>
      <w:r w:rsidRPr="00B1221A">
        <w:rPr>
          <w:rFonts w:ascii="Segoe UI" w:hAnsi="Segoe UI" w:cs="Segoe UI"/>
          <w:spacing w:val="-4"/>
        </w:rPr>
        <w:t xml:space="preserve"> </w:t>
      </w:r>
      <w:r w:rsidRPr="00B1221A">
        <w:rPr>
          <w:rFonts w:ascii="Segoe UI" w:hAnsi="Segoe UI" w:cs="Segoe UI"/>
        </w:rPr>
        <w:t>jakémkoliv</w:t>
      </w:r>
      <w:r w:rsidRPr="00B1221A">
        <w:rPr>
          <w:rFonts w:ascii="Segoe UI" w:hAnsi="Segoe UI" w:cs="Segoe UI"/>
          <w:spacing w:val="-2"/>
        </w:rPr>
        <w:t xml:space="preserve"> </w:t>
      </w:r>
      <w:r w:rsidRPr="00B1221A">
        <w:rPr>
          <w:rFonts w:ascii="Segoe UI" w:hAnsi="Segoe UI" w:cs="Segoe UI"/>
        </w:rPr>
        <w:t>dalším zúčtovacím období, ESCO je vždy</w:t>
      </w:r>
      <w:r w:rsidRPr="00B1221A">
        <w:rPr>
          <w:rFonts w:ascii="Segoe UI" w:hAnsi="Segoe UI" w:cs="Segoe UI"/>
          <w:spacing w:val="-1"/>
        </w:rPr>
        <w:t xml:space="preserve"> </w:t>
      </w:r>
      <w:r w:rsidRPr="00B1221A">
        <w:rPr>
          <w:rFonts w:ascii="Segoe UI" w:hAnsi="Segoe UI" w:cs="Segoe UI"/>
        </w:rPr>
        <w:t>povinno, a to i opakovaně, zajistit a</w:t>
      </w:r>
      <w:r w:rsidRPr="00B1221A">
        <w:rPr>
          <w:rFonts w:ascii="Segoe UI" w:hAnsi="Segoe UI" w:cs="Segoe UI"/>
          <w:spacing w:val="-16"/>
        </w:rPr>
        <w:t xml:space="preserve"> </w:t>
      </w:r>
      <w:r w:rsidRPr="00B1221A">
        <w:rPr>
          <w:rFonts w:ascii="Segoe UI" w:hAnsi="Segoe UI" w:cs="Segoe UI"/>
        </w:rPr>
        <w:t>předat</w:t>
      </w:r>
      <w:r w:rsidRPr="00B1221A">
        <w:rPr>
          <w:rFonts w:ascii="Segoe UI" w:hAnsi="Segoe UI" w:cs="Segoe UI"/>
          <w:spacing w:val="-15"/>
        </w:rPr>
        <w:t xml:space="preserve"> </w:t>
      </w:r>
      <w:r w:rsidRPr="00B1221A">
        <w:rPr>
          <w:rFonts w:ascii="Segoe UI" w:hAnsi="Segoe UI" w:cs="Segoe UI"/>
        </w:rPr>
        <w:t>Klientovi</w:t>
      </w:r>
      <w:r w:rsidRPr="00B1221A">
        <w:rPr>
          <w:rFonts w:ascii="Segoe UI" w:hAnsi="Segoe UI" w:cs="Segoe UI"/>
          <w:spacing w:val="-14"/>
        </w:rPr>
        <w:t xml:space="preserve"> </w:t>
      </w:r>
      <w:r w:rsidRPr="00B1221A">
        <w:rPr>
          <w:rFonts w:ascii="Segoe UI" w:hAnsi="Segoe UI" w:cs="Segoe UI"/>
        </w:rPr>
        <w:t>další</w:t>
      </w:r>
      <w:r w:rsidRPr="00B1221A">
        <w:rPr>
          <w:rFonts w:ascii="Segoe UI" w:hAnsi="Segoe UI" w:cs="Segoe UI"/>
          <w:spacing w:val="-16"/>
        </w:rPr>
        <w:t xml:space="preserve"> </w:t>
      </w:r>
      <w:r w:rsidRPr="00B1221A">
        <w:rPr>
          <w:rFonts w:ascii="Segoe UI" w:hAnsi="Segoe UI" w:cs="Segoe UI"/>
        </w:rPr>
        <w:t>bankovní</w:t>
      </w:r>
      <w:r w:rsidRPr="00B1221A">
        <w:rPr>
          <w:rFonts w:ascii="Segoe UI" w:hAnsi="Segoe UI" w:cs="Segoe UI"/>
          <w:spacing w:val="-15"/>
        </w:rPr>
        <w:t xml:space="preserve"> </w:t>
      </w:r>
      <w:r w:rsidRPr="00B1221A">
        <w:rPr>
          <w:rFonts w:ascii="Segoe UI" w:hAnsi="Segoe UI" w:cs="Segoe UI"/>
        </w:rPr>
        <w:t>záruku</w:t>
      </w:r>
      <w:r w:rsidRPr="00B1221A">
        <w:rPr>
          <w:rFonts w:ascii="Segoe UI" w:hAnsi="Segoe UI" w:cs="Segoe UI"/>
          <w:spacing w:val="-14"/>
        </w:rPr>
        <w:t xml:space="preserve"> </w:t>
      </w:r>
      <w:r w:rsidRPr="00B1221A">
        <w:rPr>
          <w:rFonts w:ascii="Segoe UI" w:hAnsi="Segoe UI" w:cs="Segoe UI"/>
        </w:rPr>
        <w:t>za</w:t>
      </w:r>
      <w:r w:rsidRPr="00B1221A">
        <w:rPr>
          <w:rFonts w:ascii="Segoe UI" w:hAnsi="Segoe UI" w:cs="Segoe UI"/>
          <w:spacing w:val="-14"/>
        </w:rPr>
        <w:t xml:space="preserve"> </w:t>
      </w:r>
      <w:r w:rsidRPr="00B1221A">
        <w:rPr>
          <w:rFonts w:ascii="Segoe UI" w:hAnsi="Segoe UI" w:cs="Segoe UI"/>
        </w:rPr>
        <w:t>úspory</w:t>
      </w:r>
      <w:r w:rsidRPr="00B1221A">
        <w:rPr>
          <w:rFonts w:ascii="Segoe UI" w:hAnsi="Segoe UI" w:cs="Segoe UI"/>
          <w:spacing w:val="-16"/>
        </w:rPr>
        <w:t xml:space="preserve"> </w:t>
      </w:r>
      <w:r w:rsidRPr="00B1221A">
        <w:rPr>
          <w:rFonts w:ascii="Segoe UI" w:hAnsi="Segoe UI" w:cs="Segoe UI"/>
        </w:rPr>
        <w:t>ve</w:t>
      </w:r>
      <w:r w:rsidRPr="00B1221A">
        <w:rPr>
          <w:rFonts w:ascii="Segoe UI" w:hAnsi="Segoe UI" w:cs="Segoe UI"/>
          <w:spacing w:val="-13"/>
        </w:rPr>
        <w:t xml:space="preserve"> </w:t>
      </w:r>
      <w:r w:rsidRPr="00B1221A">
        <w:rPr>
          <w:rFonts w:ascii="Segoe UI" w:hAnsi="Segoe UI" w:cs="Segoe UI"/>
        </w:rPr>
        <w:t>výši</w:t>
      </w:r>
      <w:r w:rsidRPr="00B1221A">
        <w:rPr>
          <w:rFonts w:ascii="Segoe UI" w:hAnsi="Segoe UI" w:cs="Segoe UI"/>
          <w:spacing w:val="-13"/>
        </w:rPr>
        <w:t xml:space="preserve"> </w:t>
      </w:r>
      <w:r w:rsidRPr="00B1221A">
        <w:rPr>
          <w:rFonts w:ascii="Segoe UI" w:hAnsi="Segoe UI" w:cs="Segoe UI"/>
        </w:rPr>
        <w:t>[10</w:t>
      </w:r>
      <w:r w:rsidRPr="00B1221A">
        <w:rPr>
          <w:rFonts w:ascii="Segoe UI" w:hAnsi="Segoe UI" w:cs="Segoe UI"/>
          <w:spacing w:val="-14"/>
        </w:rPr>
        <w:t xml:space="preserve"> </w:t>
      </w:r>
      <w:r w:rsidRPr="00B1221A">
        <w:rPr>
          <w:rFonts w:ascii="Segoe UI" w:hAnsi="Segoe UI" w:cs="Segoe UI"/>
        </w:rPr>
        <w:t>–</w:t>
      </w:r>
      <w:r w:rsidRPr="00B1221A">
        <w:rPr>
          <w:rFonts w:ascii="Segoe UI" w:hAnsi="Segoe UI" w:cs="Segoe UI"/>
          <w:spacing w:val="-14"/>
        </w:rPr>
        <w:t xml:space="preserve"> </w:t>
      </w:r>
      <w:r w:rsidRPr="00B1221A">
        <w:rPr>
          <w:rFonts w:ascii="Segoe UI" w:hAnsi="Segoe UI" w:cs="Segoe UI"/>
        </w:rPr>
        <w:t>15</w:t>
      </w:r>
      <w:r w:rsidRPr="00B1221A">
        <w:rPr>
          <w:rFonts w:ascii="Segoe UI" w:hAnsi="Segoe UI" w:cs="Segoe UI"/>
          <w:spacing w:val="-16"/>
        </w:rPr>
        <w:t xml:space="preserve"> </w:t>
      </w:r>
      <w:r w:rsidRPr="00B1221A">
        <w:rPr>
          <w:rFonts w:ascii="Segoe UI" w:hAnsi="Segoe UI" w:cs="Segoe UI"/>
        </w:rPr>
        <w:t>%</w:t>
      </w:r>
      <w:r w:rsidRPr="00B1221A">
        <w:rPr>
          <w:rFonts w:ascii="Segoe UI" w:hAnsi="Segoe UI" w:cs="Segoe UI"/>
          <w:spacing w:val="-14"/>
        </w:rPr>
        <w:t xml:space="preserve"> </w:t>
      </w:r>
      <w:r w:rsidRPr="00B1221A">
        <w:rPr>
          <w:rFonts w:ascii="Segoe UI" w:hAnsi="Segoe UI" w:cs="Segoe UI"/>
        </w:rPr>
        <w:t>garantované</w:t>
      </w:r>
      <w:r w:rsidRPr="00B1221A">
        <w:rPr>
          <w:rFonts w:ascii="Segoe UI" w:hAnsi="Segoe UI" w:cs="Segoe UI"/>
          <w:spacing w:val="-14"/>
        </w:rPr>
        <w:t xml:space="preserve"> </w:t>
      </w:r>
      <w:r w:rsidRPr="00B1221A">
        <w:rPr>
          <w:rFonts w:ascii="Segoe UI" w:hAnsi="Segoe UI" w:cs="Segoe UI"/>
        </w:rPr>
        <w:t>úspory] nejpozději do [2] měsíců od uplynutí [4] zúčtovacího období a/nebo jakéhokoliv předchozího zúčtovacího období vždy s dobou platnosti a účinnosti od [2] měsíců od uplynutí</w:t>
      </w:r>
      <w:r w:rsidRPr="00B1221A">
        <w:rPr>
          <w:rFonts w:ascii="Segoe UI" w:hAnsi="Segoe UI" w:cs="Segoe UI"/>
          <w:spacing w:val="-11"/>
        </w:rPr>
        <w:t xml:space="preserve"> </w:t>
      </w:r>
      <w:r w:rsidRPr="00B1221A">
        <w:rPr>
          <w:rFonts w:ascii="Segoe UI" w:hAnsi="Segoe UI" w:cs="Segoe UI"/>
        </w:rPr>
        <w:t>[4]</w:t>
      </w:r>
      <w:r w:rsidRPr="00B1221A">
        <w:rPr>
          <w:rFonts w:ascii="Segoe UI" w:hAnsi="Segoe UI" w:cs="Segoe UI"/>
          <w:spacing w:val="-6"/>
        </w:rPr>
        <w:t xml:space="preserve"> </w:t>
      </w:r>
      <w:r w:rsidRPr="00B1221A">
        <w:rPr>
          <w:rFonts w:ascii="Segoe UI" w:hAnsi="Segoe UI" w:cs="Segoe UI"/>
        </w:rPr>
        <w:t>zúčtovacího</w:t>
      </w:r>
      <w:r w:rsidRPr="00B1221A">
        <w:rPr>
          <w:rFonts w:ascii="Segoe UI" w:hAnsi="Segoe UI" w:cs="Segoe UI"/>
          <w:spacing w:val="-8"/>
        </w:rPr>
        <w:t xml:space="preserve"> </w:t>
      </w:r>
      <w:r w:rsidRPr="00B1221A">
        <w:rPr>
          <w:rFonts w:ascii="Segoe UI" w:hAnsi="Segoe UI" w:cs="Segoe UI"/>
        </w:rPr>
        <w:t>období</w:t>
      </w:r>
      <w:r w:rsidRPr="00B1221A">
        <w:rPr>
          <w:rFonts w:ascii="Segoe UI" w:hAnsi="Segoe UI" w:cs="Segoe UI"/>
          <w:spacing w:val="-11"/>
        </w:rPr>
        <w:t xml:space="preserve"> </w:t>
      </w:r>
      <w:r w:rsidRPr="00B1221A">
        <w:rPr>
          <w:rFonts w:ascii="Segoe UI" w:hAnsi="Segoe UI" w:cs="Segoe UI"/>
        </w:rPr>
        <w:t>a/nebo</w:t>
      </w:r>
      <w:r w:rsidRPr="00B1221A">
        <w:rPr>
          <w:rFonts w:ascii="Segoe UI" w:hAnsi="Segoe UI" w:cs="Segoe UI"/>
          <w:spacing w:val="-8"/>
        </w:rPr>
        <w:t xml:space="preserve"> </w:t>
      </w:r>
      <w:r w:rsidRPr="00B1221A">
        <w:rPr>
          <w:rFonts w:ascii="Segoe UI" w:hAnsi="Segoe UI" w:cs="Segoe UI"/>
        </w:rPr>
        <w:t>předchozího</w:t>
      </w:r>
      <w:r w:rsidRPr="00B1221A">
        <w:rPr>
          <w:rFonts w:ascii="Segoe UI" w:hAnsi="Segoe UI" w:cs="Segoe UI"/>
          <w:spacing w:val="-8"/>
        </w:rPr>
        <w:t xml:space="preserve"> </w:t>
      </w:r>
      <w:r w:rsidRPr="00B1221A">
        <w:rPr>
          <w:rFonts w:ascii="Segoe UI" w:hAnsi="Segoe UI" w:cs="Segoe UI"/>
        </w:rPr>
        <w:t>zúčtovacího</w:t>
      </w:r>
      <w:r w:rsidRPr="00B1221A">
        <w:rPr>
          <w:rFonts w:ascii="Segoe UI" w:hAnsi="Segoe UI" w:cs="Segoe UI"/>
          <w:spacing w:val="-8"/>
        </w:rPr>
        <w:t xml:space="preserve"> </w:t>
      </w:r>
      <w:r w:rsidRPr="00B1221A">
        <w:rPr>
          <w:rFonts w:ascii="Segoe UI" w:hAnsi="Segoe UI" w:cs="Segoe UI"/>
        </w:rPr>
        <w:t>období</w:t>
      </w:r>
      <w:r w:rsidRPr="00B1221A">
        <w:rPr>
          <w:rFonts w:ascii="Segoe UI" w:hAnsi="Segoe UI" w:cs="Segoe UI"/>
          <w:spacing w:val="-11"/>
        </w:rPr>
        <w:t xml:space="preserve"> </w:t>
      </w:r>
      <w:r w:rsidRPr="00B1221A">
        <w:rPr>
          <w:rFonts w:ascii="Segoe UI" w:hAnsi="Segoe UI" w:cs="Segoe UI"/>
        </w:rPr>
        <w:t>do</w:t>
      </w:r>
      <w:r w:rsidRPr="00B1221A">
        <w:rPr>
          <w:rFonts w:ascii="Segoe UI" w:hAnsi="Segoe UI" w:cs="Segoe UI"/>
          <w:spacing w:val="-8"/>
        </w:rPr>
        <w:t xml:space="preserve"> </w:t>
      </w:r>
      <w:r w:rsidRPr="00B1221A">
        <w:rPr>
          <w:rFonts w:ascii="Segoe UI" w:hAnsi="Segoe UI" w:cs="Segoe UI"/>
        </w:rPr>
        <w:t>doby</w:t>
      </w:r>
      <w:r w:rsidRPr="00B1221A">
        <w:rPr>
          <w:rFonts w:ascii="Segoe UI" w:hAnsi="Segoe UI" w:cs="Segoe UI"/>
          <w:spacing w:val="-10"/>
        </w:rPr>
        <w:t xml:space="preserve"> </w:t>
      </w:r>
      <w:r w:rsidRPr="00B1221A">
        <w:rPr>
          <w:rFonts w:ascii="Segoe UI" w:hAnsi="Segoe UI" w:cs="Segoe UI"/>
        </w:rPr>
        <w:t>uplynutí</w:t>
      </w:r>
    </w:p>
    <w:p w14:paraId="066F7776" w14:textId="77777777" w:rsidR="008E5097" w:rsidRPr="00B1221A" w:rsidRDefault="004253E7">
      <w:pPr>
        <w:pStyle w:val="Zkladntext"/>
        <w:spacing w:before="1" w:line="288" w:lineRule="auto"/>
        <w:ind w:right="144" w:firstLine="0"/>
        <w:rPr>
          <w:rFonts w:ascii="Segoe UI" w:hAnsi="Segoe UI" w:cs="Segoe UI"/>
        </w:rPr>
      </w:pPr>
      <w:r w:rsidRPr="00B1221A">
        <w:rPr>
          <w:rFonts w:ascii="Segoe UI" w:hAnsi="Segoe UI" w:cs="Segoe UI"/>
        </w:rPr>
        <w:t>[3] měsíců následujících po skončení zúčtovacího období, ke kterému se příslušná bankovní záruka za úspory vztahuje (dále jen „</w:t>
      </w:r>
      <w:r w:rsidRPr="00B1221A">
        <w:rPr>
          <w:rFonts w:ascii="Segoe UI" w:hAnsi="Segoe UI" w:cs="Segoe UI"/>
          <w:b/>
        </w:rPr>
        <w:t>další bankovní záruky za úspory</w:t>
      </w:r>
      <w:r w:rsidRPr="00B1221A">
        <w:rPr>
          <w:rFonts w:ascii="Segoe UI" w:hAnsi="Segoe UI" w:cs="Segoe UI"/>
        </w:rPr>
        <w:t>“).</w:t>
      </w:r>
    </w:p>
    <w:p w14:paraId="7D46A834" w14:textId="77777777" w:rsidR="008E5097" w:rsidRPr="00B1221A" w:rsidRDefault="004253E7">
      <w:pPr>
        <w:pStyle w:val="Odstavecseseznamem"/>
        <w:numPr>
          <w:ilvl w:val="0"/>
          <w:numId w:val="15"/>
        </w:numPr>
        <w:tabs>
          <w:tab w:val="left" w:pos="426"/>
          <w:tab w:val="left" w:pos="429"/>
        </w:tabs>
        <w:spacing w:line="288" w:lineRule="auto"/>
        <w:ind w:right="136"/>
        <w:jc w:val="both"/>
        <w:rPr>
          <w:rFonts w:ascii="Segoe UI" w:hAnsi="Segoe UI" w:cs="Segoe UI"/>
        </w:rPr>
      </w:pPr>
      <w:r w:rsidRPr="00B1221A">
        <w:rPr>
          <w:rFonts w:ascii="Segoe UI" w:hAnsi="Segoe UI" w:cs="Segoe UI"/>
        </w:rPr>
        <w:t>Další</w:t>
      </w:r>
      <w:r w:rsidRPr="00B1221A">
        <w:rPr>
          <w:rFonts w:ascii="Segoe UI" w:hAnsi="Segoe UI" w:cs="Segoe UI"/>
          <w:spacing w:val="-10"/>
        </w:rPr>
        <w:t xml:space="preserve"> </w:t>
      </w:r>
      <w:r w:rsidRPr="00B1221A">
        <w:rPr>
          <w:rFonts w:ascii="Segoe UI" w:hAnsi="Segoe UI" w:cs="Segoe UI"/>
        </w:rPr>
        <w:t>bankovní</w:t>
      </w:r>
      <w:r w:rsidRPr="00B1221A">
        <w:rPr>
          <w:rFonts w:ascii="Segoe UI" w:hAnsi="Segoe UI" w:cs="Segoe UI"/>
          <w:spacing w:val="-10"/>
        </w:rPr>
        <w:t xml:space="preserve"> </w:t>
      </w:r>
      <w:r w:rsidRPr="00B1221A">
        <w:rPr>
          <w:rFonts w:ascii="Segoe UI" w:hAnsi="Segoe UI" w:cs="Segoe UI"/>
        </w:rPr>
        <w:t>záruky</w:t>
      </w:r>
      <w:r w:rsidRPr="00B1221A">
        <w:rPr>
          <w:rFonts w:ascii="Segoe UI" w:hAnsi="Segoe UI" w:cs="Segoe UI"/>
          <w:spacing w:val="-7"/>
        </w:rPr>
        <w:t xml:space="preserve"> </w:t>
      </w:r>
      <w:r w:rsidRPr="00B1221A">
        <w:rPr>
          <w:rFonts w:ascii="Segoe UI" w:hAnsi="Segoe UI" w:cs="Segoe UI"/>
        </w:rPr>
        <w:t>za</w:t>
      </w:r>
      <w:r w:rsidRPr="00B1221A">
        <w:rPr>
          <w:rFonts w:ascii="Segoe UI" w:hAnsi="Segoe UI" w:cs="Segoe UI"/>
          <w:spacing w:val="-4"/>
        </w:rPr>
        <w:t xml:space="preserve"> </w:t>
      </w:r>
      <w:r w:rsidRPr="00B1221A">
        <w:rPr>
          <w:rFonts w:ascii="Segoe UI" w:hAnsi="Segoe UI" w:cs="Segoe UI"/>
        </w:rPr>
        <w:t>úspory</w:t>
      </w:r>
      <w:r w:rsidRPr="00B1221A">
        <w:rPr>
          <w:rFonts w:ascii="Segoe UI" w:hAnsi="Segoe UI" w:cs="Segoe UI"/>
          <w:spacing w:val="-8"/>
        </w:rPr>
        <w:t xml:space="preserve"> </w:t>
      </w:r>
      <w:r w:rsidRPr="00B1221A">
        <w:rPr>
          <w:rFonts w:ascii="Segoe UI" w:hAnsi="Segoe UI" w:cs="Segoe UI"/>
        </w:rPr>
        <w:t>slouží</w:t>
      </w:r>
      <w:r w:rsidRPr="00B1221A">
        <w:rPr>
          <w:rFonts w:ascii="Segoe UI" w:hAnsi="Segoe UI" w:cs="Segoe UI"/>
          <w:spacing w:val="-10"/>
        </w:rPr>
        <w:t xml:space="preserve"> </w:t>
      </w:r>
      <w:r w:rsidRPr="00B1221A">
        <w:rPr>
          <w:rFonts w:ascii="Segoe UI" w:hAnsi="Segoe UI" w:cs="Segoe UI"/>
        </w:rPr>
        <w:t>k zajištění</w:t>
      </w:r>
      <w:r w:rsidRPr="00B1221A">
        <w:rPr>
          <w:rFonts w:ascii="Segoe UI" w:hAnsi="Segoe UI" w:cs="Segoe UI"/>
          <w:spacing w:val="-12"/>
        </w:rPr>
        <w:t xml:space="preserve"> </w:t>
      </w:r>
      <w:r w:rsidRPr="00B1221A">
        <w:rPr>
          <w:rFonts w:ascii="Segoe UI" w:hAnsi="Segoe UI" w:cs="Segoe UI"/>
        </w:rPr>
        <w:t>úhrady</w:t>
      </w:r>
      <w:r w:rsidRPr="00B1221A">
        <w:rPr>
          <w:rFonts w:ascii="Segoe UI" w:hAnsi="Segoe UI" w:cs="Segoe UI"/>
          <w:spacing w:val="-8"/>
        </w:rPr>
        <w:t xml:space="preserve"> </w:t>
      </w:r>
      <w:r w:rsidRPr="00B1221A">
        <w:rPr>
          <w:rFonts w:ascii="Segoe UI" w:hAnsi="Segoe UI" w:cs="Segoe UI"/>
        </w:rPr>
        <w:t>příslušné</w:t>
      </w:r>
      <w:r w:rsidRPr="00B1221A">
        <w:rPr>
          <w:rFonts w:ascii="Segoe UI" w:hAnsi="Segoe UI" w:cs="Segoe UI"/>
          <w:spacing w:val="-6"/>
        </w:rPr>
        <w:t xml:space="preserve"> </w:t>
      </w:r>
      <w:r w:rsidRPr="00B1221A">
        <w:rPr>
          <w:rFonts w:ascii="Segoe UI" w:hAnsi="Segoe UI" w:cs="Segoe UI"/>
        </w:rPr>
        <w:t>sankce</w:t>
      </w:r>
      <w:r w:rsidRPr="00B1221A">
        <w:rPr>
          <w:rFonts w:ascii="Segoe UI" w:hAnsi="Segoe UI" w:cs="Segoe UI"/>
          <w:spacing w:val="-9"/>
        </w:rPr>
        <w:t xml:space="preserve"> </w:t>
      </w:r>
      <w:r w:rsidRPr="00B1221A">
        <w:rPr>
          <w:rFonts w:ascii="Segoe UI" w:hAnsi="Segoe UI" w:cs="Segoe UI"/>
        </w:rPr>
        <w:t>dle</w:t>
      </w:r>
      <w:r w:rsidRPr="00B1221A">
        <w:rPr>
          <w:rFonts w:ascii="Segoe UI" w:hAnsi="Segoe UI" w:cs="Segoe UI"/>
          <w:spacing w:val="-5"/>
        </w:rPr>
        <w:t xml:space="preserve"> </w:t>
      </w:r>
      <w:hyperlink w:anchor="_bookmark44" w:history="1">
        <w:r w:rsidRPr="00B1221A">
          <w:rPr>
            <w:rFonts w:ascii="Segoe UI" w:hAnsi="Segoe UI" w:cs="Segoe UI"/>
          </w:rPr>
          <w:t>Článek</w:t>
        </w:r>
        <w:r w:rsidRPr="00B1221A">
          <w:rPr>
            <w:rFonts w:ascii="Segoe UI" w:hAnsi="Segoe UI" w:cs="Segoe UI"/>
            <w:spacing w:val="-6"/>
          </w:rPr>
          <w:t xml:space="preserve"> </w:t>
        </w:r>
        <w:r w:rsidRPr="00B1221A">
          <w:rPr>
            <w:rFonts w:ascii="Segoe UI" w:hAnsi="Segoe UI" w:cs="Segoe UI"/>
          </w:rPr>
          <w:t>19</w:t>
        </w:r>
      </w:hyperlink>
      <w:r w:rsidRPr="00B1221A">
        <w:rPr>
          <w:rFonts w:ascii="Segoe UI" w:hAnsi="Segoe UI" w:cs="Segoe UI"/>
        </w:rPr>
        <w:t xml:space="preserve"> smlouvy ze strany ESCO v</w:t>
      </w:r>
      <w:r w:rsidRPr="00B1221A">
        <w:rPr>
          <w:rFonts w:ascii="Segoe UI" w:hAnsi="Segoe UI" w:cs="Segoe UI"/>
          <w:spacing w:val="-1"/>
        </w:rPr>
        <w:t xml:space="preserve"> </w:t>
      </w:r>
      <w:r w:rsidRPr="00B1221A">
        <w:rPr>
          <w:rFonts w:ascii="Segoe UI" w:hAnsi="Segoe UI" w:cs="Segoe UI"/>
        </w:rPr>
        <w:t>případě, že vznikne Klientovi právo na její úhradu a ESCO nesplní</w:t>
      </w:r>
      <w:r w:rsidRPr="00B1221A">
        <w:rPr>
          <w:rFonts w:ascii="Segoe UI" w:hAnsi="Segoe UI" w:cs="Segoe UI"/>
          <w:spacing w:val="-6"/>
        </w:rPr>
        <w:t xml:space="preserve"> </w:t>
      </w:r>
      <w:r w:rsidRPr="00B1221A">
        <w:rPr>
          <w:rFonts w:ascii="Segoe UI" w:hAnsi="Segoe UI" w:cs="Segoe UI"/>
        </w:rPr>
        <w:t>svou</w:t>
      </w:r>
      <w:r w:rsidRPr="00B1221A">
        <w:rPr>
          <w:rFonts w:ascii="Segoe UI" w:hAnsi="Segoe UI" w:cs="Segoe UI"/>
          <w:spacing w:val="-3"/>
        </w:rPr>
        <w:t xml:space="preserve"> </w:t>
      </w:r>
      <w:r w:rsidRPr="00B1221A">
        <w:rPr>
          <w:rFonts w:ascii="Segoe UI" w:hAnsi="Segoe UI" w:cs="Segoe UI"/>
        </w:rPr>
        <w:t>povinnost</w:t>
      </w:r>
      <w:r w:rsidRPr="00B1221A">
        <w:rPr>
          <w:rFonts w:ascii="Segoe UI" w:hAnsi="Segoe UI" w:cs="Segoe UI"/>
          <w:spacing w:val="-2"/>
        </w:rPr>
        <w:t xml:space="preserve"> </w:t>
      </w:r>
      <w:r w:rsidRPr="00B1221A">
        <w:rPr>
          <w:rFonts w:ascii="Segoe UI" w:hAnsi="Segoe UI" w:cs="Segoe UI"/>
        </w:rPr>
        <w:t>tento</w:t>
      </w:r>
      <w:r w:rsidRPr="00B1221A">
        <w:rPr>
          <w:rFonts w:ascii="Segoe UI" w:hAnsi="Segoe UI" w:cs="Segoe UI"/>
          <w:spacing w:val="-3"/>
        </w:rPr>
        <w:t xml:space="preserve"> </w:t>
      </w:r>
      <w:r w:rsidRPr="00B1221A">
        <w:rPr>
          <w:rFonts w:ascii="Segoe UI" w:hAnsi="Segoe UI" w:cs="Segoe UI"/>
        </w:rPr>
        <w:t>svůj</w:t>
      </w:r>
      <w:r w:rsidRPr="00B1221A">
        <w:rPr>
          <w:rFonts w:ascii="Segoe UI" w:hAnsi="Segoe UI" w:cs="Segoe UI"/>
          <w:spacing w:val="-2"/>
        </w:rPr>
        <w:t xml:space="preserve"> </w:t>
      </w:r>
      <w:r w:rsidRPr="00B1221A">
        <w:rPr>
          <w:rFonts w:ascii="Segoe UI" w:hAnsi="Segoe UI" w:cs="Segoe UI"/>
        </w:rPr>
        <w:t>závazek</w:t>
      </w:r>
      <w:r w:rsidRPr="00B1221A">
        <w:rPr>
          <w:rFonts w:ascii="Segoe UI" w:hAnsi="Segoe UI" w:cs="Segoe UI"/>
          <w:spacing w:val="-1"/>
        </w:rPr>
        <w:t xml:space="preserve"> </w:t>
      </w:r>
      <w:r w:rsidRPr="00B1221A">
        <w:rPr>
          <w:rFonts w:ascii="Segoe UI" w:hAnsi="Segoe UI" w:cs="Segoe UI"/>
        </w:rPr>
        <w:t>uhradit</w:t>
      </w:r>
      <w:r w:rsidRPr="00B1221A">
        <w:rPr>
          <w:rFonts w:ascii="Segoe UI" w:hAnsi="Segoe UI" w:cs="Segoe UI"/>
          <w:spacing w:val="-1"/>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rPr>
        <w:t>podmínek stanovených</w:t>
      </w:r>
      <w:r w:rsidRPr="00B1221A">
        <w:rPr>
          <w:rFonts w:ascii="Segoe UI" w:hAnsi="Segoe UI" w:cs="Segoe UI"/>
          <w:spacing w:val="-3"/>
        </w:rPr>
        <w:t xml:space="preserve"> </w:t>
      </w:r>
      <w:r w:rsidRPr="00B1221A">
        <w:rPr>
          <w:rFonts w:ascii="Segoe UI" w:hAnsi="Segoe UI" w:cs="Segoe UI"/>
        </w:rPr>
        <w:t>ve</w:t>
      </w:r>
      <w:r w:rsidRPr="00B1221A">
        <w:rPr>
          <w:rFonts w:ascii="Segoe UI" w:hAnsi="Segoe UI" w:cs="Segoe UI"/>
          <w:spacing w:val="-3"/>
        </w:rPr>
        <w:t xml:space="preserve"> </w:t>
      </w:r>
      <w:r w:rsidRPr="00B1221A">
        <w:rPr>
          <w:rFonts w:ascii="Segoe UI" w:hAnsi="Segoe UI" w:cs="Segoe UI"/>
        </w:rPr>
        <w:t>smlouvě a k</w:t>
      </w:r>
      <w:r w:rsidRPr="00B1221A">
        <w:rPr>
          <w:rFonts w:ascii="Segoe UI" w:hAnsi="Segoe UI" w:cs="Segoe UI"/>
          <w:spacing w:val="-1"/>
        </w:rPr>
        <w:t xml:space="preserve"> </w:t>
      </w:r>
      <w:r w:rsidRPr="00B1221A">
        <w:rPr>
          <w:rFonts w:ascii="Segoe UI" w:hAnsi="Segoe UI" w:cs="Segoe UI"/>
        </w:rPr>
        <w:t xml:space="preserve">zajištění úhrady paušální kompenzace dle </w:t>
      </w:r>
      <w:hyperlink w:anchor="_bookmark58" w:history="1">
        <w:r w:rsidRPr="00B1221A">
          <w:rPr>
            <w:rFonts w:ascii="Segoe UI" w:hAnsi="Segoe UI" w:cs="Segoe UI"/>
          </w:rPr>
          <w:t>Článek 24.16</w:t>
        </w:r>
      </w:hyperlink>
      <w:r w:rsidRPr="00B1221A">
        <w:rPr>
          <w:rFonts w:ascii="Segoe UI" w:hAnsi="Segoe UI" w:cs="Segoe UI"/>
        </w:rPr>
        <w:t xml:space="preserve"> smlouvy za podmínek tam </w:t>
      </w:r>
      <w:r w:rsidRPr="00B1221A">
        <w:rPr>
          <w:rFonts w:ascii="Segoe UI" w:hAnsi="Segoe UI" w:cs="Segoe UI"/>
          <w:spacing w:val="-2"/>
        </w:rPr>
        <w:t>uvedených.</w:t>
      </w:r>
    </w:p>
    <w:p w14:paraId="1AAFD7E4" w14:textId="77777777" w:rsidR="008E5097" w:rsidRPr="00B1221A" w:rsidRDefault="004253E7">
      <w:pPr>
        <w:pStyle w:val="Zkladntext"/>
        <w:spacing w:before="119"/>
        <w:ind w:left="1" w:firstLine="0"/>
        <w:rPr>
          <w:rFonts w:ascii="Segoe UI" w:hAnsi="Segoe UI" w:cs="Segoe UI"/>
        </w:rPr>
      </w:pPr>
      <w:r w:rsidRPr="00B1221A">
        <w:rPr>
          <w:rFonts w:ascii="Segoe UI" w:hAnsi="Segoe UI" w:cs="Segoe UI"/>
          <w:u w:val="single"/>
        </w:rPr>
        <w:t>Společná</w:t>
      </w:r>
      <w:r w:rsidRPr="00B1221A">
        <w:rPr>
          <w:rFonts w:ascii="Segoe UI" w:hAnsi="Segoe UI" w:cs="Segoe UI"/>
          <w:spacing w:val="-10"/>
          <w:u w:val="single"/>
        </w:rPr>
        <w:t xml:space="preserve"> </w:t>
      </w:r>
      <w:r w:rsidRPr="00B1221A">
        <w:rPr>
          <w:rFonts w:ascii="Segoe UI" w:hAnsi="Segoe UI" w:cs="Segoe UI"/>
          <w:u w:val="single"/>
        </w:rPr>
        <w:t>ustanovení</w:t>
      </w:r>
      <w:r w:rsidRPr="00B1221A">
        <w:rPr>
          <w:rFonts w:ascii="Segoe UI" w:hAnsi="Segoe UI" w:cs="Segoe UI"/>
          <w:spacing w:val="-10"/>
          <w:u w:val="single"/>
        </w:rPr>
        <w:t xml:space="preserve"> </w:t>
      </w:r>
      <w:r w:rsidRPr="00B1221A">
        <w:rPr>
          <w:rFonts w:ascii="Segoe UI" w:hAnsi="Segoe UI" w:cs="Segoe UI"/>
          <w:u w:val="single"/>
        </w:rPr>
        <w:t>ohledně</w:t>
      </w:r>
      <w:r w:rsidRPr="00B1221A">
        <w:rPr>
          <w:rFonts w:ascii="Segoe UI" w:hAnsi="Segoe UI" w:cs="Segoe UI"/>
          <w:spacing w:val="-8"/>
          <w:u w:val="single"/>
        </w:rPr>
        <w:t xml:space="preserve"> </w:t>
      </w:r>
      <w:r w:rsidRPr="00B1221A">
        <w:rPr>
          <w:rFonts w:ascii="Segoe UI" w:hAnsi="Segoe UI" w:cs="Segoe UI"/>
          <w:u w:val="single"/>
        </w:rPr>
        <w:t>bankovních</w:t>
      </w:r>
      <w:r w:rsidRPr="00B1221A">
        <w:rPr>
          <w:rFonts w:ascii="Segoe UI" w:hAnsi="Segoe UI" w:cs="Segoe UI"/>
          <w:spacing w:val="-4"/>
          <w:u w:val="single"/>
        </w:rPr>
        <w:t xml:space="preserve"> </w:t>
      </w:r>
      <w:r w:rsidRPr="00B1221A">
        <w:rPr>
          <w:rFonts w:ascii="Segoe UI" w:hAnsi="Segoe UI" w:cs="Segoe UI"/>
          <w:spacing w:val="-2"/>
          <w:u w:val="single"/>
        </w:rPr>
        <w:t>záruk</w:t>
      </w:r>
    </w:p>
    <w:p w14:paraId="66FA0930" w14:textId="77777777" w:rsidR="008E5097" w:rsidRPr="00B1221A" w:rsidRDefault="004253E7">
      <w:pPr>
        <w:pStyle w:val="Odstavecseseznamem"/>
        <w:numPr>
          <w:ilvl w:val="0"/>
          <w:numId w:val="15"/>
        </w:numPr>
        <w:tabs>
          <w:tab w:val="left" w:pos="426"/>
          <w:tab w:val="left" w:pos="429"/>
        </w:tabs>
        <w:spacing w:before="172" w:line="288" w:lineRule="auto"/>
        <w:ind w:right="135"/>
        <w:jc w:val="both"/>
        <w:rPr>
          <w:rFonts w:ascii="Segoe UI" w:hAnsi="Segoe UI" w:cs="Segoe UI"/>
        </w:rPr>
      </w:pPr>
      <w:r w:rsidRPr="00B1221A">
        <w:rPr>
          <w:rFonts w:ascii="Segoe UI" w:hAnsi="Segoe UI" w:cs="Segoe UI"/>
        </w:rPr>
        <w:t>Jakákoliv bankovní záruka specifikována v</w:t>
      </w:r>
      <w:r w:rsidRPr="00B1221A">
        <w:rPr>
          <w:rFonts w:ascii="Segoe UI" w:hAnsi="Segoe UI" w:cs="Segoe UI"/>
          <w:spacing w:val="-1"/>
        </w:rPr>
        <w:t xml:space="preserve"> </w:t>
      </w:r>
      <w:r w:rsidRPr="00B1221A">
        <w:rPr>
          <w:rFonts w:ascii="Segoe UI" w:hAnsi="Segoe UI" w:cs="Segoe UI"/>
        </w:rPr>
        <w:t xml:space="preserve">této smlouvě dle </w:t>
      </w:r>
      <w:hyperlink w:anchor="_bookmark52" w:history="1">
        <w:r w:rsidRPr="00B1221A">
          <w:rPr>
            <w:rFonts w:ascii="Segoe UI" w:hAnsi="Segoe UI" w:cs="Segoe UI"/>
          </w:rPr>
          <w:t>Článek 24</w:t>
        </w:r>
      </w:hyperlink>
      <w:r w:rsidRPr="00B1221A">
        <w:rPr>
          <w:rFonts w:ascii="Segoe UI" w:hAnsi="Segoe UI" w:cs="Segoe UI"/>
        </w:rPr>
        <w:t xml:space="preserve"> musí být vydána prvotřídní</w:t>
      </w:r>
      <w:r w:rsidRPr="00B1221A">
        <w:rPr>
          <w:rFonts w:ascii="Segoe UI" w:hAnsi="Segoe UI" w:cs="Segoe UI"/>
          <w:spacing w:val="-3"/>
        </w:rPr>
        <w:t xml:space="preserve"> </w:t>
      </w:r>
      <w:r w:rsidRPr="00B1221A">
        <w:rPr>
          <w:rFonts w:ascii="Segoe UI" w:hAnsi="Segoe UI" w:cs="Segoe UI"/>
        </w:rPr>
        <w:t>bankou,</w:t>
      </w:r>
      <w:r w:rsidRPr="00B1221A">
        <w:rPr>
          <w:rFonts w:ascii="Segoe UI" w:hAnsi="Segoe UI" w:cs="Segoe UI"/>
          <w:spacing w:val="-3"/>
        </w:rPr>
        <w:t xml:space="preserve"> </w:t>
      </w:r>
      <w:r w:rsidRPr="00B1221A">
        <w:rPr>
          <w:rFonts w:ascii="Segoe UI" w:hAnsi="Segoe UI" w:cs="Segoe UI"/>
        </w:rPr>
        <w:t>která</w:t>
      </w:r>
      <w:r w:rsidRPr="00B1221A">
        <w:rPr>
          <w:rFonts w:ascii="Segoe UI" w:hAnsi="Segoe UI" w:cs="Segoe UI"/>
          <w:spacing w:val="-4"/>
        </w:rPr>
        <w:t xml:space="preserve"> </w:t>
      </w:r>
      <w:r w:rsidRPr="00B1221A">
        <w:rPr>
          <w:rFonts w:ascii="Segoe UI" w:hAnsi="Segoe UI" w:cs="Segoe UI"/>
        </w:rPr>
        <w:t>má</w:t>
      </w:r>
      <w:r w:rsidRPr="00B1221A">
        <w:rPr>
          <w:rFonts w:ascii="Segoe UI" w:hAnsi="Segoe UI" w:cs="Segoe UI"/>
          <w:spacing w:val="-2"/>
        </w:rPr>
        <w:t xml:space="preserve"> </w:t>
      </w:r>
      <w:r w:rsidRPr="00B1221A">
        <w:rPr>
          <w:rFonts w:ascii="Segoe UI" w:hAnsi="Segoe UI" w:cs="Segoe UI"/>
        </w:rPr>
        <w:t>své sídlo nebo zastoupení</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České</w:t>
      </w:r>
      <w:r w:rsidRPr="00B1221A">
        <w:rPr>
          <w:rFonts w:ascii="Segoe UI" w:hAnsi="Segoe UI" w:cs="Segoe UI"/>
          <w:spacing w:val="-2"/>
        </w:rPr>
        <w:t xml:space="preserve"> </w:t>
      </w:r>
      <w:r w:rsidRPr="00B1221A">
        <w:rPr>
          <w:rFonts w:ascii="Segoe UI" w:hAnsi="Segoe UI" w:cs="Segoe UI"/>
        </w:rPr>
        <w:t>republice</w:t>
      </w:r>
      <w:r w:rsidRPr="00B1221A">
        <w:rPr>
          <w:rFonts w:ascii="Segoe UI" w:hAnsi="Segoe UI" w:cs="Segoe UI"/>
          <w:spacing w:val="-2"/>
        </w:rPr>
        <w:t xml:space="preserve"> </w:t>
      </w:r>
      <w:r w:rsidRPr="00B1221A">
        <w:rPr>
          <w:rFonts w:ascii="Segoe UI" w:hAnsi="Segoe UI" w:cs="Segoe UI"/>
        </w:rPr>
        <w:t>a má</w:t>
      </w:r>
      <w:r w:rsidRPr="00B1221A">
        <w:rPr>
          <w:rFonts w:ascii="Segoe UI" w:hAnsi="Segoe UI" w:cs="Segoe UI"/>
          <w:spacing w:val="-2"/>
        </w:rPr>
        <w:t xml:space="preserve"> </w:t>
      </w:r>
      <w:r w:rsidRPr="00B1221A">
        <w:rPr>
          <w:rFonts w:ascii="Segoe UI" w:hAnsi="Segoe UI" w:cs="Segoe UI"/>
        </w:rPr>
        <w:t>bankovní licenci České národní banky.</w:t>
      </w:r>
    </w:p>
    <w:p w14:paraId="213F5B98" w14:textId="77777777" w:rsidR="008E5097" w:rsidRPr="00B1221A" w:rsidRDefault="004253E7">
      <w:pPr>
        <w:pStyle w:val="Odstavecseseznamem"/>
        <w:numPr>
          <w:ilvl w:val="0"/>
          <w:numId w:val="15"/>
        </w:numPr>
        <w:tabs>
          <w:tab w:val="left" w:pos="426"/>
          <w:tab w:val="left" w:pos="429"/>
        </w:tabs>
        <w:spacing w:before="119" w:line="288" w:lineRule="auto"/>
        <w:ind w:right="141"/>
        <w:jc w:val="both"/>
        <w:rPr>
          <w:rFonts w:ascii="Segoe UI" w:hAnsi="Segoe UI" w:cs="Segoe UI"/>
        </w:rPr>
      </w:pP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případě, že bankovní záruka je vystavena zahraniční bankou, musí být zároveň potvrzena tuzemskou bankou nebo tuzemskou pobočkou zahraniční banky.</w:t>
      </w:r>
    </w:p>
    <w:p w14:paraId="16A991F0" w14:textId="77777777" w:rsidR="008E5097" w:rsidRPr="00B1221A" w:rsidRDefault="004253E7">
      <w:pPr>
        <w:pStyle w:val="Odstavecseseznamem"/>
        <w:numPr>
          <w:ilvl w:val="0"/>
          <w:numId w:val="15"/>
        </w:numPr>
        <w:tabs>
          <w:tab w:val="left" w:pos="426"/>
          <w:tab w:val="left" w:pos="429"/>
        </w:tabs>
        <w:spacing w:line="288" w:lineRule="auto"/>
        <w:ind w:right="137"/>
        <w:jc w:val="both"/>
        <w:rPr>
          <w:rFonts w:ascii="Segoe UI" w:hAnsi="Segoe UI" w:cs="Segoe UI"/>
        </w:rPr>
      </w:pPr>
      <w:r w:rsidRPr="00B1221A">
        <w:rPr>
          <w:rFonts w:ascii="Segoe UI" w:hAnsi="Segoe UI" w:cs="Segoe UI"/>
        </w:rPr>
        <w:t>Jakákoliv bankovní záruka specifikována v</w:t>
      </w:r>
      <w:r w:rsidRPr="00B1221A">
        <w:rPr>
          <w:rFonts w:ascii="Segoe UI" w:hAnsi="Segoe UI" w:cs="Segoe UI"/>
          <w:spacing w:val="-1"/>
        </w:rPr>
        <w:t xml:space="preserve"> </w:t>
      </w:r>
      <w:r w:rsidRPr="00B1221A">
        <w:rPr>
          <w:rFonts w:ascii="Segoe UI" w:hAnsi="Segoe UI" w:cs="Segoe UI"/>
        </w:rPr>
        <w:t>této smlouvě, musí být neodvolatelná, bezpodmínečná, nepostupitelná, vyplatitelná na první požádání a bez toho, aby banka zkoumala důvody požadovaného čerpání.</w:t>
      </w:r>
    </w:p>
    <w:p w14:paraId="0250751D" w14:textId="77777777" w:rsidR="008E5097" w:rsidRPr="00B1221A" w:rsidRDefault="004253E7">
      <w:pPr>
        <w:pStyle w:val="Odstavecseseznamem"/>
        <w:numPr>
          <w:ilvl w:val="0"/>
          <w:numId w:val="15"/>
        </w:numPr>
        <w:tabs>
          <w:tab w:val="left" w:pos="426"/>
          <w:tab w:val="left" w:pos="429"/>
        </w:tabs>
        <w:spacing w:before="122" w:line="288" w:lineRule="auto"/>
        <w:ind w:right="140"/>
        <w:jc w:val="both"/>
        <w:rPr>
          <w:rFonts w:ascii="Segoe UI" w:hAnsi="Segoe UI" w:cs="Segoe UI"/>
        </w:rPr>
      </w:pPr>
      <w:r w:rsidRPr="00B1221A">
        <w:rPr>
          <w:rFonts w:ascii="Segoe UI" w:hAnsi="Segoe UI" w:cs="Segoe UI"/>
        </w:rPr>
        <w:t>Veškeré náklady spojené s jakoukoliv bankovní zárukou dle této smlouvy a</w:t>
      </w:r>
      <w:r w:rsidRPr="00B1221A">
        <w:rPr>
          <w:rFonts w:ascii="Segoe UI" w:hAnsi="Segoe UI" w:cs="Segoe UI"/>
          <w:spacing w:val="-1"/>
        </w:rPr>
        <w:t xml:space="preserve"> </w:t>
      </w:r>
      <w:r w:rsidRPr="00B1221A">
        <w:rPr>
          <w:rFonts w:ascii="Segoe UI" w:hAnsi="Segoe UI" w:cs="Segoe UI"/>
        </w:rPr>
        <w:t>jejím obstaráním jsou zahrnuty v ceně základních opatření a hradí je ESCO.</w:t>
      </w:r>
    </w:p>
    <w:p w14:paraId="63A9939A" w14:textId="77777777" w:rsidR="008E5097" w:rsidRPr="00B1221A" w:rsidRDefault="004253E7">
      <w:pPr>
        <w:pStyle w:val="Zkladntext"/>
        <w:spacing w:before="117"/>
        <w:ind w:left="1" w:firstLine="0"/>
        <w:rPr>
          <w:rFonts w:ascii="Segoe UI" w:hAnsi="Segoe UI" w:cs="Segoe UI"/>
        </w:rPr>
      </w:pPr>
      <w:r w:rsidRPr="00B1221A">
        <w:rPr>
          <w:rFonts w:ascii="Segoe UI" w:hAnsi="Segoe UI" w:cs="Segoe UI"/>
          <w:u w:val="single"/>
        </w:rPr>
        <w:t>Paušální</w:t>
      </w:r>
      <w:r w:rsidRPr="00B1221A">
        <w:rPr>
          <w:rFonts w:ascii="Segoe UI" w:hAnsi="Segoe UI" w:cs="Segoe UI"/>
          <w:spacing w:val="-9"/>
          <w:u w:val="single"/>
        </w:rPr>
        <w:t xml:space="preserve"> </w:t>
      </w:r>
      <w:r w:rsidRPr="00B1221A">
        <w:rPr>
          <w:rFonts w:ascii="Segoe UI" w:hAnsi="Segoe UI" w:cs="Segoe UI"/>
          <w:spacing w:val="-2"/>
          <w:u w:val="single"/>
        </w:rPr>
        <w:t>kompenzace</w:t>
      </w:r>
    </w:p>
    <w:p w14:paraId="7B907261" w14:textId="77777777" w:rsidR="008E5097" w:rsidRPr="00B1221A" w:rsidRDefault="004253E7">
      <w:pPr>
        <w:pStyle w:val="Zkladntext"/>
        <w:spacing w:before="172"/>
        <w:ind w:left="1" w:firstLine="0"/>
        <w:rPr>
          <w:rFonts w:ascii="Segoe UI" w:hAnsi="Segoe UI" w:cs="Segoe UI"/>
        </w:rPr>
      </w:pPr>
      <w:r w:rsidRPr="00B1221A">
        <w:rPr>
          <w:rFonts w:ascii="Segoe UI" w:hAnsi="Segoe UI" w:cs="Segoe UI"/>
        </w:rPr>
        <w:t>Paušální</w:t>
      </w:r>
      <w:r w:rsidRPr="00B1221A">
        <w:rPr>
          <w:rFonts w:ascii="Segoe UI" w:hAnsi="Segoe UI" w:cs="Segoe UI"/>
          <w:spacing w:val="-8"/>
        </w:rPr>
        <w:t xml:space="preserve"> </w:t>
      </w:r>
      <w:r w:rsidRPr="00B1221A">
        <w:rPr>
          <w:rFonts w:ascii="Segoe UI" w:hAnsi="Segoe UI" w:cs="Segoe UI"/>
        </w:rPr>
        <w:t>kompenzace</w:t>
      </w:r>
      <w:r w:rsidRPr="00B1221A">
        <w:rPr>
          <w:rFonts w:ascii="Segoe UI" w:hAnsi="Segoe UI" w:cs="Segoe UI"/>
          <w:spacing w:val="-4"/>
        </w:rPr>
        <w:t xml:space="preserve"> </w:t>
      </w:r>
      <w:r w:rsidRPr="00B1221A">
        <w:rPr>
          <w:rFonts w:ascii="Segoe UI" w:hAnsi="Segoe UI" w:cs="Segoe UI"/>
        </w:rPr>
        <w:t>za</w:t>
      </w:r>
      <w:r w:rsidRPr="00B1221A">
        <w:rPr>
          <w:rFonts w:ascii="Segoe UI" w:hAnsi="Segoe UI" w:cs="Segoe UI"/>
          <w:spacing w:val="-5"/>
        </w:rPr>
        <w:t xml:space="preserve"> </w:t>
      </w:r>
      <w:r w:rsidRPr="00B1221A">
        <w:rPr>
          <w:rFonts w:ascii="Segoe UI" w:hAnsi="Segoe UI" w:cs="Segoe UI"/>
        </w:rPr>
        <w:t>nepředložení</w:t>
      </w:r>
      <w:r w:rsidRPr="00B1221A">
        <w:rPr>
          <w:rFonts w:ascii="Segoe UI" w:hAnsi="Segoe UI" w:cs="Segoe UI"/>
          <w:spacing w:val="-5"/>
        </w:rPr>
        <w:t xml:space="preserve"> </w:t>
      </w:r>
      <w:r w:rsidRPr="00B1221A">
        <w:rPr>
          <w:rFonts w:ascii="Segoe UI" w:hAnsi="Segoe UI" w:cs="Segoe UI"/>
        </w:rPr>
        <w:t>bankovní</w:t>
      </w:r>
      <w:r w:rsidRPr="00B1221A">
        <w:rPr>
          <w:rFonts w:ascii="Segoe UI" w:hAnsi="Segoe UI" w:cs="Segoe UI"/>
          <w:spacing w:val="-6"/>
        </w:rPr>
        <w:t xml:space="preserve"> </w:t>
      </w:r>
      <w:r w:rsidRPr="00B1221A">
        <w:rPr>
          <w:rFonts w:ascii="Segoe UI" w:hAnsi="Segoe UI" w:cs="Segoe UI"/>
        </w:rPr>
        <w:t>záruky</w:t>
      </w:r>
      <w:r w:rsidRPr="00B1221A">
        <w:rPr>
          <w:rFonts w:ascii="Segoe UI" w:hAnsi="Segoe UI" w:cs="Segoe UI"/>
          <w:spacing w:val="-5"/>
        </w:rPr>
        <w:t xml:space="preserve"> </w:t>
      </w:r>
      <w:r w:rsidRPr="00B1221A">
        <w:rPr>
          <w:rFonts w:ascii="Segoe UI" w:hAnsi="Segoe UI" w:cs="Segoe UI"/>
        </w:rPr>
        <w:t>B</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spacing w:val="-2"/>
        </w:rPr>
        <w:t>úspory</w:t>
      </w:r>
    </w:p>
    <w:p w14:paraId="6F80F89C" w14:textId="77777777" w:rsidR="008E5097" w:rsidRPr="00B1221A" w:rsidRDefault="004253E7">
      <w:pPr>
        <w:pStyle w:val="Odstavecseseznamem"/>
        <w:numPr>
          <w:ilvl w:val="0"/>
          <w:numId w:val="15"/>
        </w:numPr>
        <w:tabs>
          <w:tab w:val="left" w:pos="426"/>
          <w:tab w:val="left" w:pos="429"/>
        </w:tabs>
        <w:spacing w:before="170" w:line="288" w:lineRule="auto"/>
        <w:ind w:right="136"/>
        <w:jc w:val="both"/>
        <w:rPr>
          <w:rFonts w:ascii="Segoe UI" w:hAnsi="Segoe UI" w:cs="Segoe UI"/>
        </w:rPr>
      </w:pPr>
      <w:bookmarkStart w:id="57" w:name="_bookmark57"/>
      <w:bookmarkEnd w:id="57"/>
      <w:r w:rsidRPr="00B1221A">
        <w:rPr>
          <w:rFonts w:ascii="Segoe UI" w:hAnsi="Segoe UI" w:cs="Segoe UI"/>
        </w:rPr>
        <w:t>V případě, že ESCO nesplní svou povinnost stanovenou v</w:t>
      </w:r>
      <w:r w:rsidRPr="00B1221A">
        <w:rPr>
          <w:rFonts w:ascii="Segoe UI" w:hAnsi="Segoe UI" w:cs="Segoe UI"/>
          <w:spacing w:val="-1"/>
        </w:rPr>
        <w:t xml:space="preserve"> </w:t>
      </w:r>
      <w:hyperlink w:anchor="_bookmark55" w:history="1">
        <w:r w:rsidRPr="00B1221A">
          <w:rPr>
            <w:rFonts w:ascii="Segoe UI" w:hAnsi="Segoe UI" w:cs="Segoe UI"/>
          </w:rPr>
          <w:t>Článek 24.7</w:t>
        </w:r>
      </w:hyperlink>
      <w:r w:rsidRPr="00B1221A">
        <w:rPr>
          <w:rFonts w:ascii="Segoe UI" w:hAnsi="Segoe UI" w:cs="Segoe UI"/>
        </w:rPr>
        <w:t>, tj. nezajistí a nepředá Klientovi bankovní záruku B nejpozději do [2] měsíců od uplynutí prvních [3] zúčtovacích období, a nesjedná nápravu ani ve lhůtě [10] pracovních dnů ode dne doručení</w:t>
      </w:r>
      <w:r w:rsidRPr="00B1221A">
        <w:rPr>
          <w:rFonts w:ascii="Segoe UI" w:hAnsi="Segoe UI" w:cs="Segoe UI"/>
          <w:spacing w:val="-4"/>
        </w:rPr>
        <w:t xml:space="preserve"> </w:t>
      </w:r>
      <w:r w:rsidRPr="00B1221A">
        <w:rPr>
          <w:rFonts w:ascii="Segoe UI" w:hAnsi="Segoe UI" w:cs="Segoe UI"/>
        </w:rPr>
        <w:t>písemné výzvy Klienta ke</w:t>
      </w:r>
      <w:r w:rsidRPr="00B1221A">
        <w:rPr>
          <w:rFonts w:ascii="Segoe UI" w:hAnsi="Segoe UI" w:cs="Segoe UI"/>
          <w:spacing w:val="-3"/>
        </w:rPr>
        <w:t xml:space="preserve"> </w:t>
      </w:r>
      <w:r w:rsidRPr="00B1221A">
        <w:rPr>
          <w:rFonts w:ascii="Segoe UI" w:hAnsi="Segoe UI" w:cs="Segoe UI"/>
        </w:rPr>
        <w:t>sjednání</w:t>
      </w:r>
      <w:r w:rsidRPr="00B1221A">
        <w:rPr>
          <w:rFonts w:ascii="Segoe UI" w:hAnsi="Segoe UI" w:cs="Segoe UI"/>
          <w:spacing w:val="-4"/>
        </w:rPr>
        <w:t xml:space="preserve"> </w:t>
      </w:r>
      <w:r w:rsidRPr="00B1221A">
        <w:rPr>
          <w:rFonts w:ascii="Segoe UI" w:hAnsi="Segoe UI" w:cs="Segoe UI"/>
        </w:rPr>
        <w:t>nápravy, Klientovi</w:t>
      </w:r>
      <w:r w:rsidRPr="00B1221A">
        <w:rPr>
          <w:rFonts w:ascii="Segoe UI" w:hAnsi="Segoe UI" w:cs="Segoe UI"/>
          <w:spacing w:val="-1"/>
        </w:rPr>
        <w:t xml:space="preserve"> </w:t>
      </w:r>
      <w:r w:rsidRPr="00B1221A">
        <w:rPr>
          <w:rFonts w:ascii="Segoe UI" w:hAnsi="Segoe UI" w:cs="Segoe UI"/>
        </w:rPr>
        <w:t>vzniká automaticky</w:t>
      </w:r>
      <w:r w:rsidRPr="00B1221A">
        <w:rPr>
          <w:rFonts w:ascii="Segoe UI" w:hAnsi="Segoe UI" w:cs="Segoe UI"/>
          <w:spacing w:val="-3"/>
        </w:rPr>
        <w:t xml:space="preserve"> </w:t>
      </w:r>
      <w:r w:rsidRPr="00B1221A">
        <w:rPr>
          <w:rFonts w:ascii="Segoe UI" w:hAnsi="Segoe UI" w:cs="Segoe UI"/>
        </w:rPr>
        <w:t xml:space="preserve">nárok zaplacení paušální kompenzace ve výši </w:t>
      </w:r>
      <w:proofErr w:type="gramStart"/>
      <w:r w:rsidRPr="00B1221A">
        <w:rPr>
          <w:rFonts w:ascii="Segoe UI" w:hAnsi="Segoe UI" w:cs="Segoe UI"/>
        </w:rPr>
        <w:t>[</w:t>
      </w:r>
      <w:r w:rsidRPr="00B1221A">
        <w:rPr>
          <w:rFonts w:ascii="Segoe UI" w:hAnsi="Segoe UI" w:cs="Segoe UI"/>
          <w:spacing w:val="80"/>
          <w:u w:val="single"/>
        </w:rPr>
        <w:t xml:space="preserve"> </w:t>
      </w:r>
      <w:r w:rsidRPr="00B1221A">
        <w:rPr>
          <w:rFonts w:ascii="Segoe UI" w:hAnsi="Segoe UI" w:cs="Segoe UI"/>
        </w:rPr>
        <w:t>]</w:t>
      </w:r>
      <w:proofErr w:type="gramEnd"/>
      <w:r w:rsidRPr="00B1221A">
        <w:rPr>
          <w:rFonts w:ascii="Segoe UI" w:hAnsi="Segoe UI" w:cs="Segoe UI"/>
        </w:rPr>
        <w:t xml:space="preserve"> a je oprávněn k uspokojení tohoto nároku použit bankovní záruku A za úspory.</w:t>
      </w:r>
    </w:p>
    <w:p w14:paraId="41CE5ECD" w14:textId="77777777" w:rsidR="008E5097" w:rsidRPr="00B1221A" w:rsidRDefault="004253E7">
      <w:pPr>
        <w:pStyle w:val="Zkladntext"/>
        <w:ind w:left="1" w:firstLine="0"/>
        <w:rPr>
          <w:rFonts w:ascii="Segoe UI" w:hAnsi="Segoe UI" w:cs="Segoe UI"/>
        </w:rPr>
      </w:pPr>
      <w:r w:rsidRPr="00B1221A">
        <w:rPr>
          <w:rFonts w:ascii="Segoe UI" w:hAnsi="Segoe UI" w:cs="Segoe UI"/>
        </w:rPr>
        <w:t>Paušální</w:t>
      </w:r>
      <w:r w:rsidRPr="00B1221A">
        <w:rPr>
          <w:rFonts w:ascii="Segoe UI" w:hAnsi="Segoe UI" w:cs="Segoe UI"/>
          <w:spacing w:val="-8"/>
        </w:rPr>
        <w:t xml:space="preserve"> </w:t>
      </w:r>
      <w:r w:rsidRPr="00B1221A">
        <w:rPr>
          <w:rFonts w:ascii="Segoe UI" w:hAnsi="Segoe UI" w:cs="Segoe UI"/>
        </w:rPr>
        <w:t>kompenzace</w:t>
      </w:r>
      <w:r w:rsidRPr="00B1221A">
        <w:rPr>
          <w:rFonts w:ascii="Segoe UI" w:hAnsi="Segoe UI" w:cs="Segoe UI"/>
          <w:spacing w:val="-5"/>
        </w:rPr>
        <w:t xml:space="preserve"> </w:t>
      </w:r>
      <w:r w:rsidRPr="00B1221A">
        <w:rPr>
          <w:rFonts w:ascii="Segoe UI" w:hAnsi="Segoe UI" w:cs="Segoe UI"/>
        </w:rPr>
        <w:t>za</w:t>
      </w:r>
      <w:r w:rsidRPr="00B1221A">
        <w:rPr>
          <w:rFonts w:ascii="Segoe UI" w:hAnsi="Segoe UI" w:cs="Segoe UI"/>
          <w:spacing w:val="-5"/>
        </w:rPr>
        <w:t xml:space="preserve"> </w:t>
      </w:r>
      <w:r w:rsidRPr="00B1221A">
        <w:rPr>
          <w:rFonts w:ascii="Segoe UI" w:hAnsi="Segoe UI" w:cs="Segoe UI"/>
        </w:rPr>
        <w:t>nepředložení</w:t>
      </w:r>
      <w:r w:rsidRPr="00B1221A">
        <w:rPr>
          <w:rFonts w:ascii="Segoe UI" w:hAnsi="Segoe UI" w:cs="Segoe UI"/>
          <w:spacing w:val="-8"/>
        </w:rPr>
        <w:t xml:space="preserve"> </w:t>
      </w:r>
      <w:r w:rsidRPr="00B1221A">
        <w:rPr>
          <w:rFonts w:ascii="Segoe UI" w:hAnsi="Segoe UI" w:cs="Segoe UI"/>
        </w:rPr>
        <w:t>jakékoliv</w:t>
      </w:r>
      <w:r w:rsidRPr="00B1221A">
        <w:rPr>
          <w:rFonts w:ascii="Segoe UI" w:hAnsi="Segoe UI" w:cs="Segoe UI"/>
          <w:spacing w:val="-7"/>
        </w:rPr>
        <w:t xml:space="preserve"> </w:t>
      </w:r>
      <w:r w:rsidRPr="00B1221A">
        <w:rPr>
          <w:rFonts w:ascii="Segoe UI" w:hAnsi="Segoe UI" w:cs="Segoe UI"/>
        </w:rPr>
        <w:t>další</w:t>
      </w:r>
      <w:r w:rsidRPr="00B1221A">
        <w:rPr>
          <w:rFonts w:ascii="Segoe UI" w:hAnsi="Segoe UI" w:cs="Segoe UI"/>
          <w:spacing w:val="-8"/>
        </w:rPr>
        <w:t xml:space="preserve"> </w:t>
      </w:r>
      <w:r w:rsidRPr="00B1221A">
        <w:rPr>
          <w:rFonts w:ascii="Segoe UI" w:hAnsi="Segoe UI" w:cs="Segoe UI"/>
        </w:rPr>
        <w:t>bankovní</w:t>
      </w:r>
      <w:r w:rsidRPr="00B1221A">
        <w:rPr>
          <w:rFonts w:ascii="Segoe UI" w:hAnsi="Segoe UI" w:cs="Segoe UI"/>
          <w:spacing w:val="-8"/>
        </w:rPr>
        <w:t xml:space="preserve"> </w:t>
      </w:r>
      <w:r w:rsidRPr="00B1221A">
        <w:rPr>
          <w:rFonts w:ascii="Segoe UI" w:hAnsi="Segoe UI" w:cs="Segoe UI"/>
        </w:rPr>
        <w:t>záruky</w:t>
      </w:r>
      <w:r w:rsidRPr="00B1221A">
        <w:rPr>
          <w:rFonts w:ascii="Segoe UI" w:hAnsi="Segoe UI" w:cs="Segoe UI"/>
          <w:spacing w:val="-7"/>
        </w:rPr>
        <w:t xml:space="preserve"> </w:t>
      </w: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spacing w:val="-2"/>
        </w:rPr>
        <w:t>úspory</w:t>
      </w:r>
    </w:p>
    <w:p w14:paraId="1799C2AC" w14:textId="77777777" w:rsidR="008E5097" w:rsidRPr="00B1221A" w:rsidRDefault="004253E7">
      <w:pPr>
        <w:pStyle w:val="Odstavecseseznamem"/>
        <w:numPr>
          <w:ilvl w:val="0"/>
          <w:numId w:val="15"/>
        </w:numPr>
        <w:tabs>
          <w:tab w:val="left" w:pos="426"/>
          <w:tab w:val="left" w:pos="429"/>
        </w:tabs>
        <w:spacing w:before="83" w:line="288" w:lineRule="auto"/>
        <w:ind w:right="137"/>
        <w:jc w:val="both"/>
        <w:rPr>
          <w:rFonts w:ascii="Segoe UI" w:hAnsi="Segoe UI" w:cs="Segoe UI"/>
        </w:rPr>
      </w:pPr>
      <w:bookmarkStart w:id="58" w:name="_bookmark58"/>
      <w:bookmarkEnd w:id="58"/>
      <w:r w:rsidRPr="00B1221A">
        <w:rPr>
          <w:rFonts w:ascii="Segoe UI" w:hAnsi="Segoe UI" w:cs="Segoe UI"/>
        </w:rPr>
        <w:t>V případě, že ESCO nesplní svou povinnost stanovenou v</w:t>
      </w:r>
      <w:r w:rsidRPr="00B1221A">
        <w:rPr>
          <w:rFonts w:ascii="Segoe UI" w:hAnsi="Segoe UI" w:cs="Segoe UI"/>
          <w:spacing w:val="-1"/>
        </w:rPr>
        <w:t xml:space="preserve"> </w:t>
      </w:r>
      <w:hyperlink w:anchor="_bookmark56" w:history="1">
        <w:r w:rsidRPr="00B1221A">
          <w:rPr>
            <w:rFonts w:ascii="Segoe UI" w:hAnsi="Segoe UI" w:cs="Segoe UI"/>
          </w:rPr>
          <w:t>Článek 24.9</w:t>
        </w:r>
      </w:hyperlink>
      <w:r w:rsidRPr="00B1221A">
        <w:rPr>
          <w:rFonts w:ascii="Segoe UI" w:hAnsi="Segoe UI" w:cs="Segoe UI"/>
        </w:rPr>
        <w:t>, tj. nezajistí a nepředá Klientovi jakoukoliv další bankovní záruku nejpozději do [2] měsíců od uplynutí</w:t>
      </w:r>
    </w:p>
    <w:p w14:paraId="00CDFB4F" w14:textId="77777777" w:rsidR="008E5097" w:rsidRPr="00B1221A" w:rsidRDefault="004253E7">
      <w:pPr>
        <w:pStyle w:val="Zkladntext"/>
        <w:spacing w:before="1" w:line="288" w:lineRule="auto"/>
        <w:ind w:right="133" w:firstLine="0"/>
        <w:rPr>
          <w:rFonts w:ascii="Segoe UI" w:hAnsi="Segoe UI" w:cs="Segoe UI"/>
        </w:rPr>
      </w:pPr>
      <w:r w:rsidRPr="00B1221A">
        <w:rPr>
          <w:rFonts w:ascii="Segoe UI" w:hAnsi="Segoe UI" w:cs="Segoe UI"/>
        </w:rPr>
        <w:t>[4] zúčtovacích období a/nebo</w:t>
      </w:r>
      <w:r w:rsidRPr="00B1221A">
        <w:rPr>
          <w:rFonts w:ascii="Segoe UI" w:hAnsi="Segoe UI" w:cs="Segoe UI"/>
          <w:spacing w:val="40"/>
        </w:rPr>
        <w:t xml:space="preserve"> </w:t>
      </w:r>
      <w:r w:rsidRPr="00B1221A">
        <w:rPr>
          <w:rFonts w:ascii="Segoe UI" w:hAnsi="Segoe UI" w:cs="Segoe UI"/>
        </w:rPr>
        <w:t>jakéhokoliv dalšího zúčtovacího období, a nesjedná nápravu ani ve lhůtě [10] pracovních dnů ode dne doručení písemné výzvy Klienta ke sjednání</w:t>
      </w:r>
      <w:r w:rsidRPr="00B1221A">
        <w:rPr>
          <w:rFonts w:ascii="Segoe UI" w:hAnsi="Segoe UI" w:cs="Segoe UI"/>
          <w:spacing w:val="-9"/>
        </w:rPr>
        <w:t xml:space="preserve"> </w:t>
      </w:r>
      <w:r w:rsidRPr="00B1221A">
        <w:rPr>
          <w:rFonts w:ascii="Segoe UI" w:hAnsi="Segoe UI" w:cs="Segoe UI"/>
        </w:rPr>
        <w:t>nápravy,</w:t>
      </w:r>
      <w:r w:rsidRPr="00B1221A">
        <w:rPr>
          <w:rFonts w:ascii="Segoe UI" w:hAnsi="Segoe UI" w:cs="Segoe UI"/>
          <w:spacing w:val="-4"/>
        </w:rPr>
        <w:t xml:space="preserve"> </w:t>
      </w:r>
      <w:r w:rsidRPr="00B1221A">
        <w:rPr>
          <w:rFonts w:ascii="Segoe UI" w:hAnsi="Segoe UI" w:cs="Segoe UI"/>
        </w:rPr>
        <w:t>Klientovi</w:t>
      </w:r>
      <w:r w:rsidRPr="00B1221A">
        <w:rPr>
          <w:rFonts w:ascii="Segoe UI" w:hAnsi="Segoe UI" w:cs="Segoe UI"/>
          <w:spacing w:val="-2"/>
        </w:rPr>
        <w:t xml:space="preserve"> </w:t>
      </w:r>
      <w:r w:rsidRPr="00B1221A">
        <w:rPr>
          <w:rFonts w:ascii="Segoe UI" w:hAnsi="Segoe UI" w:cs="Segoe UI"/>
        </w:rPr>
        <w:t>vzniká</w:t>
      </w:r>
      <w:r w:rsidRPr="00B1221A">
        <w:rPr>
          <w:rFonts w:ascii="Segoe UI" w:hAnsi="Segoe UI" w:cs="Segoe UI"/>
          <w:spacing w:val="-5"/>
        </w:rPr>
        <w:t xml:space="preserve"> </w:t>
      </w:r>
      <w:r w:rsidRPr="00B1221A">
        <w:rPr>
          <w:rFonts w:ascii="Segoe UI" w:hAnsi="Segoe UI" w:cs="Segoe UI"/>
        </w:rPr>
        <w:t>automaticky</w:t>
      </w:r>
      <w:r w:rsidRPr="00B1221A">
        <w:rPr>
          <w:rFonts w:ascii="Segoe UI" w:hAnsi="Segoe UI" w:cs="Segoe UI"/>
          <w:spacing w:val="-7"/>
        </w:rPr>
        <w:t xml:space="preserve"> </w:t>
      </w:r>
      <w:r w:rsidRPr="00B1221A">
        <w:rPr>
          <w:rFonts w:ascii="Segoe UI" w:hAnsi="Segoe UI" w:cs="Segoe UI"/>
        </w:rPr>
        <w:t>nárok</w:t>
      </w:r>
      <w:r w:rsidRPr="00B1221A">
        <w:rPr>
          <w:rFonts w:ascii="Segoe UI" w:hAnsi="Segoe UI" w:cs="Segoe UI"/>
          <w:spacing w:val="-2"/>
        </w:rPr>
        <w:t xml:space="preserve"> </w:t>
      </w:r>
      <w:r w:rsidRPr="00B1221A">
        <w:rPr>
          <w:rFonts w:ascii="Segoe UI" w:hAnsi="Segoe UI" w:cs="Segoe UI"/>
        </w:rPr>
        <w:t>zaplacení</w:t>
      </w:r>
      <w:r w:rsidRPr="00B1221A">
        <w:rPr>
          <w:rFonts w:ascii="Segoe UI" w:hAnsi="Segoe UI" w:cs="Segoe UI"/>
          <w:spacing w:val="-8"/>
        </w:rPr>
        <w:t xml:space="preserve"> </w:t>
      </w:r>
      <w:r w:rsidRPr="00B1221A">
        <w:rPr>
          <w:rFonts w:ascii="Segoe UI" w:hAnsi="Segoe UI" w:cs="Segoe UI"/>
        </w:rPr>
        <w:t>paušální</w:t>
      </w:r>
      <w:r w:rsidRPr="00B1221A">
        <w:rPr>
          <w:rFonts w:ascii="Segoe UI" w:hAnsi="Segoe UI" w:cs="Segoe UI"/>
          <w:spacing w:val="-6"/>
        </w:rPr>
        <w:t xml:space="preserve"> </w:t>
      </w:r>
      <w:r w:rsidRPr="00B1221A">
        <w:rPr>
          <w:rFonts w:ascii="Segoe UI" w:hAnsi="Segoe UI" w:cs="Segoe UI"/>
        </w:rPr>
        <w:t>kompenzace</w:t>
      </w:r>
      <w:r w:rsidRPr="00B1221A">
        <w:rPr>
          <w:rFonts w:ascii="Segoe UI" w:hAnsi="Segoe UI" w:cs="Segoe UI"/>
          <w:spacing w:val="-5"/>
        </w:rPr>
        <w:t xml:space="preserve"> </w:t>
      </w:r>
      <w:r w:rsidRPr="00B1221A">
        <w:rPr>
          <w:rFonts w:ascii="Segoe UI" w:hAnsi="Segoe UI" w:cs="Segoe UI"/>
        </w:rPr>
        <w:t xml:space="preserve">ve výši </w:t>
      </w:r>
      <w:proofErr w:type="gramStart"/>
      <w:r w:rsidRPr="00B1221A">
        <w:rPr>
          <w:rFonts w:ascii="Segoe UI" w:hAnsi="Segoe UI" w:cs="Segoe UI"/>
        </w:rPr>
        <w:t>[</w:t>
      </w:r>
      <w:r w:rsidRPr="00B1221A">
        <w:rPr>
          <w:rFonts w:ascii="Segoe UI" w:hAnsi="Segoe UI" w:cs="Segoe UI"/>
          <w:spacing w:val="180"/>
          <w:u w:val="single"/>
        </w:rPr>
        <w:t xml:space="preserve"> </w:t>
      </w:r>
      <w:r w:rsidRPr="00B1221A">
        <w:rPr>
          <w:rFonts w:ascii="Segoe UI" w:hAnsi="Segoe UI" w:cs="Segoe UI"/>
        </w:rPr>
        <w:t>]</w:t>
      </w:r>
      <w:proofErr w:type="gramEnd"/>
      <w:r w:rsidRPr="00B1221A">
        <w:rPr>
          <w:rFonts w:ascii="Segoe UI" w:hAnsi="Segoe UI" w:cs="Segoe UI"/>
        </w:rPr>
        <w:t xml:space="preserve"> a je oprávněn k uspokojení tohoto nároku použit bankovní záruku B a/nebo jakoukoliv další bankovní záruku za úspory.</w:t>
      </w:r>
    </w:p>
    <w:p w14:paraId="792EA95D" w14:textId="77777777" w:rsidR="008E5097" w:rsidRPr="00B1221A" w:rsidRDefault="008E5097">
      <w:pPr>
        <w:pStyle w:val="Zkladntext"/>
        <w:spacing w:before="0"/>
        <w:ind w:left="0" w:firstLine="0"/>
        <w:jc w:val="left"/>
        <w:rPr>
          <w:rFonts w:ascii="Segoe UI" w:hAnsi="Segoe UI" w:cs="Segoe UI"/>
        </w:rPr>
      </w:pPr>
    </w:p>
    <w:p w14:paraId="0E244050" w14:textId="77777777" w:rsidR="008E5097" w:rsidRPr="00B1221A" w:rsidRDefault="008E5097">
      <w:pPr>
        <w:pStyle w:val="Zkladntext"/>
        <w:spacing w:before="93"/>
        <w:ind w:left="0" w:firstLine="0"/>
        <w:jc w:val="left"/>
        <w:rPr>
          <w:rFonts w:ascii="Segoe UI" w:hAnsi="Segoe UI" w:cs="Segoe UI"/>
        </w:rPr>
      </w:pPr>
    </w:p>
    <w:p w14:paraId="1FC3EEE4"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25.</w:t>
      </w:r>
    </w:p>
    <w:p w14:paraId="3AB072A7" w14:textId="77777777" w:rsidR="008E5097" w:rsidRPr="00B1221A" w:rsidRDefault="004253E7">
      <w:pPr>
        <w:spacing w:before="55"/>
        <w:ind w:left="5" w:right="142"/>
        <w:jc w:val="center"/>
        <w:rPr>
          <w:rFonts w:ascii="Segoe UI" w:hAnsi="Segoe UI" w:cs="Segoe UI"/>
          <w:b/>
          <w:sz w:val="24"/>
        </w:rPr>
      </w:pPr>
      <w:bookmarkStart w:id="59" w:name="_bookmark59"/>
      <w:bookmarkEnd w:id="59"/>
      <w:r w:rsidRPr="00B1221A">
        <w:rPr>
          <w:rFonts w:ascii="Segoe UI" w:hAnsi="Segoe UI" w:cs="Segoe UI"/>
          <w:b/>
          <w:sz w:val="24"/>
        </w:rPr>
        <w:t>Další</w:t>
      </w:r>
      <w:r w:rsidRPr="00B1221A">
        <w:rPr>
          <w:rFonts w:ascii="Segoe UI" w:hAnsi="Segoe UI" w:cs="Segoe UI"/>
          <w:b/>
          <w:spacing w:val="-2"/>
          <w:sz w:val="24"/>
        </w:rPr>
        <w:t xml:space="preserve"> </w:t>
      </w:r>
      <w:r w:rsidRPr="00B1221A">
        <w:rPr>
          <w:rFonts w:ascii="Segoe UI" w:hAnsi="Segoe UI" w:cs="Segoe UI"/>
          <w:b/>
          <w:sz w:val="24"/>
        </w:rPr>
        <w:t>platební</w:t>
      </w:r>
      <w:r w:rsidRPr="00B1221A">
        <w:rPr>
          <w:rFonts w:ascii="Segoe UI" w:hAnsi="Segoe UI" w:cs="Segoe UI"/>
          <w:b/>
          <w:spacing w:val="-1"/>
          <w:sz w:val="24"/>
        </w:rPr>
        <w:t xml:space="preserve"> </w:t>
      </w:r>
      <w:r w:rsidRPr="00B1221A">
        <w:rPr>
          <w:rFonts w:ascii="Segoe UI" w:hAnsi="Segoe UI" w:cs="Segoe UI"/>
          <w:b/>
          <w:spacing w:val="-2"/>
          <w:sz w:val="24"/>
        </w:rPr>
        <w:t>podmínky</w:t>
      </w:r>
    </w:p>
    <w:p w14:paraId="1E2B31A2" w14:textId="77777777" w:rsidR="008E5097" w:rsidRPr="00B1221A" w:rsidRDefault="004253E7">
      <w:pPr>
        <w:pStyle w:val="Odstavecseseznamem"/>
        <w:numPr>
          <w:ilvl w:val="0"/>
          <w:numId w:val="14"/>
        </w:numPr>
        <w:tabs>
          <w:tab w:val="left" w:pos="426"/>
          <w:tab w:val="left" w:pos="429"/>
        </w:tabs>
        <w:spacing w:before="175" w:line="288" w:lineRule="auto"/>
        <w:ind w:right="136"/>
        <w:jc w:val="both"/>
        <w:rPr>
          <w:rFonts w:ascii="Segoe UI" w:hAnsi="Segoe UI" w:cs="Segoe UI"/>
        </w:rPr>
      </w:pP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případě prodlení Klienta s úhradou splatné části ceny za provedení opatření po dobu delší</w:t>
      </w:r>
      <w:r w:rsidRPr="00B1221A">
        <w:rPr>
          <w:rFonts w:ascii="Segoe UI" w:hAnsi="Segoe UI" w:cs="Segoe UI"/>
          <w:spacing w:val="-11"/>
        </w:rPr>
        <w:t xml:space="preserve"> </w:t>
      </w:r>
      <w:r w:rsidRPr="00B1221A">
        <w:rPr>
          <w:rFonts w:ascii="Segoe UI" w:hAnsi="Segoe UI" w:cs="Segoe UI"/>
        </w:rPr>
        <w:t>než</w:t>
      </w:r>
      <w:r w:rsidRPr="00B1221A">
        <w:rPr>
          <w:rFonts w:ascii="Segoe UI" w:hAnsi="Segoe UI" w:cs="Segoe UI"/>
          <w:spacing w:val="-9"/>
        </w:rPr>
        <w:t xml:space="preserve"> </w:t>
      </w:r>
      <w:r w:rsidRPr="00B1221A">
        <w:rPr>
          <w:rFonts w:ascii="Segoe UI" w:hAnsi="Segoe UI" w:cs="Segoe UI"/>
        </w:rPr>
        <w:t>[90]</w:t>
      </w:r>
      <w:r w:rsidRPr="00B1221A">
        <w:rPr>
          <w:rFonts w:ascii="Segoe UI" w:hAnsi="Segoe UI" w:cs="Segoe UI"/>
          <w:spacing w:val="-8"/>
        </w:rPr>
        <w:t xml:space="preserve"> </w:t>
      </w:r>
      <w:r w:rsidRPr="00B1221A">
        <w:rPr>
          <w:rFonts w:ascii="Segoe UI" w:hAnsi="Segoe UI" w:cs="Segoe UI"/>
        </w:rPr>
        <w:t>dnů,</w:t>
      </w:r>
      <w:r w:rsidRPr="00B1221A">
        <w:rPr>
          <w:rFonts w:ascii="Segoe UI" w:hAnsi="Segoe UI" w:cs="Segoe UI"/>
          <w:spacing w:val="-11"/>
        </w:rPr>
        <w:t xml:space="preserve"> </w:t>
      </w:r>
      <w:r w:rsidRPr="00B1221A">
        <w:rPr>
          <w:rFonts w:ascii="Segoe UI" w:hAnsi="Segoe UI" w:cs="Segoe UI"/>
        </w:rPr>
        <w:t>je</w:t>
      </w:r>
      <w:r w:rsidRPr="00B1221A">
        <w:rPr>
          <w:rFonts w:ascii="Segoe UI" w:hAnsi="Segoe UI" w:cs="Segoe UI"/>
          <w:spacing w:val="-7"/>
        </w:rPr>
        <w:t xml:space="preserve"> </w:t>
      </w:r>
      <w:r w:rsidRPr="00B1221A">
        <w:rPr>
          <w:rFonts w:ascii="Segoe UI" w:hAnsi="Segoe UI" w:cs="Segoe UI"/>
        </w:rPr>
        <w:t>ESCO</w:t>
      </w:r>
      <w:r w:rsidRPr="00B1221A">
        <w:rPr>
          <w:rFonts w:ascii="Segoe UI" w:hAnsi="Segoe UI" w:cs="Segoe UI"/>
          <w:spacing w:val="-6"/>
        </w:rPr>
        <w:t xml:space="preserve"> </w:t>
      </w:r>
      <w:r w:rsidRPr="00B1221A">
        <w:rPr>
          <w:rFonts w:ascii="Segoe UI" w:hAnsi="Segoe UI" w:cs="Segoe UI"/>
        </w:rPr>
        <w:t>oprávněna</w:t>
      </w:r>
      <w:r w:rsidRPr="00B1221A">
        <w:rPr>
          <w:rFonts w:ascii="Segoe UI" w:hAnsi="Segoe UI" w:cs="Segoe UI"/>
          <w:spacing w:val="-8"/>
        </w:rPr>
        <w:t xml:space="preserve"> </w:t>
      </w:r>
      <w:r w:rsidRPr="00B1221A">
        <w:rPr>
          <w:rFonts w:ascii="Segoe UI" w:hAnsi="Segoe UI" w:cs="Segoe UI"/>
        </w:rPr>
        <w:t>písemným</w:t>
      </w:r>
      <w:r w:rsidRPr="00B1221A">
        <w:rPr>
          <w:rFonts w:ascii="Segoe UI" w:hAnsi="Segoe UI" w:cs="Segoe UI"/>
          <w:spacing w:val="-6"/>
        </w:rPr>
        <w:t xml:space="preserve"> </w:t>
      </w:r>
      <w:r w:rsidRPr="00B1221A">
        <w:rPr>
          <w:rFonts w:ascii="Segoe UI" w:hAnsi="Segoe UI" w:cs="Segoe UI"/>
        </w:rPr>
        <w:t>oznámením</w:t>
      </w:r>
      <w:r w:rsidRPr="00B1221A">
        <w:rPr>
          <w:rFonts w:ascii="Segoe UI" w:hAnsi="Segoe UI" w:cs="Segoe UI"/>
          <w:spacing w:val="-6"/>
        </w:rPr>
        <w:t xml:space="preserve"> </w:t>
      </w:r>
      <w:r w:rsidRPr="00B1221A">
        <w:rPr>
          <w:rFonts w:ascii="Segoe UI" w:hAnsi="Segoe UI" w:cs="Segoe UI"/>
        </w:rPr>
        <w:t>vyzvat</w:t>
      </w:r>
      <w:r w:rsidRPr="00B1221A">
        <w:rPr>
          <w:rFonts w:ascii="Segoe UI" w:hAnsi="Segoe UI" w:cs="Segoe UI"/>
          <w:spacing w:val="-6"/>
        </w:rPr>
        <w:t xml:space="preserve"> </w:t>
      </w:r>
      <w:r w:rsidRPr="00B1221A">
        <w:rPr>
          <w:rFonts w:ascii="Segoe UI" w:hAnsi="Segoe UI" w:cs="Segoe UI"/>
        </w:rPr>
        <w:t>Klienta</w:t>
      </w:r>
      <w:r w:rsidRPr="00B1221A">
        <w:rPr>
          <w:rFonts w:ascii="Segoe UI" w:hAnsi="Segoe UI" w:cs="Segoe UI"/>
          <w:spacing w:val="-10"/>
        </w:rPr>
        <w:t xml:space="preserve"> </w:t>
      </w:r>
      <w:r w:rsidRPr="00B1221A">
        <w:rPr>
          <w:rFonts w:ascii="Segoe UI" w:hAnsi="Segoe UI" w:cs="Segoe UI"/>
        </w:rPr>
        <w:t>ke</w:t>
      </w:r>
      <w:r w:rsidRPr="00B1221A">
        <w:rPr>
          <w:rFonts w:ascii="Segoe UI" w:hAnsi="Segoe UI" w:cs="Segoe UI"/>
          <w:spacing w:val="-10"/>
        </w:rPr>
        <w:t xml:space="preserve"> </w:t>
      </w:r>
      <w:r w:rsidRPr="00B1221A">
        <w:rPr>
          <w:rFonts w:ascii="Segoe UI" w:hAnsi="Segoe UI" w:cs="Segoe UI"/>
        </w:rPr>
        <w:t>sjednání nápravy a uhrazení splatné části ceny za provedená opatření do [30] dnů ode dne doručení oznámení Klientovi, ve kterém upozorní Klienta na rizika spojená s</w:t>
      </w:r>
      <w:r w:rsidRPr="00B1221A">
        <w:rPr>
          <w:rFonts w:ascii="Segoe UI" w:hAnsi="Segoe UI" w:cs="Segoe UI"/>
          <w:spacing w:val="-2"/>
        </w:rPr>
        <w:t xml:space="preserve"> </w:t>
      </w:r>
      <w:r w:rsidRPr="00B1221A">
        <w:rPr>
          <w:rFonts w:ascii="Segoe UI" w:hAnsi="Segoe UI" w:cs="Segoe UI"/>
        </w:rPr>
        <w:t xml:space="preserve">neplněním smluvních povinností dle této smlouvy dle </w:t>
      </w:r>
      <w:hyperlink w:anchor="_bookmark49" w:history="1">
        <w:r w:rsidRPr="00B1221A">
          <w:rPr>
            <w:rFonts w:ascii="Segoe UI" w:hAnsi="Segoe UI" w:cs="Segoe UI"/>
          </w:rPr>
          <w:t>Článek 23</w:t>
        </w:r>
      </w:hyperlink>
      <w:r w:rsidRPr="00B1221A">
        <w:rPr>
          <w:rFonts w:ascii="Segoe UI" w:hAnsi="Segoe UI" w:cs="Segoe UI"/>
        </w:rPr>
        <w:t>.</w:t>
      </w:r>
    </w:p>
    <w:p w14:paraId="7A1BD9D5" w14:textId="77777777" w:rsidR="008E5097" w:rsidRPr="00B1221A" w:rsidRDefault="004253E7">
      <w:pPr>
        <w:pStyle w:val="Odstavecseseznamem"/>
        <w:numPr>
          <w:ilvl w:val="0"/>
          <w:numId w:val="14"/>
        </w:numPr>
        <w:tabs>
          <w:tab w:val="left" w:pos="426"/>
        </w:tabs>
        <w:spacing w:before="122"/>
        <w:ind w:left="426" w:hanging="425"/>
        <w:jc w:val="both"/>
        <w:rPr>
          <w:rFonts w:ascii="Segoe UI" w:hAnsi="Segoe UI" w:cs="Segoe UI"/>
        </w:rPr>
      </w:pPr>
      <w:r w:rsidRPr="00B1221A">
        <w:rPr>
          <w:rFonts w:ascii="Segoe UI" w:hAnsi="Segoe UI" w:cs="Segoe UI"/>
        </w:rPr>
        <w:t>Marným</w:t>
      </w:r>
      <w:r w:rsidRPr="00B1221A">
        <w:rPr>
          <w:rFonts w:ascii="Segoe UI" w:hAnsi="Segoe UI" w:cs="Segoe UI"/>
          <w:spacing w:val="-5"/>
        </w:rPr>
        <w:t xml:space="preserve"> </w:t>
      </w:r>
      <w:r w:rsidRPr="00B1221A">
        <w:rPr>
          <w:rFonts w:ascii="Segoe UI" w:hAnsi="Segoe UI" w:cs="Segoe UI"/>
        </w:rPr>
        <w:t>uplynutím</w:t>
      </w:r>
      <w:r w:rsidRPr="00B1221A">
        <w:rPr>
          <w:rFonts w:ascii="Segoe UI" w:hAnsi="Segoe UI" w:cs="Segoe UI"/>
          <w:spacing w:val="-4"/>
        </w:rPr>
        <w:t xml:space="preserve"> </w:t>
      </w:r>
      <w:r w:rsidRPr="00B1221A">
        <w:rPr>
          <w:rFonts w:ascii="Segoe UI" w:hAnsi="Segoe UI" w:cs="Segoe UI"/>
        </w:rPr>
        <w:t>lhůty</w:t>
      </w:r>
      <w:r w:rsidRPr="00B1221A">
        <w:rPr>
          <w:rFonts w:ascii="Segoe UI" w:hAnsi="Segoe UI" w:cs="Segoe UI"/>
          <w:spacing w:val="-7"/>
        </w:rPr>
        <w:t xml:space="preserve"> </w:t>
      </w:r>
      <w:r w:rsidRPr="00B1221A">
        <w:rPr>
          <w:rFonts w:ascii="Segoe UI" w:hAnsi="Segoe UI" w:cs="Segoe UI"/>
        </w:rPr>
        <w:t>k</w:t>
      </w:r>
      <w:r w:rsidRPr="00B1221A">
        <w:rPr>
          <w:rFonts w:ascii="Segoe UI" w:hAnsi="Segoe UI" w:cs="Segoe UI"/>
          <w:spacing w:val="-2"/>
        </w:rPr>
        <w:t xml:space="preserve"> nápravě:</w:t>
      </w:r>
    </w:p>
    <w:p w14:paraId="1980B33F" w14:textId="77777777" w:rsidR="008E5097" w:rsidRPr="00B1221A" w:rsidRDefault="004253E7">
      <w:pPr>
        <w:pStyle w:val="Odstavecseseznamem"/>
        <w:numPr>
          <w:ilvl w:val="1"/>
          <w:numId w:val="14"/>
        </w:numPr>
        <w:tabs>
          <w:tab w:val="left" w:pos="707"/>
        </w:tabs>
        <w:spacing w:before="169" w:line="288" w:lineRule="auto"/>
        <w:ind w:right="145" w:firstLine="0"/>
        <w:jc w:val="both"/>
        <w:rPr>
          <w:rFonts w:ascii="Segoe UI" w:hAnsi="Segoe UI" w:cs="Segoe UI"/>
        </w:rPr>
      </w:pPr>
      <w:r w:rsidRPr="00B1221A">
        <w:rPr>
          <w:rFonts w:ascii="Segoe UI" w:hAnsi="Segoe UI" w:cs="Segoe UI"/>
        </w:rPr>
        <w:t>zaniká závazek ESCO poskytovat Klientovi energetický management a Klientovi zaniká závazek jí za to platit cenu;</w:t>
      </w:r>
    </w:p>
    <w:p w14:paraId="79693CE4" w14:textId="77777777" w:rsidR="008E5097" w:rsidRDefault="004253E7">
      <w:pPr>
        <w:pStyle w:val="Odstavecseseznamem"/>
        <w:numPr>
          <w:ilvl w:val="1"/>
          <w:numId w:val="14"/>
        </w:numPr>
        <w:tabs>
          <w:tab w:val="left" w:pos="691"/>
        </w:tabs>
        <w:spacing w:line="288" w:lineRule="auto"/>
        <w:ind w:right="139" w:firstLine="0"/>
        <w:jc w:val="both"/>
        <w:rPr>
          <w:rFonts w:ascii="Segoe UI" w:hAnsi="Segoe UI" w:cs="Segoe UI"/>
        </w:rPr>
      </w:pPr>
      <w:r w:rsidRPr="00B1221A">
        <w:rPr>
          <w:rFonts w:ascii="Segoe UI" w:hAnsi="Segoe UI" w:cs="Segoe UI"/>
        </w:rPr>
        <w:t>zaniká garance poskytovaná ze strany ESCO, ledaže se smluvní strany dohodnou písemným dodatkem k této smlouvě jinak.</w:t>
      </w:r>
    </w:p>
    <w:p w14:paraId="7BDB0082" w14:textId="77777777" w:rsidR="00F168D1" w:rsidRDefault="00F168D1" w:rsidP="00F168D1">
      <w:pPr>
        <w:pStyle w:val="Odstavecseseznamem"/>
        <w:tabs>
          <w:tab w:val="left" w:pos="691"/>
        </w:tabs>
        <w:spacing w:line="288" w:lineRule="auto"/>
        <w:ind w:left="397" w:right="139" w:firstLine="0"/>
        <w:rPr>
          <w:rFonts w:ascii="Segoe UI" w:hAnsi="Segoe UI" w:cs="Segoe UI"/>
        </w:rPr>
      </w:pPr>
    </w:p>
    <w:p w14:paraId="362D5BFD" w14:textId="77777777" w:rsidR="00F168D1" w:rsidRPr="00B1221A" w:rsidRDefault="00F168D1" w:rsidP="00F168D1">
      <w:pPr>
        <w:pStyle w:val="Odstavecseseznamem"/>
        <w:tabs>
          <w:tab w:val="left" w:pos="691"/>
        </w:tabs>
        <w:spacing w:line="288" w:lineRule="auto"/>
        <w:ind w:left="397" w:right="139" w:firstLine="0"/>
        <w:rPr>
          <w:rFonts w:ascii="Segoe UI" w:hAnsi="Segoe UI" w:cs="Segoe UI"/>
        </w:rPr>
      </w:pPr>
    </w:p>
    <w:p w14:paraId="462B0C4F" w14:textId="77777777" w:rsidR="008E5097" w:rsidRPr="00B1221A" w:rsidRDefault="004253E7">
      <w:pPr>
        <w:spacing w:before="82"/>
        <w:ind w:left="5" w:right="144"/>
        <w:jc w:val="center"/>
        <w:rPr>
          <w:rFonts w:ascii="Segoe UI" w:hAnsi="Segoe UI" w:cs="Segoe UI"/>
          <w:b/>
          <w:sz w:val="28"/>
        </w:rPr>
      </w:pPr>
      <w:r w:rsidRPr="00B1221A">
        <w:rPr>
          <w:rFonts w:ascii="Segoe UI" w:hAnsi="Segoe UI" w:cs="Segoe UI"/>
          <w:b/>
          <w:sz w:val="28"/>
        </w:rPr>
        <w:t>Oddíl</w:t>
      </w:r>
      <w:r w:rsidRPr="00B1221A">
        <w:rPr>
          <w:rFonts w:ascii="Segoe UI" w:hAnsi="Segoe UI" w:cs="Segoe UI"/>
          <w:b/>
          <w:spacing w:val="-3"/>
          <w:sz w:val="28"/>
        </w:rPr>
        <w:t xml:space="preserve"> </w:t>
      </w:r>
      <w:r w:rsidRPr="00B1221A">
        <w:rPr>
          <w:rFonts w:ascii="Segoe UI" w:hAnsi="Segoe UI" w:cs="Segoe UI"/>
          <w:b/>
          <w:sz w:val="28"/>
        </w:rPr>
        <w:t>II:</w:t>
      </w:r>
      <w:r w:rsidRPr="00B1221A">
        <w:rPr>
          <w:rFonts w:ascii="Segoe UI" w:hAnsi="Segoe UI" w:cs="Segoe UI"/>
          <w:b/>
          <w:spacing w:val="-5"/>
          <w:sz w:val="28"/>
        </w:rPr>
        <w:t xml:space="preserve"> </w:t>
      </w:r>
      <w:r w:rsidRPr="00B1221A">
        <w:rPr>
          <w:rFonts w:ascii="Segoe UI" w:hAnsi="Segoe UI" w:cs="Segoe UI"/>
          <w:b/>
          <w:sz w:val="28"/>
        </w:rPr>
        <w:t>Ostatní</w:t>
      </w:r>
      <w:r w:rsidRPr="00B1221A">
        <w:rPr>
          <w:rFonts w:ascii="Segoe UI" w:hAnsi="Segoe UI" w:cs="Segoe UI"/>
          <w:b/>
          <w:spacing w:val="-2"/>
          <w:sz w:val="28"/>
        </w:rPr>
        <w:t xml:space="preserve"> ujednání</w:t>
      </w:r>
    </w:p>
    <w:p w14:paraId="7C840BDC" w14:textId="77777777" w:rsidR="008E5097" w:rsidRPr="00B1221A" w:rsidRDefault="008E5097">
      <w:pPr>
        <w:pStyle w:val="Zkladntext"/>
        <w:spacing w:before="104"/>
        <w:ind w:left="0" w:firstLine="0"/>
        <w:jc w:val="left"/>
        <w:rPr>
          <w:rFonts w:ascii="Segoe UI" w:hAnsi="Segoe UI" w:cs="Segoe UI"/>
          <w:b/>
          <w:sz w:val="28"/>
        </w:rPr>
      </w:pPr>
    </w:p>
    <w:p w14:paraId="70C7FCF7" w14:textId="77777777" w:rsidR="008E5097" w:rsidRPr="00B1221A" w:rsidRDefault="004253E7">
      <w:pPr>
        <w:pStyle w:val="Nadpis2"/>
        <w:spacing w:before="1"/>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26.</w:t>
      </w:r>
    </w:p>
    <w:p w14:paraId="43408E49" w14:textId="77777777" w:rsidR="008E5097" w:rsidRPr="00B1221A" w:rsidRDefault="004253E7">
      <w:pPr>
        <w:spacing w:before="55"/>
        <w:ind w:right="144"/>
        <w:jc w:val="center"/>
        <w:rPr>
          <w:rFonts w:ascii="Segoe UI" w:hAnsi="Segoe UI" w:cs="Segoe UI"/>
          <w:b/>
          <w:sz w:val="24"/>
        </w:rPr>
      </w:pPr>
      <w:bookmarkStart w:id="60" w:name="_bookmark60"/>
      <w:bookmarkEnd w:id="60"/>
      <w:r w:rsidRPr="00B1221A">
        <w:rPr>
          <w:rFonts w:ascii="Segoe UI" w:hAnsi="Segoe UI" w:cs="Segoe UI"/>
          <w:b/>
          <w:sz w:val="24"/>
        </w:rPr>
        <w:t>Vzájemná</w:t>
      </w:r>
      <w:r w:rsidRPr="00B1221A">
        <w:rPr>
          <w:rFonts w:ascii="Segoe UI" w:hAnsi="Segoe UI" w:cs="Segoe UI"/>
          <w:b/>
          <w:spacing w:val="-6"/>
          <w:sz w:val="24"/>
        </w:rPr>
        <w:t xml:space="preserve"> </w:t>
      </w:r>
      <w:r w:rsidRPr="00B1221A">
        <w:rPr>
          <w:rFonts w:ascii="Segoe UI" w:hAnsi="Segoe UI" w:cs="Segoe UI"/>
          <w:b/>
          <w:sz w:val="24"/>
        </w:rPr>
        <w:t>informační</w:t>
      </w:r>
      <w:r w:rsidRPr="00B1221A">
        <w:rPr>
          <w:rFonts w:ascii="Segoe UI" w:hAnsi="Segoe UI" w:cs="Segoe UI"/>
          <w:b/>
          <w:spacing w:val="-8"/>
          <w:sz w:val="24"/>
        </w:rPr>
        <w:t xml:space="preserve"> </w:t>
      </w:r>
      <w:r w:rsidRPr="00B1221A">
        <w:rPr>
          <w:rFonts w:ascii="Segoe UI" w:hAnsi="Segoe UI" w:cs="Segoe UI"/>
          <w:b/>
          <w:spacing w:val="-2"/>
          <w:sz w:val="24"/>
        </w:rPr>
        <w:t>povinnost</w:t>
      </w:r>
    </w:p>
    <w:p w14:paraId="1E9F586B" w14:textId="77777777" w:rsidR="008E5097" w:rsidRPr="00B1221A" w:rsidRDefault="004253E7">
      <w:pPr>
        <w:pStyle w:val="Odstavecseseznamem"/>
        <w:numPr>
          <w:ilvl w:val="0"/>
          <w:numId w:val="13"/>
        </w:numPr>
        <w:tabs>
          <w:tab w:val="left" w:pos="426"/>
          <w:tab w:val="left" w:pos="429"/>
        </w:tabs>
        <w:spacing w:before="175" w:line="288" w:lineRule="auto"/>
        <w:ind w:right="136"/>
        <w:jc w:val="both"/>
        <w:rPr>
          <w:rFonts w:ascii="Segoe UI" w:hAnsi="Segoe UI" w:cs="Segoe UI"/>
        </w:rPr>
      </w:pPr>
      <w:r w:rsidRPr="00B1221A">
        <w:rPr>
          <w:rFonts w:ascii="Segoe UI" w:hAnsi="Segoe UI" w:cs="Segoe UI"/>
        </w:rPr>
        <w:t>Smluvní strany se zavazují si bez zbytečného odkladu sdělovat informace potřebné pro plnění této smlouvy. Klient bude ESCO nejméně [30] dní předem písemně informovat o všech záměrech, které by mohly vést ke změně okolností.</w:t>
      </w:r>
    </w:p>
    <w:p w14:paraId="620FC8CD" w14:textId="77777777" w:rsidR="008E5097" w:rsidRPr="00B1221A" w:rsidRDefault="004253E7">
      <w:pPr>
        <w:pStyle w:val="Odstavecseseznamem"/>
        <w:numPr>
          <w:ilvl w:val="0"/>
          <w:numId w:val="13"/>
        </w:numPr>
        <w:tabs>
          <w:tab w:val="left" w:pos="426"/>
        </w:tabs>
        <w:spacing w:before="118"/>
        <w:ind w:left="426" w:hanging="425"/>
        <w:jc w:val="both"/>
        <w:rPr>
          <w:rFonts w:ascii="Segoe UI" w:hAnsi="Segoe UI" w:cs="Segoe UI"/>
        </w:rPr>
      </w:pPr>
      <w:r w:rsidRPr="00B1221A">
        <w:rPr>
          <w:rFonts w:ascii="Segoe UI" w:hAnsi="Segoe UI" w:cs="Segoe UI"/>
        </w:rPr>
        <w:t>ESCO je</w:t>
      </w:r>
      <w:r w:rsidRPr="00B1221A">
        <w:rPr>
          <w:rFonts w:ascii="Segoe UI" w:hAnsi="Segoe UI" w:cs="Segoe UI"/>
          <w:spacing w:val="-2"/>
        </w:rPr>
        <w:t xml:space="preserve"> oprávněna</w:t>
      </w:r>
    </w:p>
    <w:p w14:paraId="129748B3" w14:textId="77777777" w:rsidR="008E5097" w:rsidRPr="00B1221A" w:rsidRDefault="004253E7">
      <w:pPr>
        <w:pStyle w:val="Odstavecseseznamem"/>
        <w:numPr>
          <w:ilvl w:val="1"/>
          <w:numId w:val="13"/>
        </w:numPr>
        <w:tabs>
          <w:tab w:val="left" w:pos="966"/>
        </w:tabs>
        <w:spacing w:before="172" w:line="288" w:lineRule="auto"/>
        <w:ind w:right="138"/>
        <w:rPr>
          <w:rFonts w:ascii="Segoe UI" w:hAnsi="Segoe UI" w:cs="Segoe UI"/>
        </w:rPr>
      </w:pPr>
      <w:r w:rsidRPr="00B1221A">
        <w:rPr>
          <w:rFonts w:ascii="Segoe UI" w:hAnsi="Segoe UI" w:cs="Segoe UI"/>
        </w:rPr>
        <w:t>vyžadovat od Klienta, příp. jeho zaměstnanců, smluvních partnerů nebo zástupců, je-li</w:t>
      </w:r>
      <w:r w:rsidRPr="00B1221A">
        <w:rPr>
          <w:rFonts w:ascii="Segoe UI" w:hAnsi="Segoe UI" w:cs="Segoe UI"/>
          <w:spacing w:val="-17"/>
        </w:rPr>
        <w:t xml:space="preserve"> </w:t>
      </w:r>
      <w:r w:rsidRPr="00B1221A">
        <w:rPr>
          <w:rFonts w:ascii="Segoe UI" w:hAnsi="Segoe UI" w:cs="Segoe UI"/>
        </w:rPr>
        <w:t>to</w:t>
      </w:r>
      <w:r w:rsidRPr="00B1221A">
        <w:rPr>
          <w:rFonts w:ascii="Segoe UI" w:hAnsi="Segoe UI" w:cs="Segoe UI"/>
          <w:spacing w:val="-16"/>
        </w:rPr>
        <w:t xml:space="preserve"> </w:t>
      </w:r>
      <w:r w:rsidRPr="00B1221A">
        <w:rPr>
          <w:rFonts w:ascii="Segoe UI" w:hAnsi="Segoe UI" w:cs="Segoe UI"/>
        </w:rPr>
        <w:t>třeba,</w:t>
      </w:r>
      <w:r w:rsidRPr="00B1221A">
        <w:rPr>
          <w:rFonts w:ascii="Segoe UI" w:hAnsi="Segoe UI" w:cs="Segoe UI"/>
          <w:spacing w:val="-16"/>
        </w:rPr>
        <w:t xml:space="preserve"> </w:t>
      </w:r>
      <w:r w:rsidRPr="00B1221A">
        <w:rPr>
          <w:rFonts w:ascii="Segoe UI" w:hAnsi="Segoe UI" w:cs="Segoe UI"/>
        </w:rPr>
        <w:t>informace</w:t>
      </w:r>
      <w:r w:rsidRPr="00B1221A">
        <w:rPr>
          <w:rFonts w:ascii="Segoe UI" w:hAnsi="Segoe UI" w:cs="Segoe UI"/>
          <w:spacing w:val="-15"/>
        </w:rPr>
        <w:t xml:space="preserve"> </w:t>
      </w:r>
      <w:r w:rsidRPr="00B1221A">
        <w:rPr>
          <w:rFonts w:ascii="Segoe UI" w:hAnsi="Segoe UI" w:cs="Segoe UI"/>
        </w:rPr>
        <w:t>a</w:t>
      </w:r>
      <w:r w:rsidRPr="00B1221A">
        <w:rPr>
          <w:rFonts w:ascii="Segoe UI" w:hAnsi="Segoe UI" w:cs="Segoe UI"/>
          <w:spacing w:val="-19"/>
        </w:rPr>
        <w:t xml:space="preserve"> </w:t>
      </w:r>
      <w:r w:rsidRPr="00B1221A">
        <w:rPr>
          <w:rFonts w:ascii="Segoe UI" w:hAnsi="Segoe UI" w:cs="Segoe UI"/>
        </w:rPr>
        <w:t>vysvětlení</w:t>
      </w:r>
      <w:r w:rsidRPr="00B1221A">
        <w:rPr>
          <w:rFonts w:ascii="Segoe UI" w:hAnsi="Segoe UI" w:cs="Segoe UI"/>
          <w:spacing w:val="-15"/>
        </w:rPr>
        <w:t xml:space="preserve"> </w:t>
      </w:r>
      <w:r w:rsidRPr="00B1221A">
        <w:rPr>
          <w:rFonts w:ascii="Segoe UI" w:hAnsi="Segoe UI" w:cs="Segoe UI"/>
        </w:rPr>
        <w:t>související</w:t>
      </w:r>
      <w:r w:rsidRPr="00B1221A">
        <w:rPr>
          <w:rFonts w:ascii="Segoe UI" w:hAnsi="Segoe UI" w:cs="Segoe UI"/>
          <w:spacing w:val="-17"/>
        </w:rPr>
        <w:t xml:space="preserve"> </w:t>
      </w:r>
      <w:r w:rsidRPr="00B1221A">
        <w:rPr>
          <w:rFonts w:ascii="Segoe UI" w:hAnsi="Segoe UI" w:cs="Segoe UI"/>
        </w:rPr>
        <w:t>s</w:t>
      </w:r>
      <w:r w:rsidRPr="00B1221A">
        <w:rPr>
          <w:rFonts w:ascii="Segoe UI" w:hAnsi="Segoe UI" w:cs="Segoe UI"/>
          <w:spacing w:val="-10"/>
        </w:rPr>
        <w:t xml:space="preserve"> </w:t>
      </w:r>
      <w:r w:rsidRPr="00B1221A">
        <w:rPr>
          <w:rFonts w:ascii="Segoe UI" w:hAnsi="Segoe UI" w:cs="Segoe UI"/>
        </w:rPr>
        <w:t>předmětem</w:t>
      </w:r>
      <w:r w:rsidRPr="00B1221A">
        <w:rPr>
          <w:rFonts w:ascii="Segoe UI" w:hAnsi="Segoe UI" w:cs="Segoe UI"/>
          <w:spacing w:val="-16"/>
        </w:rPr>
        <w:t xml:space="preserve"> </w:t>
      </w:r>
      <w:r w:rsidRPr="00B1221A">
        <w:rPr>
          <w:rFonts w:ascii="Segoe UI" w:hAnsi="Segoe UI" w:cs="Segoe UI"/>
        </w:rPr>
        <w:t>plnění</w:t>
      </w:r>
      <w:r w:rsidRPr="00B1221A">
        <w:rPr>
          <w:rFonts w:ascii="Segoe UI" w:hAnsi="Segoe UI" w:cs="Segoe UI"/>
          <w:spacing w:val="-18"/>
        </w:rPr>
        <w:t xml:space="preserve"> </w:t>
      </w:r>
      <w:r w:rsidRPr="00B1221A">
        <w:rPr>
          <w:rFonts w:ascii="Segoe UI" w:hAnsi="Segoe UI" w:cs="Segoe UI"/>
        </w:rPr>
        <w:t>dle</w:t>
      </w:r>
      <w:r w:rsidRPr="00B1221A">
        <w:rPr>
          <w:rFonts w:ascii="Segoe UI" w:hAnsi="Segoe UI" w:cs="Segoe UI"/>
          <w:spacing w:val="-16"/>
        </w:rPr>
        <w:t xml:space="preserve"> </w:t>
      </w:r>
      <w:r w:rsidRPr="00B1221A">
        <w:rPr>
          <w:rFonts w:ascii="Segoe UI" w:hAnsi="Segoe UI" w:cs="Segoe UI"/>
        </w:rPr>
        <w:t>této</w:t>
      </w:r>
      <w:r w:rsidRPr="00B1221A">
        <w:rPr>
          <w:rFonts w:ascii="Segoe UI" w:hAnsi="Segoe UI" w:cs="Segoe UI"/>
          <w:spacing w:val="-18"/>
        </w:rPr>
        <w:t xml:space="preserve"> </w:t>
      </w:r>
      <w:r w:rsidRPr="00B1221A">
        <w:rPr>
          <w:rFonts w:ascii="Segoe UI" w:hAnsi="Segoe UI" w:cs="Segoe UI"/>
        </w:rPr>
        <w:t>smlouvy;</w:t>
      </w:r>
    </w:p>
    <w:p w14:paraId="50CCC7E7" w14:textId="77777777" w:rsidR="008E5097" w:rsidRPr="00B1221A" w:rsidRDefault="004253E7">
      <w:pPr>
        <w:pStyle w:val="Odstavecseseznamem"/>
        <w:numPr>
          <w:ilvl w:val="1"/>
          <w:numId w:val="13"/>
        </w:numPr>
        <w:tabs>
          <w:tab w:val="left" w:pos="966"/>
        </w:tabs>
        <w:spacing w:line="288" w:lineRule="auto"/>
        <w:ind w:right="134"/>
        <w:rPr>
          <w:rFonts w:ascii="Segoe UI" w:hAnsi="Segoe UI" w:cs="Segoe UI"/>
        </w:rPr>
      </w:pPr>
      <w:r w:rsidRPr="00B1221A">
        <w:rPr>
          <w:rFonts w:ascii="Segoe UI" w:hAnsi="Segoe UI" w:cs="Segoe UI"/>
        </w:rPr>
        <w:t>požádat</w:t>
      </w:r>
      <w:r w:rsidRPr="00B1221A">
        <w:rPr>
          <w:rFonts w:ascii="Segoe UI" w:hAnsi="Segoe UI" w:cs="Segoe UI"/>
          <w:spacing w:val="80"/>
        </w:rPr>
        <w:t xml:space="preserve"> </w:t>
      </w:r>
      <w:r w:rsidRPr="00B1221A">
        <w:rPr>
          <w:rFonts w:ascii="Segoe UI" w:hAnsi="Segoe UI" w:cs="Segoe UI"/>
        </w:rPr>
        <w:t>Klienta</w:t>
      </w:r>
      <w:r w:rsidRPr="00B1221A">
        <w:rPr>
          <w:rFonts w:ascii="Segoe UI" w:hAnsi="Segoe UI" w:cs="Segoe UI"/>
          <w:spacing w:val="80"/>
        </w:rPr>
        <w:t xml:space="preserve"> </w:t>
      </w:r>
      <w:r w:rsidRPr="00B1221A">
        <w:rPr>
          <w:rFonts w:ascii="Segoe UI" w:hAnsi="Segoe UI" w:cs="Segoe UI"/>
        </w:rPr>
        <w:t>o</w:t>
      </w:r>
      <w:r w:rsidRPr="00B1221A">
        <w:rPr>
          <w:rFonts w:ascii="Segoe UI" w:hAnsi="Segoe UI" w:cs="Segoe UI"/>
          <w:spacing w:val="80"/>
        </w:rPr>
        <w:t xml:space="preserve"> </w:t>
      </w:r>
      <w:r w:rsidRPr="00B1221A">
        <w:rPr>
          <w:rFonts w:ascii="Segoe UI" w:hAnsi="Segoe UI" w:cs="Segoe UI"/>
        </w:rPr>
        <w:t>potvrzení/dokumenty/informace</w:t>
      </w:r>
      <w:r w:rsidRPr="00B1221A">
        <w:rPr>
          <w:rFonts w:ascii="Segoe UI" w:hAnsi="Segoe UI" w:cs="Segoe UI"/>
          <w:spacing w:val="80"/>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rozsahu</w:t>
      </w:r>
      <w:r w:rsidRPr="00B1221A">
        <w:rPr>
          <w:rFonts w:ascii="Segoe UI" w:hAnsi="Segoe UI" w:cs="Segoe UI"/>
          <w:spacing w:val="80"/>
        </w:rPr>
        <w:t xml:space="preserve"> </w:t>
      </w:r>
      <w:r w:rsidRPr="00B1221A">
        <w:rPr>
          <w:rFonts w:ascii="Segoe UI" w:hAnsi="Segoe UI" w:cs="Segoe UI"/>
        </w:rPr>
        <w:t>nezbytném</w:t>
      </w:r>
      <w:r w:rsidRPr="00B1221A">
        <w:rPr>
          <w:rFonts w:ascii="Segoe UI" w:hAnsi="Segoe UI" w:cs="Segoe UI"/>
          <w:spacing w:val="80"/>
        </w:rPr>
        <w:t xml:space="preserve"> </w:t>
      </w:r>
      <w:r w:rsidRPr="00B1221A">
        <w:rPr>
          <w:rFonts w:ascii="Segoe UI" w:hAnsi="Segoe UI" w:cs="Segoe UI"/>
        </w:rPr>
        <w:t>pro</w:t>
      </w:r>
      <w:r w:rsidRPr="00B1221A">
        <w:rPr>
          <w:rFonts w:ascii="Segoe UI" w:hAnsi="Segoe UI" w:cs="Segoe UI"/>
          <w:spacing w:val="40"/>
        </w:rPr>
        <w:t xml:space="preserve"> </w:t>
      </w:r>
      <w:r w:rsidRPr="00B1221A">
        <w:rPr>
          <w:rFonts w:ascii="Segoe UI" w:hAnsi="Segoe UI" w:cs="Segoe UI"/>
        </w:rPr>
        <w:t>zajištění financování realizace opatření dle této smlouvy;</w:t>
      </w:r>
    </w:p>
    <w:p w14:paraId="5B1DD0B1" w14:textId="77777777" w:rsidR="008E5097" w:rsidRPr="00B1221A" w:rsidRDefault="004253E7">
      <w:pPr>
        <w:pStyle w:val="Odstavecseseznamem"/>
        <w:numPr>
          <w:ilvl w:val="1"/>
          <w:numId w:val="13"/>
        </w:numPr>
        <w:tabs>
          <w:tab w:val="left" w:pos="966"/>
        </w:tabs>
        <w:spacing w:before="121" w:line="288" w:lineRule="auto"/>
        <w:ind w:right="136"/>
        <w:rPr>
          <w:rFonts w:ascii="Segoe UI" w:hAnsi="Segoe UI" w:cs="Segoe UI"/>
        </w:rPr>
      </w:pPr>
      <w:r w:rsidRPr="00B1221A">
        <w:rPr>
          <w:rFonts w:ascii="Segoe UI" w:hAnsi="Segoe UI" w:cs="Segoe UI"/>
        </w:rPr>
        <w:t>vyžadovat</w:t>
      </w:r>
      <w:r w:rsidRPr="00B1221A">
        <w:rPr>
          <w:rFonts w:ascii="Segoe UI" w:hAnsi="Segoe UI" w:cs="Segoe UI"/>
          <w:spacing w:val="80"/>
        </w:rPr>
        <w:t xml:space="preserve"> </w:t>
      </w:r>
      <w:r w:rsidRPr="00B1221A">
        <w:rPr>
          <w:rFonts w:ascii="Segoe UI" w:hAnsi="Segoe UI" w:cs="Segoe UI"/>
        </w:rPr>
        <w:t>předložení</w:t>
      </w:r>
      <w:r w:rsidRPr="00B1221A">
        <w:rPr>
          <w:rFonts w:ascii="Segoe UI" w:hAnsi="Segoe UI" w:cs="Segoe UI"/>
          <w:spacing w:val="80"/>
        </w:rPr>
        <w:t xml:space="preserve"> </w:t>
      </w:r>
      <w:r w:rsidRPr="00B1221A">
        <w:rPr>
          <w:rFonts w:ascii="Segoe UI" w:hAnsi="Segoe UI" w:cs="Segoe UI"/>
        </w:rPr>
        <w:t>dokumentů</w:t>
      </w:r>
      <w:r w:rsidRPr="00B1221A">
        <w:rPr>
          <w:rFonts w:ascii="Segoe UI" w:hAnsi="Segoe UI" w:cs="Segoe UI"/>
          <w:spacing w:val="80"/>
        </w:rPr>
        <w:t xml:space="preserve"> </w:t>
      </w:r>
      <w:r w:rsidRPr="00B1221A">
        <w:rPr>
          <w:rFonts w:ascii="Segoe UI" w:hAnsi="Segoe UI" w:cs="Segoe UI"/>
        </w:rPr>
        <w:t>souvisejících</w:t>
      </w:r>
      <w:r w:rsidRPr="00B1221A">
        <w:rPr>
          <w:rFonts w:ascii="Segoe UI" w:hAnsi="Segoe UI" w:cs="Segoe UI"/>
          <w:spacing w:val="80"/>
        </w:rPr>
        <w:t xml:space="preserve"> </w:t>
      </w:r>
      <w:r w:rsidRPr="00B1221A">
        <w:rPr>
          <w:rFonts w:ascii="Segoe UI" w:hAnsi="Segoe UI" w:cs="Segoe UI"/>
        </w:rPr>
        <w:t>s</w:t>
      </w:r>
      <w:r w:rsidRPr="00B1221A">
        <w:rPr>
          <w:rFonts w:ascii="Segoe UI" w:hAnsi="Segoe UI" w:cs="Segoe UI"/>
          <w:spacing w:val="-2"/>
        </w:rPr>
        <w:t xml:space="preserve"> </w:t>
      </w:r>
      <w:r w:rsidRPr="00B1221A">
        <w:rPr>
          <w:rFonts w:ascii="Segoe UI" w:hAnsi="Segoe UI" w:cs="Segoe UI"/>
        </w:rPr>
        <w:t>předmětem</w:t>
      </w:r>
      <w:r w:rsidRPr="00B1221A">
        <w:rPr>
          <w:rFonts w:ascii="Segoe UI" w:hAnsi="Segoe UI" w:cs="Segoe UI"/>
          <w:spacing w:val="80"/>
        </w:rPr>
        <w:t xml:space="preserve"> </w:t>
      </w:r>
      <w:r w:rsidRPr="00B1221A">
        <w:rPr>
          <w:rFonts w:ascii="Segoe UI" w:hAnsi="Segoe UI" w:cs="Segoe UI"/>
        </w:rPr>
        <w:t>plnění</w:t>
      </w:r>
      <w:r w:rsidRPr="00B1221A">
        <w:rPr>
          <w:rFonts w:ascii="Segoe UI" w:hAnsi="Segoe UI" w:cs="Segoe UI"/>
          <w:spacing w:val="80"/>
        </w:rPr>
        <w:t xml:space="preserve"> </w:t>
      </w:r>
      <w:r w:rsidRPr="00B1221A">
        <w:rPr>
          <w:rFonts w:ascii="Segoe UI" w:hAnsi="Segoe UI" w:cs="Segoe UI"/>
        </w:rPr>
        <w:t>dle</w:t>
      </w:r>
      <w:r w:rsidRPr="00B1221A">
        <w:rPr>
          <w:rFonts w:ascii="Segoe UI" w:hAnsi="Segoe UI" w:cs="Segoe UI"/>
          <w:spacing w:val="80"/>
        </w:rPr>
        <w:t xml:space="preserve"> </w:t>
      </w:r>
      <w:r w:rsidRPr="00B1221A">
        <w:rPr>
          <w:rFonts w:ascii="Segoe UI" w:hAnsi="Segoe UI" w:cs="Segoe UI"/>
        </w:rPr>
        <w:t xml:space="preserve">této </w:t>
      </w:r>
      <w:r w:rsidRPr="00B1221A">
        <w:rPr>
          <w:rFonts w:ascii="Segoe UI" w:hAnsi="Segoe UI" w:cs="Segoe UI"/>
          <w:spacing w:val="-2"/>
        </w:rPr>
        <w:t>smlouvy.</w:t>
      </w:r>
    </w:p>
    <w:p w14:paraId="21DC0619" w14:textId="77777777" w:rsidR="008E5097" w:rsidRPr="00B1221A" w:rsidRDefault="004253E7">
      <w:pPr>
        <w:pStyle w:val="Zkladntext"/>
        <w:spacing w:line="288" w:lineRule="auto"/>
        <w:ind w:right="137" w:firstLine="0"/>
        <w:rPr>
          <w:rFonts w:ascii="Segoe UI" w:hAnsi="Segoe UI" w:cs="Segoe UI"/>
        </w:rPr>
      </w:pPr>
      <w:r w:rsidRPr="00B1221A">
        <w:rPr>
          <w:rFonts w:ascii="Segoe UI" w:hAnsi="Segoe UI" w:cs="Segoe UI"/>
        </w:rPr>
        <w:t>Na</w:t>
      </w:r>
      <w:r w:rsidRPr="00B1221A">
        <w:rPr>
          <w:rFonts w:ascii="Segoe UI" w:hAnsi="Segoe UI" w:cs="Segoe UI"/>
          <w:spacing w:val="-5"/>
        </w:rPr>
        <w:t xml:space="preserve"> </w:t>
      </w:r>
      <w:r w:rsidRPr="00B1221A">
        <w:rPr>
          <w:rFonts w:ascii="Segoe UI" w:hAnsi="Segoe UI" w:cs="Segoe UI"/>
        </w:rPr>
        <w:t>žádost</w:t>
      </w:r>
      <w:r w:rsidRPr="00B1221A">
        <w:rPr>
          <w:rFonts w:ascii="Segoe UI" w:hAnsi="Segoe UI" w:cs="Segoe UI"/>
          <w:spacing w:val="-6"/>
        </w:rPr>
        <w:t xml:space="preserve"> </w:t>
      </w:r>
      <w:r w:rsidRPr="00B1221A">
        <w:rPr>
          <w:rFonts w:ascii="Segoe UI" w:hAnsi="Segoe UI" w:cs="Segoe UI"/>
        </w:rPr>
        <w:t>Klienta</w:t>
      </w:r>
      <w:r w:rsidRPr="00B1221A">
        <w:rPr>
          <w:rFonts w:ascii="Segoe UI" w:hAnsi="Segoe UI" w:cs="Segoe UI"/>
          <w:spacing w:val="-7"/>
        </w:rPr>
        <w:t xml:space="preserve"> </w:t>
      </w:r>
      <w:r w:rsidRPr="00B1221A">
        <w:rPr>
          <w:rFonts w:ascii="Segoe UI" w:hAnsi="Segoe UI" w:cs="Segoe UI"/>
        </w:rPr>
        <w:t>je</w:t>
      </w:r>
      <w:r w:rsidRPr="00B1221A">
        <w:rPr>
          <w:rFonts w:ascii="Segoe UI" w:hAnsi="Segoe UI" w:cs="Segoe UI"/>
          <w:spacing w:val="-7"/>
        </w:rPr>
        <w:t xml:space="preserve"> </w:t>
      </w:r>
      <w:r w:rsidRPr="00B1221A">
        <w:rPr>
          <w:rFonts w:ascii="Segoe UI" w:hAnsi="Segoe UI" w:cs="Segoe UI"/>
        </w:rPr>
        <w:t>ESCO</w:t>
      </w:r>
      <w:r w:rsidRPr="00B1221A">
        <w:rPr>
          <w:rFonts w:ascii="Segoe UI" w:hAnsi="Segoe UI" w:cs="Segoe UI"/>
          <w:spacing w:val="-6"/>
        </w:rPr>
        <w:t xml:space="preserve"> </w:t>
      </w:r>
      <w:r w:rsidRPr="00B1221A">
        <w:rPr>
          <w:rFonts w:ascii="Segoe UI" w:hAnsi="Segoe UI" w:cs="Segoe UI"/>
        </w:rPr>
        <w:t>povinna</w:t>
      </w:r>
      <w:r w:rsidRPr="00B1221A">
        <w:rPr>
          <w:rFonts w:ascii="Segoe UI" w:hAnsi="Segoe UI" w:cs="Segoe UI"/>
          <w:spacing w:val="-7"/>
        </w:rPr>
        <w:t xml:space="preserve"> </w:t>
      </w:r>
      <w:r w:rsidRPr="00B1221A">
        <w:rPr>
          <w:rFonts w:ascii="Segoe UI" w:hAnsi="Segoe UI" w:cs="Segoe UI"/>
        </w:rPr>
        <w:t>mu</w:t>
      </w:r>
      <w:r w:rsidRPr="00B1221A">
        <w:rPr>
          <w:rFonts w:ascii="Segoe UI" w:hAnsi="Segoe UI" w:cs="Segoe UI"/>
          <w:spacing w:val="-5"/>
        </w:rPr>
        <w:t xml:space="preserve"> </w:t>
      </w:r>
      <w:r w:rsidRPr="00B1221A">
        <w:rPr>
          <w:rFonts w:ascii="Segoe UI" w:hAnsi="Segoe UI" w:cs="Segoe UI"/>
        </w:rPr>
        <w:t>sdělit</w:t>
      </w:r>
      <w:r w:rsidRPr="00B1221A">
        <w:rPr>
          <w:rFonts w:ascii="Segoe UI" w:hAnsi="Segoe UI" w:cs="Segoe UI"/>
          <w:spacing w:val="-4"/>
        </w:rPr>
        <w:t xml:space="preserve"> </w:t>
      </w:r>
      <w:r w:rsidRPr="00B1221A">
        <w:rPr>
          <w:rFonts w:ascii="Segoe UI" w:hAnsi="Segoe UI" w:cs="Segoe UI"/>
        </w:rPr>
        <w:t>důvody,</w:t>
      </w:r>
      <w:r w:rsidRPr="00B1221A">
        <w:rPr>
          <w:rFonts w:ascii="Segoe UI" w:hAnsi="Segoe UI" w:cs="Segoe UI"/>
          <w:spacing w:val="-6"/>
        </w:rPr>
        <w:t xml:space="preserve"> </w:t>
      </w:r>
      <w:r w:rsidRPr="00B1221A">
        <w:rPr>
          <w:rFonts w:ascii="Segoe UI" w:hAnsi="Segoe UI" w:cs="Segoe UI"/>
        </w:rPr>
        <w:t>které</w:t>
      </w:r>
      <w:r w:rsidRPr="00B1221A">
        <w:rPr>
          <w:rFonts w:ascii="Segoe UI" w:hAnsi="Segoe UI" w:cs="Segoe UI"/>
          <w:spacing w:val="-10"/>
        </w:rPr>
        <w:t xml:space="preserve"> </w:t>
      </w:r>
      <w:r w:rsidRPr="00B1221A">
        <w:rPr>
          <w:rFonts w:ascii="Segoe UI" w:hAnsi="Segoe UI" w:cs="Segoe UI"/>
        </w:rPr>
        <w:t>ji</w:t>
      </w:r>
      <w:r w:rsidRPr="00B1221A">
        <w:rPr>
          <w:rFonts w:ascii="Segoe UI" w:hAnsi="Segoe UI" w:cs="Segoe UI"/>
          <w:spacing w:val="-8"/>
        </w:rPr>
        <w:t xml:space="preserve"> </w:t>
      </w:r>
      <w:r w:rsidRPr="00B1221A">
        <w:rPr>
          <w:rFonts w:ascii="Segoe UI" w:hAnsi="Segoe UI" w:cs="Segoe UI"/>
        </w:rPr>
        <w:t>k žádosti</w:t>
      </w:r>
      <w:r w:rsidRPr="00B1221A">
        <w:rPr>
          <w:rFonts w:ascii="Segoe UI" w:hAnsi="Segoe UI" w:cs="Segoe UI"/>
          <w:spacing w:val="-7"/>
        </w:rPr>
        <w:t xml:space="preserve"> </w:t>
      </w:r>
      <w:r w:rsidRPr="00B1221A">
        <w:rPr>
          <w:rFonts w:ascii="Segoe UI" w:hAnsi="Segoe UI" w:cs="Segoe UI"/>
        </w:rPr>
        <w:t>o</w:t>
      </w:r>
      <w:r w:rsidRPr="00B1221A">
        <w:rPr>
          <w:rFonts w:ascii="Segoe UI" w:hAnsi="Segoe UI" w:cs="Segoe UI"/>
          <w:spacing w:val="-7"/>
        </w:rPr>
        <w:t xml:space="preserve"> </w:t>
      </w:r>
      <w:r w:rsidRPr="00B1221A">
        <w:rPr>
          <w:rFonts w:ascii="Segoe UI" w:hAnsi="Segoe UI" w:cs="Segoe UI"/>
        </w:rPr>
        <w:t>jejich</w:t>
      </w:r>
      <w:r w:rsidRPr="00B1221A">
        <w:rPr>
          <w:rFonts w:ascii="Segoe UI" w:hAnsi="Segoe UI" w:cs="Segoe UI"/>
          <w:spacing w:val="-7"/>
        </w:rPr>
        <w:t xml:space="preserve"> </w:t>
      </w:r>
      <w:r w:rsidRPr="00B1221A">
        <w:rPr>
          <w:rFonts w:ascii="Segoe UI" w:hAnsi="Segoe UI" w:cs="Segoe UI"/>
        </w:rPr>
        <w:t>poskytnutí vedly. Klient je</w:t>
      </w:r>
      <w:r w:rsidRPr="00B1221A">
        <w:rPr>
          <w:rFonts w:ascii="Segoe UI" w:hAnsi="Segoe UI" w:cs="Segoe UI"/>
          <w:spacing w:val="-1"/>
        </w:rPr>
        <w:t xml:space="preserve"> </w:t>
      </w:r>
      <w:r w:rsidRPr="00B1221A">
        <w:rPr>
          <w:rFonts w:ascii="Segoe UI" w:hAnsi="Segoe UI" w:cs="Segoe UI"/>
        </w:rPr>
        <w:t>povinen</w:t>
      </w:r>
      <w:r w:rsidRPr="00B1221A">
        <w:rPr>
          <w:rFonts w:ascii="Segoe UI" w:hAnsi="Segoe UI" w:cs="Segoe UI"/>
          <w:spacing w:val="-1"/>
        </w:rPr>
        <w:t xml:space="preserve"> </w:t>
      </w:r>
      <w:r w:rsidRPr="00B1221A">
        <w:rPr>
          <w:rFonts w:ascii="Segoe UI" w:hAnsi="Segoe UI" w:cs="Segoe UI"/>
        </w:rPr>
        <w:t>součinnost podle</w:t>
      </w:r>
      <w:r w:rsidRPr="00B1221A">
        <w:rPr>
          <w:rFonts w:ascii="Segoe UI" w:hAnsi="Segoe UI" w:cs="Segoe UI"/>
          <w:spacing w:val="-1"/>
        </w:rPr>
        <w:t xml:space="preserve"> </w:t>
      </w:r>
      <w:r w:rsidRPr="00B1221A">
        <w:rPr>
          <w:rFonts w:ascii="Segoe UI" w:hAnsi="Segoe UI" w:cs="Segoe UI"/>
        </w:rPr>
        <w:t>tohoto</w:t>
      </w:r>
      <w:r w:rsidRPr="00B1221A">
        <w:rPr>
          <w:rFonts w:ascii="Segoe UI" w:hAnsi="Segoe UI" w:cs="Segoe UI"/>
          <w:spacing w:val="-1"/>
        </w:rPr>
        <w:t xml:space="preserve"> </w:t>
      </w:r>
      <w:r w:rsidRPr="00B1221A">
        <w:rPr>
          <w:rFonts w:ascii="Segoe UI" w:hAnsi="Segoe UI" w:cs="Segoe UI"/>
        </w:rPr>
        <w:t>odstavce</w:t>
      </w:r>
      <w:r w:rsidRPr="00B1221A">
        <w:rPr>
          <w:rFonts w:ascii="Segoe UI" w:hAnsi="Segoe UI" w:cs="Segoe UI"/>
          <w:spacing w:val="-1"/>
        </w:rPr>
        <w:t xml:space="preserve"> </w:t>
      </w:r>
      <w:r w:rsidRPr="00B1221A">
        <w:rPr>
          <w:rFonts w:ascii="Segoe UI" w:hAnsi="Segoe UI" w:cs="Segoe UI"/>
        </w:rPr>
        <w:t>ESCO poskytnout neprodleně, nejpozději</w:t>
      </w:r>
      <w:r w:rsidRPr="00B1221A">
        <w:rPr>
          <w:rFonts w:ascii="Segoe UI" w:hAnsi="Segoe UI" w:cs="Segoe UI"/>
          <w:spacing w:val="-8"/>
        </w:rPr>
        <w:t xml:space="preserve"> </w:t>
      </w:r>
      <w:r w:rsidRPr="00B1221A">
        <w:rPr>
          <w:rFonts w:ascii="Segoe UI" w:hAnsi="Segoe UI" w:cs="Segoe UI"/>
        </w:rPr>
        <w:t>do</w:t>
      </w:r>
      <w:r w:rsidRPr="00B1221A">
        <w:rPr>
          <w:rFonts w:ascii="Segoe UI" w:hAnsi="Segoe UI" w:cs="Segoe UI"/>
          <w:spacing w:val="-12"/>
        </w:rPr>
        <w:t xml:space="preserve"> </w:t>
      </w:r>
      <w:r w:rsidRPr="00B1221A">
        <w:rPr>
          <w:rFonts w:ascii="Segoe UI" w:hAnsi="Segoe UI" w:cs="Segoe UI"/>
        </w:rPr>
        <w:t>[14]</w:t>
      </w:r>
      <w:r w:rsidRPr="00B1221A">
        <w:rPr>
          <w:rFonts w:ascii="Segoe UI" w:hAnsi="Segoe UI" w:cs="Segoe UI"/>
          <w:spacing w:val="-8"/>
        </w:rPr>
        <w:t xml:space="preserve"> </w:t>
      </w:r>
      <w:r w:rsidRPr="00B1221A">
        <w:rPr>
          <w:rFonts w:ascii="Segoe UI" w:hAnsi="Segoe UI" w:cs="Segoe UI"/>
        </w:rPr>
        <w:t>dnů</w:t>
      </w:r>
      <w:r w:rsidRPr="00B1221A">
        <w:rPr>
          <w:rFonts w:ascii="Segoe UI" w:hAnsi="Segoe UI" w:cs="Segoe UI"/>
          <w:spacing w:val="-10"/>
        </w:rPr>
        <w:t xml:space="preserve"> </w:t>
      </w:r>
      <w:r w:rsidRPr="00B1221A">
        <w:rPr>
          <w:rFonts w:ascii="Segoe UI" w:hAnsi="Segoe UI" w:cs="Segoe UI"/>
        </w:rPr>
        <w:t>od</w:t>
      </w:r>
      <w:r w:rsidRPr="00B1221A">
        <w:rPr>
          <w:rFonts w:ascii="Segoe UI" w:hAnsi="Segoe UI" w:cs="Segoe UI"/>
          <w:spacing w:val="-10"/>
        </w:rPr>
        <w:t xml:space="preserve"> </w:t>
      </w:r>
      <w:r w:rsidRPr="00B1221A">
        <w:rPr>
          <w:rFonts w:ascii="Segoe UI" w:hAnsi="Segoe UI" w:cs="Segoe UI"/>
        </w:rPr>
        <w:t>vyžádání,</w:t>
      </w:r>
      <w:r w:rsidRPr="00B1221A">
        <w:rPr>
          <w:rFonts w:ascii="Segoe UI" w:hAnsi="Segoe UI" w:cs="Segoe UI"/>
          <w:spacing w:val="-6"/>
        </w:rPr>
        <w:t xml:space="preserve"> </w:t>
      </w:r>
      <w:r w:rsidRPr="00B1221A">
        <w:rPr>
          <w:rFonts w:ascii="Segoe UI" w:hAnsi="Segoe UI" w:cs="Segoe UI"/>
        </w:rPr>
        <w:t>pokud</w:t>
      </w:r>
      <w:r w:rsidRPr="00B1221A">
        <w:rPr>
          <w:rFonts w:ascii="Segoe UI" w:hAnsi="Segoe UI" w:cs="Segoe UI"/>
          <w:spacing w:val="-10"/>
        </w:rPr>
        <w:t xml:space="preserve"> </w:t>
      </w:r>
      <w:r w:rsidRPr="00B1221A">
        <w:rPr>
          <w:rFonts w:ascii="Segoe UI" w:hAnsi="Segoe UI" w:cs="Segoe UI"/>
        </w:rPr>
        <w:t>vznesené</w:t>
      </w:r>
      <w:r w:rsidRPr="00B1221A">
        <w:rPr>
          <w:rFonts w:ascii="Segoe UI" w:hAnsi="Segoe UI" w:cs="Segoe UI"/>
          <w:spacing w:val="-8"/>
        </w:rPr>
        <w:t xml:space="preserve"> </w:t>
      </w:r>
      <w:r w:rsidRPr="00B1221A">
        <w:rPr>
          <w:rFonts w:ascii="Segoe UI" w:hAnsi="Segoe UI" w:cs="Segoe UI"/>
        </w:rPr>
        <w:t>požadavky</w:t>
      </w:r>
      <w:r w:rsidRPr="00B1221A">
        <w:rPr>
          <w:rFonts w:ascii="Segoe UI" w:hAnsi="Segoe UI" w:cs="Segoe UI"/>
          <w:spacing w:val="-9"/>
        </w:rPr>
        <w:t xml:space="preserve"> </w:t>
      </w:r>
      <w:r w:rsidRPr="00B1221A">
        <w:rPr>
          <w:rFonts w:ascii="Segoe UI" w:hAnsi="Segoe UI" w:cs="Segoe UI"/>
        </w:rPr>
        <w:t>nejsou</w:t>
      </w:r>
      <w:r w:rsidRPr="00B1221A">
        <w:rPr>
          <w:rFonts w:ascii="Segoe UI" w:hAnsi="Segoe UI" w:cs="Segoe UI"/>
          <w:spacing w:val="-10"/>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rozporu</w:t>
      </w:r>
      <w:r w:rsidRPr="00B1221A">
        <w:rPr>
          <w:rFonts w:ascii="Segoe UI" w:hAnsi="Segoe UI" w:cs="Segoe UI"/>
          <w:spacing w:val="-7"/>
        </w:rPr>
        <w:t xml:space="preserve"> </w:t>
      </w:r>
      <w:r w:rsidRPr="00B1221A">
        <w:rPr>
          <w:rFonts w:ascii="Segoe UI" w:hAnsi="Segoe UI" w:cs="Segoe UI"/>
        </w:rPr>
        <w:t>obecně závaznými právními předpisy a/nebo touto smlouvou.</w:t>
      </w:r>
    </w:p>
    <w:p w14:paraId="10E2A0DC" w14:textId="77777777" w:rsidR="008E5097" w:rsidRPr="00B1221A" w:rsidRDefault="004253E7">
      <w:pPr>
        <w:pStyle w:val="Odstavecseseznamem"/>
        <w:numPr>
          <w:ilvl w:val="0"/>
          <w:numId w:val="13"/>
        </w:numPr>
        <w:tabs>
          <w:tab w:val="left" w:pos="426"/>
          <w:tab w:val="left" w:pos="429"/>
        </w:tabs>
        <w:spacing w:line="288" w:lineRule="auto"/>
        <w:ind w:right="136"/>
        <w:jc w:val="both"/>
        <w:rPr>
          <w:rFonts w:ascii="Segoe UI" w:hAnsi="Segoe UI" w:cs="Segoe UI"/>
        </w:rPr>
      </w:pPr>
      <w:r w:rsidRPr="00B1221A">
        <w:rPr>
          <w:rFonts w:ascii="Segoe UI" w:hAnsi="Segoe UI" w:cs="Segoe UI"/>
        </w:rPr>
        <w:t>Smluvní strany se zavazují po dobu trvání této smlouvy předávat každoročně druhé smluvní straně finanční výkazy za uplynulý kalendářní rok (rozvahu v plném rozsahu, výkaz zisků a ztrát v plném rozsahu a přehled o peněžních tocích v</w:t>
      </w:r>
      <w:r w:rsidRPr="00B1221A">
        <w:rPr>
          <w:rFonts w:ascii="Segoe UI" w:hAnsi="Segoe UI" w:cs="Segoe UI"/>
          <w:spacing w:val="-1"/>
        </w:rPr>
        <w:t xml:space="preserve"> </w:t>
      </w:r>
      <w:r w:rsidRPr="00B1221A">
        <w:rPr>
          <w:rFonts w:ascii="Segoe UI" w:hAnsi="Segoe UI" w:cs="Segoe UI"/>
        </w:rPr>
        <w:t>plném rozsahu, zpracovávají-li</w:t>
      </w:r>
      <w:r w:rsidRPr="00B1221A">
        <w:rPr>
          <w:rFonts w:ascii="Segoe UI" w:hAnsi="Segoe UI" w:cs="Segoe UI"/>
          <w:spacing w:val="-7"/>
        </w:rPr>
        <w:t xml:space="preserve"> </w:t>
      </w:r>
      <w:r w:rsidRPr="00B1221A">
        <w:rPr>
          <w:rFonts w:ascii="Segoe UI" w:hAnsi="Segoe UI" w:cs="Segoe UI"/>
        </w:rPr>
        <w:t>se),</w:t>
      </w:r>
      <w:r w:rsidRPr="00B1221A">
        <w:rPr>
          <w:rFonts w:ascii="Segoe UI" w:hAnsi="Segoe UI" w:cs="Segoe UI"/>
          <w:spacing w:val="-6"/>
        </w:rPr>
        <w:t xml:space="preserve"> </w:t>
      </w:r>
      <w:r w:rsidRPr="00B1221A">
        <w:rPr>
          <w:rFonts w:ascii="Segoe UI" w:hAnsi="Segoe UI" w:cs="Segoe UI"/>
        </w:rPr>
        <w:t>a</w:t>
      </w:r>
      <w:r w:rsidRPr="00B1221A">
        <w:rPr>
          <w:rFonts w:ascii="Segoe UI" w:hAnsi="Segoe UI" w:cs="Segoe UI"/>
          <w:spacing w:val="-7"/>
        </w:rPr>
        <w:t xml:space="preserve"> </w:t>
      </w:r>
      <w:r w:rsidRPr="00B1221A">
        <w:rPr>
          <w:rFonts w:ascii="Segoe UI" w:hAnsi="Segoe UI" w:cs="Segoe UI"/>
        </w:rPr>
        <w:t>to</w:t>
      </w:r>
      <w:r w:rsidRPr="00B1221A">
        <w:rPr>
          <w:rFonts w:ascii="Segoe UI" w:hAnsi="Segoe UI" w:cs="Segoe UI"/>
          <w:spacing w:val="-9"/>
        </w:rPr>
        <w:t xml:space="preserve"> </w:t>
      </w:r>
      <w:r w:rsidRPr="00B1221A">
        <w:rPr>
          <w:rFonts w:ascii="Segoe UI" w:hAnsi="Segoe UI" w:cs="Segoe UI"/>
        </w:rPr>
        <w:t>do</w:t>
      </w:r>
      <w:r w:rsidRPr="00B1221A">
        <w:rPr>
          <w:rFonts w:ascii="Segoe UI" w:hAnsi="Segoe UI" w:cs="Segoe UI"/>
          <w:spacing w:val="-6"/>
        </w:rPr>
        <w:t xml:space="preserve"> </w:t>
      </w:r>
      <w:r w:rsidRPr="00B1221A">
        <w:rPr>
          <w:rFonts w:ascii="Segoe UI" w:hAnsi="Segoe UI" w:cs="Segoe UI"/>
        </w:rPr>
        <w:t>[10]</w:t>
      </w:r>
      <w:r w:rsidRPr="00B1221A">
        <w:rPr>
          <w:rFonts w:ascii="Segoe UI" w:hAnsi="Segoe UI" w:cs="Segoe UI"/>
          <w:spacing w:val="-6"/>
        </w:rPr>
        <w:t xml:space="preserve"> </w:t>
      </w:r>
      <w:r w:rsidRPr="00B1221A">
        <w:rPr>
          <w:rFonts w:ascii="Segoe UI" w:hAnsi="Segoe UI" w:cs="Segoe UI"/>
        </w:rPr>
        <w:t>dnů</w:t>
      </w:r>
      <w:r w:rsidRPr="00B1221A">
        <w:rPr>
          <w:rFonts w:ascii="Segoe UI" w:hAnsi="Segoe UI" w:cs="Segoe UI"/>
          <w:spacing w:val="-9"/>
        </w:rPr>
        <w:t xml:space="preserve"> </w:t>
      </w:r>
      <w:r w:rsidRPr="00B1221A">
        <w:rPr>
          <w:rFonts w:ascii="Segoe UI" w:hAnsi="Segoe UI" w:cs="Segoe UI"/>
        </w:rPr>
        <w:t>od</w:t>
      </w:r>
      <w:r w:rsidRPr="00B1221A">
        <w:rPr>
          <w:rFonts w:ascii="Segoe UI" w:hAnsi="Segoe UI" w:cs="Segoe UI"/>
          <w:spacing w:val="-7"/>
        </w:rPr>
        <w:t xml:space="preserve"> </w:t>
      </w:r>
      <w:r w:rsidRPr="00B1221A">
        <w:rPr>
          <w:rFonts w:ascii="Segoe UI" w:hAnsi="Segoe UI" w:cs="Segoe UI"/>
        </w:rPr>
        <w:t>jejich</w:t>
      </w:r>
      <w:r w:rsidRPr="00B1221A">
        <w:rPr>
          <w:rFonts w:ascii="Segoe UI" w:hAnsi="Segoe UI" w:cs="Segoe UI"/>
          <w:spacing w:val="-7"/>
        </w:rPr>
        <w:t xml:space="preserve"> </w:t>
      </w:r>
      <w:r w:rsidRPr="00B1221A">
        <w:rPr>
          <w:rFonts w:ascii="Segoe UI" w:hAnsi="Segoe UI" w:cs="Segoe UI"/>
        </w:rPr>
        <w:t>vyhotovení,</w:t>
      </w:r>
      <w:r w:rsidRPr="00B1221A">
        <w:rPr>
          <w:rFonts w:ascii="Segoe UI" w:hAnsi="Segoe UI" w:cs="Segoe UI"/>
          <w:spacing w:val="-6"/>
        </w:rPr>
        <w:t xml:space="preserve"> </w:t>
      </w:r>
      <w:r w:rsidRPr="00B1221A">
        <w:rPr>
          <w:rFonts w:ascii="Segoe UI" w:hAnsi="Segoe UI" w:cs="Segoe UI"/>
        </w:rPr>
        <w:t>nejpozději</w:t>
      </w:r>
      <w:r w:rsidRPr="00B1221A">
        <w:rPr>
          <w:rFonts w:ascii="Segoe UI" w:hAnsi="Segoe UI" w:cs="Segoe UI"/>
          <w:spacing w:val="-7"/>
        </w:rPr>
        <w:t xml:space="preserve"> </w:t>
      </w:r>
      <w:r w:rsidRPr="00B1221A">
        <w:rPr>
          <w:rFonts w:ascii="Segoe UI" w:hAnsi="Segoe UI" w:cs="Segoe UI"/>
        </w:rPr>
        <w:t>však</w:t>
      </w:r>
      <w:r w:rsidRPr="00B1221A">
        <w:rPr>
          <w:rFonts w:ascii="Segoe UI" w:hAnsi="Segoe UI" w:cs="Segoe UI"/>
          <w:spacing w:val="-5"/>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den</w:t>
      </w:r>
      <w:r w:rsidRPr="00B1221A">
        <w:rPr>
          <w:rFonts w:ascii="Segoe UI" w:hAnsi="Segoe UI" w:cs="Segoe UI"/>
          <w:spacing w:val="-7"/>
        </w:rPr>
        <w:t xml:space="preserve"> </w:t>
      </w:r>
      <w:r w:rsidRPr="00B1221A">
        <w:rPr>
          <w:rFonts w:ascii="Segoe UI" w:hAnsi="Segoe UI" w:cs="Segoe UI"/>
        </w:rPr>
        <w:t>povinnosti podat přiznání daně z příjmů právnických osob.</w:t>
      </w:r>
    </w:p>
    <w:p w14:paraId="6141DF1A" w14:textId="77777777" w:rsidR="008E5097" w:rsidRPr="00B1221A" w:rsidRDefault="008E5097">
      <w:pPr>
        <w:pStyle w:val="Zkladntext"/>
        <w:spacing w:before="0"/>
        <w:ind w:left="0" w:firstLine="0"/>
        <w:jc w:val="left"/>
        <w:rPr>
          <w:rFonts w:ascii="Segoe UI" w:hAnsi="Segoe UI" w:cs="Segoe UI"/>
        </w:rPr>
      </w:pPr>
    </w:p>
    <w:p w14:paraId="3718D7B7" w14:textId="77777777" w:rsidR="008E5097" w:rsidRPr="00B1221A" w:rsidRDefault="008E5097">
      <w:pPr>
        <w:pStyle w:val="Zkladntext"/>
        <w:spacing w:before="94"/>
        <w:ind w:left="0" w:firstLine="0"/>
        <w:jc w:val="left"/>
        <w:rPr>
          <w:rFonts w:ascii="Segoe UI" w:hAnsi="Segoe UI" w:cs="Segoe UI"/>
        </w:rPr>
      </w:pPr>
    </w:p>
    <w:p w14:paraId="4F185734"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27.</w:t>
      </w:r>
    </w:p>
    <w:p w14:paraId="73D649EB" w14:textId="77777777" w:rsidR="008E5097" w:rsidRPr="00B1221A" w:rsidRDefault="004253E7">
      <w:pPr>
        <w:spacing w:before="55"/>
        <w:ind w:right="142"/>
        <w:jc w:val="center"/>
        <w:rPr>
          <w:rFonts w:ascii="Segoe UI" w:hAnsi="Segoe UI" w:cs="Segoe UI"/>
          <w:b/>
          <w:sz w:val="24"/>
        </w:rPr>
      </w:pPr>
      <w:bookmarkStart w:id="61" w:name="_bookmark61"/>
      <w:bookmarkEnd w:id="61"/>
      <w:r w:rsidRPr="00B1221A">
        <w:rPr>
          <w:rFonts w:ascii="Segoe UI" w:hAnsi="Segoe UI" w:cs="Segoe UI"/>
          <w:b/>
          <w:sz w:val="24"/>
        </w:rPr>
        <w:t>Ochrana</w:t>
      </w:r>
      <w:r w:rsidRPr="00B1221A">
        <w:rPr>
          <w:rFonts w:ascii="Segoe UI" w:hAnsi="Segoe UI" w:cs="Segoe UI"/>
          <w:b/>
          <w:spacing w:val="-5"/>
          <w:sz w:val="24"/>
        </w:rPr>
        <w:t xml:space="preserve"> </w:t>
      </w:r>
      <w:r w:rsidRPr="00B1221A">
        <w:rPr>
          <w:rFonts w:ascii="Segoe UI" w:hAnsi="Segoe UI" w:cs="Segoe UI"/>
          <w:b/>
          <w:sz w:val="24"/>
        </w:rPr>
        <w:t>informací</w:t>
      </w:r>
      <w:r w:rsidRPr="00B1221A">
        <w:rPr>
          <w:rFonts w:ascii="Segoe UI" w:hAnsi="Segoe UI" w:cs="Segoe UI"/>
          <w:b/>
          <w:spacing w:val="-4"/>
          <w:sz w:val="24"/>
        </w:rPr>
        <w:t xml:space="preserve"> </w:t>
      </w:r>
      <w:r w:rsidRPr="00B1221A">
        <w:rPr>
          <w:rFonts w:ascii="Segoe UI" w:hAnsi="Segoe UI" w:cs="Segoe UI"/>
          <w:b/>
          <w:sz w:val="24"/>
        </w:rPr>
        <w:t>a</w:t>
      </w:r>
      <w:r w:rsidRPr="00B1221A">
        <w:rPr>
          <w:rFonts w:ascii="Segoe UI" w:hAnsi="Segoe UI" w:cs="Segoe UI"/>
          <w:b/>
          <w:spacing w:val="-3"/>
          <w:sz w:val="24"/>
        </w:rPr>
        <w:t xml:space="preserve"> </w:t>
      </w:r>
      <w:r w:rsidRPr="00B1221A">
        <w:rPr>
          <w:rFonts w:ascii="Segoe UI" w:hAnsi="Segoe UI" w:cs="Segoe UI"/>
          <w:b/>
          <w:sz w:val="24"/>
        </w:rPr>
        <w:t>obchodní</w:t>
      </w:r>
      <w:r w:rsidRPr="00B1221A">
        <w:rPr>
          <w:rFonts w:ascii="Segoe UI" w:hAnsi="Segoe UI" w:cs="Segoe UI"/>
          <w:b/>
          <w:spacing w:val="-2"/>
          <w:sz w:val="24"/>
        </w:rPr>
        <w:t xml:space="preserve"> tajemství</w:t>
      </w:r>
    </w:p>
    <w:p w14:paraId="7EDEA903" w14:textId="77777777" w:rsidR="008E5097" w:rsidRPr="00B1221A" w:rsidRDefault="004253E7">
      <w:pPr>
        <w:pStyle w:val="Odstavecseseznamem"/>
        <w:numPr>
          <w:ilvl w:val="0"/>
          <w:numId w:val="12"/>
        </w:numPr>
        <w:tabs>
          <w:tab w:val="left" w:pos="426"/>
          <w:tab w:val="left" w:pos="429"/>
        </w:tabs>
        <w:spacing w:before="175" w:line="288" w:lineRule="auto"/>
        <w:ind w:right="137"/>
        <w:jc w:val="both"/>
        <w:rPr>
          <w:rFonts w:ascii="Segoe UI" w:hAnsi="Segoe UI" w:cs="Segoe UI"/>
        </w:rPr>
      </w:pPr>
      <w:r w:rsidRPr="00B1221A">
        <w:rPr>
          <w:rFonts w:ascii="Segoe UI" w:hAnsi="Segoe UI" w:cs="Segoe UI"/>
        </w:rPr>
        <w:t>Pokud není ve smlouvě výslovně stanoveno jinak, vzhledem k veřejnoprávnímu charakteru Klienta, ESCO výslovně souhlasí se zveřejněním smluvních podmínek obsažených</w:t>
      </w:r>
      <w:r w:rsidRPr="00B1221A">
        <w:rPr>
          <w:rFonts w:ascii="Segoe UI" w:hAnsi="Segoe UI" w:cs="Segoe UI"/>
          <w:spacing w:val="-10"/>
        </w:rPr>
        <w:t xml:space="preserve"> </w:t>
      </w:r>
      <w:r w:rsidRPr="00B1221A">
        <w:rPr>
          <w:rFonts w:ascii="Segoe UI" w:hAnsi="Segoe UI" w:cs="Segoe UI"/>
        </w:rPr>
        <w:t>v</w:t>
      </w:r>
      <w:r w:rsidRPr="00B1221A">
        <w:rPr>
          <w:rFonts w:ascii="Segoe UI" w:hAnsi="Segoe UI" w:cs="Segoe UI"/>
          <w:spacing w:val="-6"/>
        </w:rPr>
        <w:t xml:space="preserve"> </w:t>
      </w:r>
      <w:r w:rsidRPr="00B1221A">
        <w:rPr>
          <w:rFonts w:ascii="Segoe UI" w:hAnsi="Segoe UI" w:cs="Segoe UI"/>
        </w:rPr>
        <w:t>této</w:t>
      </w:r>
      <w:r w:rsidRPr="00B1221A">
        <w:rPr>
          <w:rFonts w:ascii="Segoe UI" w:hAnsi="Segoe UI" w:cs="Segoe UI"/>
          <w:spacing w:val="-14"/>
        </w:rPr>
        <w:t xml:space="preserve"> </w:t>
      </w:r>
      <w:r w:rsidRPr="00B1221A">
        <w:rPr>
          <w:rFonts w:ascii="Segoe UI" w:hAnsi="Segoe UI" w:cs="Segoe UI"/>
        </w:rPr>
        <w:t>smlouvě</w:t>
      </w:r>
      <w:r w:rsidRPr="00B1221A">
        <w:rPr>
          <w:rFonts w:ascii="Segoe UI" w:hAnsi="Segoe UI" w:cs="Segoe UI"/>
          <w:spacing w:val="-12"/>
        </w:rPr>
        <w:t xml:space="preserve"> </w:t>
      </w:r>
      <w:r w:rsidRPr="00B1221A">
        <w:rPr>
          <w:rFonts w:ascii="Segoe UI" w:hAnsi="Segoe UI" w:cs="Segoe UI"/>
        </w:rPr>
        <w:t>v</w:t>
      </w:r>
      <w:r w:rsidRPr="00B1221A">
        <w:rPr>
          <w:rFonts w:ascii="Segoe UI" w:hAnsi="Segoe UI" w:cs="Segoe UI"/>
          <w:spacing w:val="-6"/>
        </w:rPr>
        <w:t xml:space="preserve"> </w:t>
      </w:r>
      <w:r w:rsidRPr="00B1221A">
        <w:rPr>
          <w:rFonts w:ascii="Segoe UI" w:hAnsi="Segoe UI" w:cs="Segoe UI"/>
        </w:rPr>
        <w:t>rozsahu</w:t>
      </w:r>
      <w:r w:rsidRPr="00B1221A">
        <w:rPr>
          <w:rFonts w:ascii="Segoe UI" w:hAnsi="Segoe UI" w:cs="Segoe UI"/>
          <w:spacing w:val="-12"/>
        </w:rPr>
        <w:t xml:space="preserve"> </w:t>
      </w:r>
      <w:r w:rsidRPr="00B1221A">
        <w:rPr>
          <w:rFonts w:ascii="Segoe UI" w:hAnsi="Segoe UI" w:cs="Segoe UI"/>
        </w:rPr>
        <w:t>a</w:t>
      </w:r>
      <w:r w:rsidRPr="00B1221A">
        <w:rPr>
          <w:rFonts w:ascii="Segoe UI" w:hAnsi="Segoe UI" w:cs="Segoe UI"/>
          <w:spacing w:val="-12"/>
        </w:rPr>
        <w:t xml:space="preserve"> </w:t>
      </w:r>
      <w:r w:rsidRPr="00B1221A">
        <w:rPr>
          <w:rFonts w:ascii="Segoe UI" w:hAnsi="Segoe UI" w:cs="Segoe UI"/>
        </w:rPr>
        <w:t>za</w:t>
      </w:r>
      <w:r w:rsidRPr="00B1221A">
        <w:rPr>
          <w:rFonts w:ascii="Segoe UI" w:hAnsi="Segoe UI" w:cs="Segoe UI"/>
          <w:spacing w:val="-12"/>
        </w:rPr>
        <w:t xml:space="preserve"> </w:t>
      </w:r>
      <w:r w:rsidRPr="00B1221A">
        <w:rPr>
          <w:rFonts w:ascii="Segoe UI" w:hAnsi="Segoe UI" w:cs="Segoe UI"/>
        </w:rPr>
        <w:t>podmínek</w:t>
      </w:r>
      <w:r w:rsidRPr="00B1221A">
        <w:rPr>
          <w:rFonts w:ascii="Segoe UI" w:hAnsi="Segoe UI" w:cs="Segoe UI"/>
          <w:spacing w:val="-12"/>
        </w:rPr>
        <w:t xml:space="preserve"> </w:t>
      </w:r>
      <w:r w:rsidRPr="00B1221A">
        <w:rPr>
          <w:rFonts w:ascii="Segoe UI" w:hAnsi="Segoe UI" w:cs="Segoe UI"/>
        </w:rPr>
        <w:t>vyplývajících</w:t>
      </w:r>
      <w:r w:rsidRPr="00B1221A">
        <w:rPr>
          <w:rFonts w:ascii="Segoe UI" w:hAnsi="Segoe UI" w:cs="Segoe UI"/>
          <w:spacing w:val="-12"/>
        </w:rPr>
        <w:t xml:space="preserve"> </w:t>
      </w:r>
      <w:r w:rsidRPr="00B1221A">
        <w:rPr>
          <w:rFonts w:ascii="Segoe UI" w:hAnsi="Segoe UI" w:cs="Segoe UI"/>
        </w:rPr>
        <w:t>z</w:t>
      </w:r>
      <w:r w:rsidRPr="00B1221A">
        <w:rPr>
          <w:rFonts w:ascii="Segoe UI" w:hAnsi="Segoe UI" w:cs="Segoe UI"/>
          <w:spacing w:val="-4"/>
        </w:rPr>
        <w:t xml:space="preserve"> </w:t>
      </w:r>
      <w:r w:rsidRPr="00B1221A">
        <w:rPr>
          <w:rFonts w:ascii="Segoe UI" w:hAnsi="Segoe UI" w:cs="Segoe UI"/>
        </w:rPr>
        <w:t>příslušných</w:t>
      </w:r>
      <w:r w:rsidRPr="00B1221A">
        <w:rPr>
          <w:rFonts w:ascii="Segoe UI" w:hAnsi="Segoe UI" w:cs="Segoe UI"/>
          <w:spacing w:val="-12"/>
        </w:rPr>
        <w:t xml:space="preserve"> </w:t>
      </w:r>
      <w:r w:rsidRPr="00B1221A">
        <w:rPr>
          <w:rFonts w:ascii="Segoe UI" w:hAnsi="Segoe UI" w:cs="Segoe UI"/>
        </w:rPr>
        <w:t>právních předpisů (zejména zák. č.106/1999 Sb., o svobodném přístupu k informacím, ve znění pozdějších předpisů a ZVZ).</w:t>
      </w:r>
    </w:p>
    <w:p w14:paraId="3F06E6FA" w14:textId="77777777" w:rsidR="008E5097" w:rsidRPr="00B1221A" w:rsidRDefault="004253E7">
      <w:pPr>
        <w:pStyle w:val="Odstavecseseznamem"/>
        <w:numPr>
          <w:ilvl w:val="0"/>
          <w:numId w:val="12"/>
        </w:numPr>
        <w:tabs>
          <w:tab w:val="left" w:pos="426"/>
          <w:tab w:val="left" w:pos="429"/>
        </w:tabs>
        <w:spacing w:before="121" w:line="288" w:lineRule="auto"/>
        <w:ind w:right="134"/>
        <w:jc w:val="both"/>
        <w:rPr>
          <w:rFonts w:ascii="Segoe UI" w:hAnsi="Segoe UI" w:cs="Segoe UI"/>
        </w:rPr>
      </w:pPr>
      <w:r w:rsidRPr="00B1221A">
        <w:rPr>
          <w:rFonts w:ascii="Segoe UI" w:hAnsi="Segoe UI" w:cs="Segoe UI"/>
        </w:rPr>
        <w:t>ESCO</w:t>
      </w:r>
      <w:r w:rsidRPr="00B1221A">
        <w:rPr>
          <w:rFonts w:ascii="Segoe UI" w:hAnsi="Segoe UI" w:cs="Segoe UI"/>
          <w:spacing w:val="-5"/>
        </w:rPr>
        <w:t xml:space="preserve"> </w:t>
      </w:r>
      <w:r w:rsidRPr="00B1221A">
        <w:rPr>
          <w:rFonts w:ascii="Segoe UI" w:hAnsi="Segoe UI" w:cs="Segoe UI"/>
        </w:rPr>
        <w:t>bere</w:t>
      </w:r>
      <w:r w:rsidRPr="00B1221A">
        <w:rPr>
          <w:rFonts w:ascii="Segoe UI" w:hAnsi="Segoe UI" w:cs="Segoe UI"/>
          <w:spacing w:val="-9"/>
        </w:rPr>
        <w:t xml:space="preserve"> </w:t>
      </w:r>
      <w:r w:rsidRPr="00B1221A">
        <w:rPr>
          <w:rFonts w:ascii="Segoe UI" w:hAnsi="Segoe UI" w:cs="Segoe UI"/>
        </w:rPr>
        <w:t>na</w:t>
      </w:r>
      <w:r w:rsidRPr="00B1221A">
        <w:rPr>
          <w:rFonts w:ascii="Segoe UI" w:hAnsi="Segoe UI" w:cs="Segoe UI"/>
          <w:spacing w:val="-9"/>
        </w:rPr>
        <w:t xml:space="preserve"> </w:t>
      </w:r>
      <w:r w:rsidRPr="00B1221A">
        <w:rPr>
          <w:rFonts w:ascii="Segoe UI" w:hAnsi="Segoe UI" w:cs="Segoe UI"/>
        </w:rPr>
        <w:t>vědomí,</w:t>
      </w:r>
      <w:r w:rsidRPr="00B1221A">
        <w:rPr>
          <w:rFonts w:ascii="Segoe UI" w:hAnsi="Segoe UI" w:cs="Segoe UI"/>
          <w:spacing w:val="-5"/>
        </w:rPr>
        <w:t xml:space="preserve"> </w:t>
      </w:r>
      <w:r w:rsidRPr="00B1221A">
        <w:rPr>
          <w:rFonts w:ascii="Segoe UI" w:hAnsi="Segoe UI" w:cs="Segoe UI"/>
        </w:rPr>
        <w:t>že</w:t>
      </w:r>
      <w:r w:rsidRPr="00B1221A">
        <w:rPr>
          <w:rFonts w:ascii="Segoe UI" w:hAnsi="Segoe UI" w:cs="Segoe UI"/>
          <w:spacing w:val="-6"/>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souladu</w:t>
      </w:r>
      <w:r w:rsidRPr="00B1221A">
        <w:rPr>
          <w:rFonts w:ascii="Segoe UI" w:hAnsi="Segoe UI" w:cs="Segoe UI"/>
          <w:spacing w:val="-6"/>
        </w:rPr>
        <w:t xml:space="preserve"> </w:t>
      </w:r>
      <w:r w:rsidRPr="00B1221A">
        <w:rPr>
          <w:rFonts w:ascii="Segoe UI" w:hAnsi="Segoe UI" w:cs="Segoe UI"/>
        </w:rPr>
        <w:t>s</w:t>
      </w:r>
      <w:r w:rsidRPr="00B1221A">
        <w:rPr>
          <w:rFonts w:ascii="Segoe UI" w:hAnsi="Segoe UI" w:cs="Segoe UI"/>
          <w:spacing w:val="-4"/>
        </w:rPr>
        <w:t xml:space="preserve"> </w:t>
      </w:r>
      <w:r w:rsidRPr="00B1221A">
        <w:rPr>
          <w:rFonts w:ascii="Segoe UI" w:hAnsi="Segoe UI" w:cs="Segoe UI"/>
        </w:rPr>
        <w:t>ustanovením</w:t>
      </w:r>
      <w:r w:rsidRPr="00B1221A">
        <w:rPr>
          <w:rFonts w:ascii="Segoe UI" w:hAnsi="Segoe UI" w:cs="Segoe UI"/>
          <w:spacing w:val="-5"/>
        </w:rPr>
        <w:t xml:space="preserve"> </w:t>
      </w:r>
      <w:r w:rsidRPr="00B1221A">
        <w:rPr>
          <w:rFonts w:ascii="Segoe UI" w:hAnsi="Segoe UI" w:cs="Segoe UI"/>
        </w:rPr>
        <w:t>§</w:t>
      </w:r>
      <w:r w:rsidRPr="00B1221A">
        <w:rPr>
          <w:rFonts w:ascii="Segoe UI" w:hAnsi="Segoe UI" w:cs="Segoe UI"/>
          <w:spacing w:val="-9"/>
        </w:rPr>
        <w:t xml:space="preserve"> </w:t>
      </w:r>
      <w:r w:rsidRPr="00B1221A">
        <w:rPr>
          <w:rFonts w:ascii="Segoe UI" w:hAnsi="Segoe UI" w:cs="Segoe UI"/>
        </w:rPr>
        <w:t>2</w:t>
      </w:r>
      <w:r w:rsidRPr="00B1221A">
        <w:rPr>
          <w:rFonts w:ascii="Segoe UI" w:hAnsi="Segoe UI" w:cs="Segoe UI"/>
          <w:spacing w:val="-9"/>
        </w:rPr>
        <w:t xml:space="preserve"> </w:t>
      </w:r>
      <w:r w:rsidRPr="00B1221A">
        <w:rPr>
          <w:rFonts w:ascii="Segoe UI" w:hAnsi="Segoe UI" w:cs="Segoe UI"/>
        </w:rPr>
        <w:t>písm.</w:t>
      </w:r>
      <w:r w:rsidRPr="00B1221A">
        <w:rPr>
          <w:rFonts w:ascii="Segoe UI" w:hAnsi="Segoe UI" w:cs="Segoe UI"/>
          <w:spacing w:val="-7"/>
        </w:rPr>
        <w:t xml:space="preserve"> </w:t>
      </w:r>
      <w:r w:rsidRPr="00B1221A">
        <w:rPr>
          <w:rFonts w:ascii="Segoe UI" w:hAnsi="Segoe UI" w:cs="Segoe UI"/>
        </w:rPr>
        <w:t>e)</w:t>
      </w:r>
      <w:r w:rsidRPr="00B1221A">
        <w:rPr>
          <w:rFonts w:ascii="Segoe UI" w:hAnsi="Segoe UI" w:cs="Segoe UI"/>
          <w:spacing w:val="-8"/>
        </w:rPr>
        <w:t xml:space="preserve"> </w:t>
      </w:r>
      <w:r w:rsidRPr="00B1221A">
        <w:rPr>
          <w:rFonts w:ascii="Segoe UI" w:hAnsi="Segoe UI" w:cs="Segoe UI"/>
        </w:rPr>
        <w:t>zákona</w:t>
      </w:r>
      <w:r w:rsidRPr="00B1221A">
        <w:rPr>
          <w:rFonts w:ascii="Segoe UI" w:hAnsi="Segoe UI" w:cs="Segoe UI"/>
          <w:spacing w:val="-9"/>
        </w:rPr>
        <w:t xml:space="preserve"> </w:t>
      </w:r>
      <w:r w:rsidRPr="00B1221A">
        <w:rPr>
          <w:rFonts w:ascii="Segoe UI" w:hAnsi="Segoe UI" w:cs="Segoe UI"/>
        </w:rPr>
        <w:t>č.</w:t>
      </w:r>
      <w:r w:rsidRPr="00B1221A">
        <w:rPr>
          <w:rFonts w:ascii="Segoe UI" w:hAnsi="Segoe UI" w:cs="Segoe UI"/>
          <w:spacing w:val="-10"/>
        </w:rPr>
        <w:t xml:space="preserve"> </w:t>
      </w:r>
      <w:r w:rsidRPr="00B1221A">
        <w:rPr>
          <w:rFonts w:ascii="Segoe UI" w:hAnsi="Segoe UI" w:cs="Segoe UI"/>
        </w:rPr>
        <w:t>320/2001</w:t>
      </w:r>
      <w:r w:rsidRPr="00B1221A">
        <w:rPr>
          <w:rFonts w:ascii="Segoe UI" w:hAnsi="Segoe UI" w:cs="Segoe UI"/>
          <w:spacing w:val="-7"/>
        </w:rPr>
        <w:t xml:space="preserve"> </w:t>
      </w:r>
      <w:r w:rsidRPr="00B1221A">
        <w:rPr>
          <w:rFonts w:ascii="Segoe UI" w:hAnsi="Segoe UI" w:cs="Segoe UI"/>
        </w:rPr>
        <w:t>Sb., o finanční kontrole ve veřejné správě a o změně některých zákonů (zákon o finanční kontrole), ve znění pozdějších předpisů, je osobou povinnou spolupůsobit při výkonu finanční</w:t>
      </w:r>
      <w:r w:rsidRPr="00B1221A">
        <w:rPr>
          <w:rFonts w:ascii="Segoe UI" w:hAnsi="Segoe UI" w:cs="Segoe UI"/>
          <w:spacing w:val="-13"/>
        </w:rPr>
        <w:t xml:space="preserve"> </w:t>
      </w:r>
      <w:r w:rsidRPr="00B1221A">
        <w:rPr>
          <w:rFonts w:ascii="Segoe UI" w:hAnsi="Segoe UI" w:cs="Segoe UI"/>
        </w:rPr>
        <w:t>kontroly</w:t>
      </w:r>
      <w:r w:rsidRPr="00B1221A">
        <w:rPr>
          <w:rFonts w:ascii="Segoe UI" w:hAnsi="Segoe UI" w:cs="Segoe UI"/>
          <w:spacing w:val="-9"/>
        </w:rPr>
        <w:t xml:space="preserve"> </w:t>
      </w:r>
      <w:r w:rsidRPr="00B1221A">
        <w:rPr>
          <w:rFonts w:ascii="Segoe UI" w:hAnsi="Segoe UI" w:cs="Segoe UI"/>
        </w:rPr>
        <w:t>prováděné</w:t>
      </w:r>
      <w:r w:rsidRPr="00B1221A">
        <w:rPr>
          <w:rFonts w:ascii="Segoe UI" w:hAnsi="Segoe UI" w:cs="Segoe UI"/>
          <w:spacing w:val="-7"/>
        </w:rPr>
        <w:t xml:space="preserve"> </w:t>
      </w:r>
      <w:r w:rsidRPr="00B1221A">
        <w:rPr>
          <w:rFonts w:ascii="Segoe UI" w:hAnsi="Segoe UI" w:cs="Segoe UI"/>
        </w:rPr>
        <w:t>v</w:t>
      </w:r>
      <w:r w:rsidRPr="00B1221A">
        <w:rPr>
          <w:rFonts w:ascii="Segoe UI" w:hAnsi="Segoe UI" w:cs="Segoe UI"/>
          <w:spacing w:val="-4"/>
        </w:rPr>
        <w:t xml:space="preserve"> </w:t>
      </w:r>
      <w:r w:rsidRPr="00B1221A">
        <w:rPr>
          <w:rFonts w:ascii="Segoe UI" w:hAnsi="Segoe UI" w:cs="Segoe UI"/>
        </w:rPr>
        <w:t>souvislosti</w:t>
      </w:r>
      <w:r w:rsidRPr="00B1221A">
        <w:rPr>
          <w:rFonts w:ascii="Segoe UI" w:hAnsi="Segoe UI" w:cs="Segoe UI"/>
          <w:spacing w:val="-7"/>
        </w:rPr>
        <w:t xml:space="preserve"> </w:t>
      </w:r>
      <w:r w:rsidRPr="00B1221A">
        <w:rPr>
          <w:rFonts w:ascii="Segoe UI" w:hAnsi="Segoe UI" w:cs="Segoe UI"/>
        </w:rPr>
        <w:t>s</w:t>
      </w:r>
      <w:r w:rsidRPr="00B1221A">
        <w:rPr>
          <w:rFonts w:ascii="Segoe UI" w:hAnsi="Segoe UI" w:cs="Segoe UI"/>
          <w:spacing w:val="-2"/>
        </w:rPr>
        <w:t xml:space="preserve"> </w:t>
      </w:r>
      <w:r w:rsidRPr="00B1221A">
        <w:rPr>
          <w:rFonts w:ascii="Segoe UI" w:hAnsi="Segoe UI" w:cs="Segoe UI"/>
        </w:rPr>
        <w:t>úhradou</w:t>
      </w:r>
      <w:r w:rsidRPr="00B1221A">
        <w:rPr>
          <w:rFonts w:ascii="Segoe UI" w:hAnsi="Segoe UI" w:cs="Segoe UI"/>
          <w:spacing w:val="-7"/>
        </w:rPr>
        <w:t xml:space="preserve"> </w:t>
      </w:r>
      <w:r w:rsidRPr="00B1221A">
        <w:rPr>
          <w:rFonts w:ascii="Segoe UI" w:hAnsi="Segoe UI" w:cs="Segoe UI"/>
        </w:rPr>
        <w:t>zboží</w:t>
      </w:r>
      <w:r w:rsidRPr="00B1221A">
        <w:rPr>
          <w:rFonts w:ascii="Segoe UI" w:hAnsi="Segoe UI" w:cs="Segoe UI"/>
          <w:spacing w:val="-11"/>
        </w:rPr>
        <w:t xml:space="preserve"> </w:t>
      </w:r>
      <w:r w:rsidRPr="00B1221A">
        <w:rPr>
          <w:rFonts w:ascii="Segoe UI" w:hAnsi="Segoe UI" w:cs="Segoe UI"/>
        </w:rPr>
        <w:t>nebo</w:t>
      </w:r>
      <w:r w:rsidRPr="00B1221A">
        <w:rPr>
          <w:rFonts w:ascii="Segoe UI" w:hAnsi="Segoe UI" w:cs="Segoe UI"/>
          <w:spacing w:val="-8"/>
        </w:rPr>
        <w:t xml:space="preserve"> </w:t>
      </w:r>
      <w:r w:rsidRPr="00B1221A">
        <w:rPr>
          <w:rFonts w:ascii="Segoe UI" w:hAnsi="Segoe UI" w:cs="Segoe UI"/>
        </w:rPr>
        <w:t>služeb</w:t>
      </w:r>
      <w:r w:rsidRPr="00B1221A">
        <w:rPr>
          <w:rFonts w:ascii="Segoe UI" w:hAnsi="Segoe UI" w:cs="Segoe UI"/>
          <w:spacing w:val="-8"/>
        </w:rPr>
        <w:t xml:space="preserve"> </w:t>
      </w:r>
      <w:r w:rsidRPr="00B1221A">
        <w:rPr>
          <w:rFonts w:ascii="Segoe UI" w:hAnsi="Segoe UI" w:cs="Segoe UI"/>
        </w:rPr>
        <w:t>z</w:t>
      </w:r>
      <w:r w:rsidRPr="00B1221A">
        <w:rPr>
          <w:rFonts w:ascii="Segoe UI" w:hAnsi="Segoe UI" w:cs="Segoe UI"/>
          <w:spacing w:val="-4"/>
        </w:rPr>
        <w:t xml:space="preserve"> </w:t>
      </w:r>
      <w:r w:rsidRPr="00B1221A">
        <w:rPr>
          <w:rFonts w:ascii="Segoe UI" w:hAnsi="Segoe UI" w:cs="Segoe UI"/>
        </w:rPr>
        <w:t>veřejných</w:t>
      </w:r>
      <w:r w:rsidRPr="00B1221A">
        <w:rPr>
          <w:rFonts w:ascii="Segoe UI" w:hAnsi="Segoe UI" w:cs="Segoe UI"/>
          <w:spacing w:val="-7"/>
        </w:rPr>
        <w:t xml:space="preserve"> </w:t>
      </w:r>
      <w:r w:rsidRPr="00B1221A">
        <w:rPr>
          <w:rFonts w:ascii="Segoe UI" w:hAnsi="Segoe UI" w:cs="Segoe UI"/>
        </w:rPr>
        <w:t>výdajů a zavazuje se poskytnout v</w:t>
      </w:r>
      <w:r w:rsidRPr="00B1221A">
        <w:rPr>
          <w:rFonts w:ascii="Segoe UI" w:hAnsi="Segoe UI" w:cs="Segoe UI"/>
          <w:spacing w:val="-2"/>
        </w:rPr>
        <w:t xml:space="preserve"> </w:t>
      </w:r>
      <w:r w:rsidRPr="00B1221A">
        <w:rPr>
          <w:rFonts w:ascii="Segoe UI" w:hAnsi="Segoe UI" w:cs="Segoe UI"/>
        </w:rPr>
        <w:t>tomto ohledu maximální součinnost. ESCO se v</w:t>
      </w:r>
      <w:r w:rsidRPr="00B1221A">
        <w:rPr>
          <w:rFonts w:ascii="Segoe UI" w:hAnsi="Segoe UI" w:cs="Segoe UI"/>
          <w:spacing w:val="-3"/>
        </w:rPr>
        <w:t xml:space="preserve"> </w:t>
      </w:r>
      <w:r w:rsidRPr="00B1221A">
        <w:rPr>
          <w:rFonts w:ascii="Segoe UI" w:hAnsi="Segoe UI" w:cs="Segoe UI"/>
        </w:rPr>
        <w:t>této souvislosti zavazuje umožnit provedení kontroly všech dokladů, zejména pak účetních dokladů,</w:t>
      </w:r>
      <w:r w:rsidRPr="00B1221A">
        <w:rPr>
          <w:rFonts w:ascii="Segoe UI" w:hAnsi="Segoe UI" w:cs="Segoe UI"/>
          <w:spacing w:val="-16"/>
        </w:rPr>
        <w:t xml:space="preserve"> </w:t>
      </w:r>
      <w:r w:rsidRPr="00B1221A">
        <w:rPr>
          <w:rFonts w:ascii="Segoe UI" w:hAnsi="Segoe UI" w:cs="Segoe UI"/>
        </w:rPr>
        <w:t>souvisejících</w:t>
      </w:r>
      <w:r w:rsidRPr="00B1221A">
        <w:rPr>
          <w:rFonts w:ascii="Segoe UI" w:hAnsi="Segoe UI" w:cs="Segoe UI"/>
          <w:spacing w:val="-13"/>
        </w:rPr>
        <w:t xml:space="preserve"> </w:t>
      </w:r>
      <w:r w:rsidRPr="00B1221A">
        <w:rPr>
          <w:rFonts w:ascii="Segoe UI" w:hAnsi="Segoe UI" w:cs="Segoe UI"/>
        </w:rPr>
        <w:t>s realizací</w:t>
      </w:r>
      <w:r w:rsidRPr="00B1221A">
        <w:rPr>
          <w:rFonts w:ascii="Segoe UI" w:hAnsi="Segoe UI" w:cs="Segoe UI"/>
          <w:spacing w:val="-16"/>
        </w:rPr>
        <w:t xml:space="preserve"> </w:t>
      </w:r>
      <w:r w:rsidRPr="00B1221A">
        <w:rPr>
          <w:rFonts w:ascii="Segoe UI" w:hAnsi="Segoe UI" w:cs="Segoe UI"/>
        </w:rPr>
        <w:t>projektu,</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16"/>
        </w:rPr>
        <w:t xml:space="preserve"> </w:t>
      </w:r>
      <w:r w:rsidRPr="00B1221A">
        <w:rPr>
          <w:rFonts w:ascii="Segoe UI" w:hAnsi="Segoe UI" w:cs="Segoe UI"/>
        </w:rPr>
        <w:t>to</w:t>
      </w:r>
      <w:r w:rsidRPr="00B1221A">
        <w:rPr>
          <w:rFonts w:ascii="Segoe UI" w:hAnsi="Segoe UI" w:cs="Segoe UI"/>
          <w:spacing w:val="-13"/>
        </w:rPr>
        <w:t xml:space="preserve"> </w:t>
      </w:r>
      <w:r w:rsidRPr="00B1221A">
        <w:rPr>
          <w:rFonts w:ascii="Segoe UI" w:hAnsi="Segoe UI" w:cs="Segoe UI"/>
        </w:rPr>
        <w:t>po</w:t>
      </w:r>
      <w:r w:rsidRPr="00B1221A">
        <w:rPr>
          <w:rFonts w:ascii="Segoe UI" w:hAnsi="Segoe UI" w:cs="Segoe UI"/>
          <w:spacing w:val="-16"/>
        </w:rPr>
        <w:t xml:space="preserve"> </w:t>
      </w:r>
      <w:r w:rsidRPr="00B1221A">
        <w:rPr>
          <w:rFonts w:ascii="Segoe UI" w:hAnsi="Segoe UI" w:cs="Segoe UI"/>
        </w:rPr>
        <w:t>dobu</w:t>
      </w:r>
      <w:r w:rsidRPr="00B1221A">
        <w:rPr>
          <w:rFonts w:ascii="Segoe UI" w:hAnsi="Segoe UI" w:cs="Segoe UI"/>
          <w:spacing w:val="-13"/>
        </w:rPr>
        <w:t xml:space="preserve"> </w:t>
      </w:r>
      <w:r w:rsidRPr="00B1221A">
        <w:rPr>
          <w:rFonts w:ascii="Segoe UI" w:hAnsi="Segoe UI" w:cs="Segoe UI"/>
        </w:rPr>
        <w:t>stanovenou</w:t>
      </w:r>
      <w:r w:rsidRPr="00B1221A">
        <w:rPr>
          <w:rFonts w:ascii="Segoe UI" w:hAnsi="Segoe UI" w:cs="Segoe UI"/>
          <w:spacing w:val="-14"/>
        </w:rPr>
        <w:t xml:space="preserve"> </w:t>
      </w:r>
      <w:r w:rsidRPr="00B1221A">
        <w:rPr>
          <w:rFonts w:ascii="Segoe UI" w:hAnsi="Segoe UI" w:cs="Segoe UI"/>
        </w:rPr>
        <w:t>právními</w:t>
      </w:r>
      <w:r w:rsidRPr="00B1221A">
        <w:rPr>
          <w:rFonts w:ascii="Segoe UI" w:hAnsi="Segoe UI" w:cs="Segoe UI"/>
          <w:spacing w:val="-14"/>
        </w:rPr>
        <w:t xml:space="preserve"> </w:t>
      </w:r>
      <w:r w:rsidRPr="00B1221A">
        <w:rPr>
          <w:rFonts w:ascii="Segoe UI" w:hAnsi="Segoe UI" w:cs="Segoe UI"/>
        </w:rPr>
        <w:t>předpisy</w:t>
      </w:r>
      <w:r w:rsidRPr="00B1221A">
        <w:rPr>
          <w:rFonts w:ascii="Segoe UI" w:hAnsi="Segoe UI" w:cs="Segoe UI"/>
          <w:spacing w:val="-16"/>
        </w:rPr>
        <w:t xml:space="preserve"> </w:t>
      </w:r>
      <w:r w:rsidRPr="00B1221A">
        <w:rPr>
          <w:rFonts w:ascii="Segoe UI" w:hAnsi="Segoe UI" w:cs="Segoe UI"/>
        </w:rPr>
        <w:t>ČR k její archivaci.</w:t>
      </w:r>
    </w:p>
    <w:p w14:paraId="24C4B134" w14:textId="77777777" w:rsidR="008E5097" w:rsidRPr="00B1221A" w:rsidRDefault="004253E7">
      <w:pPr>
        <w:pStyle w:val="Odstavecseseznamem"/>
        <w:numPr>
          <w:ilvl w:val="0"/>
          <w:numId w:val="12"/>
        </w:numPr>
        <w:tabs>
          <w:tab w:val="left" w:pos="426"/>
          <w:tab w:val="left" w:pos="429"/>
        </w:tabs>
        <w:spacing w:before="83" w:line="288" w:lineRule="auto"/>
        <w:ind w:right="134"/>
        <w:jc w:val="both"/>
        <w:rPr>
          <w:rFonts w:ascii="Segoe UI" w:hAnsi="Segoe UI" w:cs="Segoe UI"/>
        </w:rPr>
      </w:pPr>
      <w:bookmarkStart w:id="62" w:name="_bookmark62"/>
      <w:bookmarkEnd w:id="62"/>
      <w:r w:rsidRPr="00B1221A">
        <w:rPr>
          <w:rFonts w:ascii="Segoe UI" w:hAnsi="Segoe UI" w:cs="Segoe UI"/>
        </w:rPr>
        <w:t>Smluvní</w:t>
      </w:r>
      <w:r w:rsidRPr="00B1221A">
        <w:rPr>
          <w:rFonts w:ascii="Segoe UI" w:hAnsi="Segoe UI" w:cs="Segoe UI"/>
          <w:spacing w:val="16"/>
        </w:rPr>
        <w:t xml:space="preserve"> </w:t>
      </w:r>
      <w:r w:rsidRPr="00B1221A">
        <w:rPr>
          <w:rFonts w:ascii="Segoe UI" w:hAnsi="Segoe UI" w:cs="Segoe UI"/>
        </w:rPr>
        <w:t>strany</w:t>
      </w:r>
      <w:r w:rsidRPr="00B1221A">
        <w:rPr>
          <w:rFonts w:ascii="Segoe UI" w:hAnsi="Segoe UI" w:cs="Segoe UI"/>
          <w:spacing w:val="18"/>
        </w:rPr>
        <w:t xml:space="preserve"> </w:t>
      </w:r>
      <w:r w:rsidRPr="00B1221A">
        <w:rPr>
          <w:rFonts w:ascii="Segoe UI" w:hAnsi="Segoe UI" w:cs="Segoe UI"/>
        </w:rPr>
        <w:t>tímto</w:t>
      </w:r>
      <w:r w:rsidRPr="00B1221A">
        <w:rPr>
          <w:rFonts w:ascii="Segoe UI" w:hAnsi="Segoe UI" w:cs="Segoe UI"/>
          <w:spacing w:val="17"/>
        </w:rPr>
        <w:t xml:space="preserve"> </w:t>
      </w:r>
      <w:r w:rsidRPr="00B1221A">
        <w:rPr>
          <w:rFonts w:ascii="Segoe UI" w:hAnsi="Segoe UI" w:cs="Segoe UI"/>
        </w:rPr>
        <w:t>výslovně</w:t>
      </w:r>
      <w:r w:rsidRPr="00B1221A">
        <w:rPr>
          <w:rFonts w:ascii="Segoe UI" w:hAnsi="Segoe UI" w:cs="Segoe UI"/>
          <w:spacing w:val="19"/>
        </w:rPr>
        <w:t xml:space="preserve"> </w:t>
      </w:r>
      <w:r w:rsidRPr="00B1221A">
        <w:rPr>
          <w:rFonts w:ascii="Segoe UI" w:hAnsi="Segoe UI" w:cs="Segoe UI"/>
        </w:rPr>
        <w:t>potvrzují</w:t>
      </w:r>
      <w:r w:rsidRPr="00B1221A">
        <w:rPr>
          <w:rFonts w:ascii="Segoe UI" w:hAnsi="Segoe UI" w:cs="Segoe UI"/>
          <w:spacing w:val="16"/>
        </w:rPr>
        <w:t xml:space="preserve"> </w:t>
      </w:r>
      <w:r w:rsidRPr="00B1221A">
        <w:rPr>
          <w:rFonts w:ascii="Segoe UI" w:hAnsi="Segoe UI" w:cs="Segoe UI"/>
        </w:rPr>
        <w:t>a</w:t>
      </w:r>
      <w:r w:rsidRPr="00B1221A">
        <w:rPr>
          <w:rFonts w:ascii="Segoe UI" w:hAnsi="Segoe UI" w:cs="Segoe UI"/>
          <w:spacing w:val="20"/>
        </w:rPr>
        <w:t xml:space="preserve"> </w:t>
      </w:r>
      <w:r w:rsidRPr="00B1221A">
        <w:rPr>
          <w:rFonts w:ascii="Segoe UI" w:hAnsi="Segoe UI" w:cs="Segoe UI"/>
        </w:rPr>
        <w:t>zavazují</w:t>
      </w:r>
      <w:r w:rsidRPr="00B1221A">
        <w:rPr>
          <w:rFonts w:ascii="Segoe UI" w:hAnsi="Segoe UI" w:cs="Segoe UI"/>
          <w:spacing w:val="16"/>
        </w:rPr>
        <w:t xml:space="preserve"> </w:t>
      </w:r>
      <w:r w:rsidRPr="00B1221A">
        <w:rPr>
          <w:rFonts w:ascii="Segoe UI" w:hAnsi="Segoe UI" w:cs="Segoe UI"/>
        </w:rPr>
        <w:t>se,</w:t>
      </w:r>
      <w:r w:rsidRPr="00B1221A">
        <w:rPr>
          <w:rFonts w:ascii="Segoe UI" w:hAnsi="Segoe UI" w:cs="Segoe UI"/>
          <w:spacing w:val="21"/>
        </w:rPr>
        <w:t xml:space="preserve"> </w:t>
      </w:r>
      <w:r w:rsidRPr="00B1221A">
        <w:rPr>
          <w:rFonts w:ascii="Segoe UI" w:hAnsi="Segoe UI" w:cs="Segoe UI"/>
        </w:rPr>
        <w:t>že</w:t>
      </w:r>
      <w:r w:rsidRPr="00B1221A">
        <w:rPr>
          <w:rFonts w:ascii="Segoe UI" w:hAnsi="Segoe UI" w:cs="Segoe UI"/>
          <w:spacing w:val="20"/>
        </w:rPr>
        <w:t xml:space="preserve"> </w:t>
      </w:r>
      <w:r w:rsidRPr="00B1221A">
        <w:rPr>
          <w:rFonts w:ascii="Segoe UI" w:hAnsi="Segoe UI" w:cs="Segoe UI"/>
        </w:rPr>
        <w:t>veškeré</w:t>
      </w:r>
      <w:r w:rsidRPr="00B1221A">
        <w:rPr>
          <w:rFonts w:ascii="Segoe UI" w:hAnsi="Segoe UI" w:cs="Segoe UI"/>
          <w:spacing w:val="18"/>
        </w:rPr>
        <w:t xml:space="preserve"> </w:t>
      </w:r>
      <w:r w:rsidRPr="00B1221A">
        <w:rPr>
          <w:rFonts w:ascii="Segoe UI" w:hAnsi="Segoe UI" w:cs="Segoe UI"/>
        </w:rPr>
        <w:t>skutečnosti</w:t>
      </w:r>
      <w:r w:rsidRPr="00B1221A">
        <w:rPr>
          <w:rFonts w:ascii="Segoe UI" w:hAnsi="Segoe UI" w:cs="Segoe UI"/>
          <w:spacing w:val="19"/>
        </w:rPr>
        <w:t xml:space="preserve"> </w:t>
      </w:r>
      <w:r w:rsidRPr="00B1221A">
        <w:rPr>
          <w:rFonts w:ascii="Segoe UI" w:hAnsi="Segoe UI" w:cs="Segoe UI"/>
        </w:rPr>
        <w:t>uvedené v</w:t>
      </w:r>
      <w:r w:rsidRPr="00B1221A">
        <w:rPr>
          <w:rFonts w:ascii="Segoe UI" w:hAnsi="Segoe UI" w:cs="Segoe UI"/>
          <w:spacing w:val="-5"/>
        </w:rPr>
        <w:t xml:space="preserve"> </w:t>
      </w:r>
      <w:r w:rsidRPr="00B1221A">
        <w:rPr>
          <w:rFonts w:ascii="Segoe UI" w:hAnsi="Segoe UI" w:cs="Segoe UI"/>
        </w:rPr>
        <w:t>příloze</w:t>
      </w:r>
      <w:r w:rsidRPr="00B1221A">
        <w:rPr>
          <w:rFonts w:ascii="Segoe UI" w:hAnsi="Segoe UI" w:cs="Segoe UI"/>
          <w:spacing w:val="-11"/>
        </w:rPr>
        <w:t xml:space="preserve"> </w:t>
      </w:r>
      <w:r w:rsidRPr="00B1221A">
        <w:rPr>
          <w:rFonts w:ascii="Segoe UI" w:hAnsi="Segoe UI" w:cs="Segoe UI"/>
        </w:rPr>
        <w:t>č.</w:t>
      </w:r>
      <w:r w:rsidRPr="00B1221A">
        <w:rPr>
          <w:rFonts w:ascii="Segoe UI" w:hAnsi="Segoe UI" w:cs="Segoe UI"/>
          <w:spacing w:val="-1"/>
        </w:rPr>
        <w:t xml:space="preserve"> </w:t>
      </w:r>
      <w:r w:rsidRPr="00B1221A">
        <w:rPr>
          <w:rFonts w:ascii="Segoe UI" w:hAnsi="Segoe UI" w:cs="Segoe UI"/>
        </w:rPr>
        <w:t>2</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14"/>
        </w:rPr>
        <w:t xml:space="preserve"> </w:t>
      </w:r>
      <w:r w:rsidRPr="00B1221A">
        <w:rPr>
          <w:rFonts w:ascii="Segoe UI" w:hAnsi="Segoe UI" w:cs="Segoe UI"/>
        </w:rPr>
        <w:t>6</w:t>
      </w:r>
      <w:r w:rsidRPr="00B1221A">
        <w:rPr>
          <w:rFonts w:ascii="Segoe UI" w:hAnsi="Segoe UI" w:cs="Segoe UI"/>
          <w:spacing w:val="-13"/>
        </w:rPr>
        <w:t xml:space="preserve"> </w:t>
      </w:r>
      <w:r w:rsidRPr="00B1221A">
        <w:rPr>
          <w:rFonts w:ascii="Segoe UI" w:hAnsi="Segoe UI" w:cs="Segoe UI"/>
        </w:rPr>
        <w:t>představující</w:t>
      </w:r>
      <w:r w:rsidRPr="00B1221A">
        <w:rPr>
          <w:rFonts w:ascii="Segoe UI" w:hAnsi="Segoe UI" w:cs="Segoe UI"/>
          <w:spacing w:val="-15"/>
        </w:rPr>
        <w:t xml:space="preserve"> </w:t>
      </w:r>
      <w:r w:rsidRPr="00B1221A">
        <w:rPr>
          <w:rFonts w:ascii="Segoe UI" w:hAnsi="Segoe UI" w:cs="Segoe UI"/>
        </w:rPr>
        <w:t>zejména</w:t>
      </w:r>
      <w:r w:rsidRPr="00B1221A">
        <w:rPr>
          <w:rFonts w:ascii="Segoe UI" w:hAnsi="Segoe UI" w:cs="Segoe UI"/>
          <w:spacing w:val="-11"/>
        </w:rPr>
        <w:t xml:space="preserve"> </w:t>
      </w:r>
      <w:r w:rsidRPr="00B1221A">
        <w:rPr>
          <w:rFonts w:ascii="Segoe UI" w:hAnsi="Segoe UI" w:cs="Segoe UI"/>
        </w:rPr>
        <w:t>popisy</w:t>
      </w:r>
      <w:r w:rsidRPr="00B1221A">
        <w:rPr>
          <w:rFonts w:ascii="Segoe UI" w:hAnsi="Segoe UI" w:cs="Segoe UI"/>
          <w:spacing w:val="-13"/>
        </w:rPr>
        <w:t xml:space="preserve"> </w:t>
      </w:r>
      <w:r w:rsidRPr="00B1221A">
        <w:rPr>
          <w:rFonts w:ascii="Segoe UI" w:hAnsi="Segoe UI" w:cs="Segoe UI"/>
        </w:rPr>
        <w:t>nebo</w:t>
      </w:r>
      <w:r w:rsidRPr="00B1221A">
        <w:rPr>
          <w:rFonts w:ascii="Segoe UI" w:hAnsi="Segoe UI" w:cs="Segoe UI"/>
          <w:spacing w:val="-12"/>
        </w:rPr>
        <w:t xml:space="preserve"> </w:t>
      </w:r>
      <w:r w:rsidRPr="00B1221A">
        <w:rPr>
          <w:rFonts w:ascii="Segoe UI" w:hAnsi="Segoe UI" w:cs="Segoe UI"/>
        </w:rPr>
        <w:t>části</w:t>
      </w:r>
      <w:r w:rsidRPr="00B1221A">
        <w:rPr>
          <w:rFonts w:ascii="Segoe UI" w:hAnsi="Segoe UI" w:cs="Segoe UI"/>
          <w:spacing w:val="-12"/>
        </w:rPr>
        <w:t xml:space="preserve"> </w:t>
      </w:r>
      <w:r w:rsidRPr="00B1221A">
        <w:rPr>
          <w:rFonts w:ascii="Segoe UI" w:hAnsi="Segoe UI" w:cs="Segoe UI"/>
        </w:rPr>
        <w:t>popisů</w:t>
      </w:r>
      <w:r w:rsidRPr="00B1221A">
        <w:rPr>
          <w:rFonts w:ascii="Segoe UI" w:hAnsi="Segoe UI" w:cs="Segoe UI"/>
          <w:spacing w:val="-14"/>
        </w:rPr>
        <w:t xml:space="preserve"> </w:t>
      </w:r>
      <w:r w:rsidRPr="00B1221A">
        <w:rPr>
          <w:rFonts w:ascii="Segoe UI" w:hAnsi="Segoe UI" w:cs="Segoe UI"/>
        </w:rPr>
        <w:t>technologických</w:t>
      </w:r>
      <w:r w:rsidRPr="00B1221A">
        <w:rPr>
          <w:rFonts w:ascii="Segoe UI" w:hAnsi="Segoe UI" w:cs="Segoe UI"/>
          <w:spacing w:val="-11"/>
        </w:rPr>
        <w:t xml:space="preserve"> </w:t>
      </w:r>
      <w:r w:rsidRPr="00B1221A">
        <w:rPr>
          <w:rFonts w:ascii="Segoe UI" w:hAnsi="Segoe UI" w:cs="Segoe UI"/>
        </w:rPr>
        <w:t>procesů a vzorců, technických vzorců a technického know-how, individuální údaje, informace o provozních metodách, procedurách a pracovních postupech tvoří součást obchodního tajemství ESCO (dále jen „</w:t>
      </w:r>
      <w:r w:rsidRPr="00B1221A">
        <w:rPr>
          <w:rFonts w:ascii="Segoe UI" w:hAnsi="Segoe UI" w:cs="Segoe UI"/>
          <w:b/>
        </w:rPr>
        <w:t>obchodní tajemství ESCO</w:t>
      </w:r>
      <w:r w:rsidRPr="00B1221A">
        <w:rPr>
          <w:rFonts w:ascii="Segoe UI" w:hAnsi="Segoe UI" w:cs="Segoe UI"/>
        </w:rPr>
        <w:t>“) a podléhá ochraně příslušných ustanovení</w:t>
      </w:r>
      <w:r w:rsidRPr="00B1221A">
        <w:rPr>
          <w:rFonts w:ascii="Segoe UI" w:hAnsi="Segoe UI" w:cs="Segoe UI"/>
          <w:spacing w:val="-6"/>
        </w:rPr>
        <w:t xml:space="preserve"> </w:t>
      </w:r>
      <w:r w:rsidRPr="00B1221A">
        <w:rPr>
          <w:rFonts w:ascii="Segoe UI" w:hAnsi="Segoe UI" w:cs="Segoe UI"/>
        </w:rPr>
        <w:t>občanského</w:t>
      </w:r>
      <w:r w:rsidRPr="00B1221A">
        <w:rPr>
          <w:rFonts w:ascii="Segoe UI" w:hAnsi="Segoe UI" w:cs="Segoe UI"/>
          <w:spacing w:val="-4"/>
        </w:rPr>
        <w:t xml:space="preserve"> </w:t>
      </w:r>
      <w:r w:rsidRPr="00B1221A">
        <w:rPr>
          <w:rFonts w:ascii="Segoe UI" w:hAnsi="Segoe UI" w:cs="Segoe UI"/>
        </w:rPr>
        <w:t>zákoníku,</w:t>
      </w:r>
      <w:r w:rsidRPr="00B1221A">
        <w:rPr>
          <w:rFonts w:ascii="Segoe UI" w:hAnsi="Segoe UI" w:cs="Segoe UI"/>
          <w:spacing w:val="-2"/>
        </w:rPr>
        <w:t xml:space="preserve"> </w:t>
      </w:r>
      <w:r w:rsidRPr="00B1221A">
        <w:rPr>
          <w:rFonts w:ascii="Segoe UI" w:hAnsi="Segoe UI" w:cs="Segoe UI"/>
        </w:rPr>
        <w:t>autorského</w:t>
      </w:r>
      <w:r w:rsidRPr="00B1221A">
        <w:rPr>
          <w:rFonts w:ascii="Segoe UI" w:hAnsi="Segoe UI" w:cs="Segoe UI"/>
          <w:spacing w:val="-4"/>
        </w:rPr>
        <w:t xml:space="preserve"> </w:t>
      </w:r>
      <w:r w:rsidRPr="00B1221A">
        <w:rPr>
          <w:rFonts w:ascii="Segoe UI" w:hAnsi="Segoe UI" w:cs="Segoe UI"/>
        </w:rPr>
        <w:t>zákona</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mezinárodních</w:t>
      </w:r>
      <w:r w:rsidRPr="00B1221A">
        <w:rPr>
          <w:rFonts w:ascii="Segoe UI" w:hAnsi="Segoe UI" w:cs="Segoe UI"/>
          <w:spacing w:val="-4"/>
        </w:rPr>
        <w:t xml:space="preserve"> </w:t>
      </w:r>
      <w:r w:rsidRPr="00B1221A">
        <w:rPr>
          <w:rFonts w:ascii="Segoe UI" w:hAnsi="Segoe UI" w:cs="Segoe UI"/>
        </w:rPr>
        <w:t>dohod</w:t>
      </w:r>
      <w:r w:rsidRPr="00B1221A">
        <w:rPr>
          <w:rFonts w:ascii="Segoe UI" w:hAnsi="Segoe UI" w:cs="Segoe UI"/>
          <w:spacing w:val="-4"/>
        </w:rPr>
        <w:t xml:space="preserve"> </w:t>
      </w:r>
      <w:r w:rsidRPr="00B1221A">
        <w:rPr>
          <w:rFonts w:ascii="Segoe UI" w:hAnsi="Segoe UI" w:cs="Segoe UI"/>
        </w:rPr>
        <w:t>o</w:t>
      </w:r>
      <w:r w:rsidRPr="00B1221A">
        <w:rPr>
          <w:rFonts w:ascii="Segoe UI" w:hAnsi="Segoe UI" w:cs="Segoe UI"/>
          <w:spacing w:val="-3"/>
        </w:rPr>
        <w:t xml:space="preserve"> </w:t>
      </w:r>
      <w:r w:rsidRPr="00B1221A">
        <w:rPr>
          <w:rFonts w:ascii="Segoe UI" w:hAnsi="Segoe UI" w:cs="Segoe UI"/>
        </w:rPr>
        <w:t>ochraně práv k</w:t>
      </w:r>
      <w:r w:rsidRPr="00B1221A">
        <w:rPr>
          <w:rFonts w:ascii="Segoe UI" w:hAnsi="Segoe UI" w:cs="Segoe UI"/>
          <w:spacing w:val="-2"/>
        </w:rPr>
        <w:t xml:space="preserve"> </w:t>
      </w:r>
      <w:r w:rsidRPr="00B1221A">
        <w:rPr>
          <w:rFonts w:ascii="Segoe UI" w:hAnsi="Segoe UI" w:cs="Segoe UI"/>
        </w:rPr>
        <w:t>duševnímu vlastnictví, které jsou</w:t>
      </w:r>
      <w:r w:rsidRPr="00B1221A">
        <w:rPr>
          <w:rFonts w:ascii="Segoe UI" w:hAnsi="Segoe UI" w:cs="Segoe UI"/>
          <w:spacing w:val="-1"/>
        </w:rPr>
        <w:t xml:space="preserve"> </w:t>
      </w:r>
      <w:r w:rsidRPr="00B1221A">
        <w:rPr>
          <w:rFonts w:ascii="Segoe UI" w:hAnsi="Segoe UI" w:cs="Segoe UI"/>
        </w:rPr>
        <w:t>součástí</w:t>
      </w:r>
      <w:r w:rsidRPr="00B1221A">
        <w:rPr>
          <w:rFonts w:ascii="Segoe UI" w:hAnsi="Segoe UI" w:cs="Segoe UI"/>
          <w:spacing w:val="-1"/>
        </w:rPr>
        <w:t xml:space="preserve"> </w:t>
      </w:r>
      <w:r w:rsidRPr="00B1221A">
        <w:rPr>
          <w:rFonts w:ascii="Segoe UI" w:hAnsi="Segoe UI" w:cs="Segoe UI"/>
        </w:rPr>
        <w:t>českého právního řádu. Smluvní strany se zavazují po dobu trvání této smlouvy, že bez předchozího písemného souhlasu ze strany ESCO není</w:t>
      </w:r>
      <w:r w:rsidRPr="00B1221A">
        <w:rPr>
          <w:rFonts w:ascii="Segoe UI" w:hAnsi="Segoe UI" w:cs="Segoe UI"/>
          <w:spacing w:val="-1"/>
        </w:rPr>
        <w:t xml:space="preserve"> </w:t>
      </w:r>
      <w:r w:rsidRPr="00B1221A">
        <w:rPr>
          <w:rFonts w:ascii="Segoe UI" w:hAnsi="Segoe UI" w:cs="Segoe UI"/>
        </w:rPr>
        <w:t xml:space="preserve">Klient </w:t>
      </w:r>
      <w:proofErr w:type="gramStart"/>
      <w:r w:rsidRPr="00B1221A">
        <w:rPr>
          <w:rFonts w:ascii="Segoe UI" w:hAnsi="Segoe UI" w:cs="Segoe UI"/>
        </w:rPr>
        <w:t>oprávněn</w:t>
      </w:r>
      <w:proofErr w:type="gramEnd"/>
      <w:r w:rsidRPr="00B1221A">
        <w:rPr>
          <w:rFonts w:ascii="Segoe UI" w:hAnsi="Segoe UI" w:cs="Segoe UI"/>
        </w:rPr>
        <w:t xml:space="preserve"> jakkoliv dále užívat obchodní</w:t>
      </w:r>
      <w:r w:rsidRPr="00B1221A">
        <w:rPr>
          <w:rFonts w:ascii="Segoe UI" w:hAnsi="Segoe UI" w:cs="Segoe UI"/>
          <w:spacing w:val="-1"/>
        </w:rPr>
        <w:t xml:space="preserve"> </w:t>
      </w:r>
      <w:r w:rsidRPr="00B1221A">
        <w:rPr>
          <w:rFonts w:ascii="Segoe UI" w:hAnsi="Segoe UI" w:cs="Segoe UI"/>
        </w:rPr>
        <w:t>tajemství</w:t>
      </w:r>
      <w:r w:rsidRPr="00B1221A">
        <w:rPr>
          <w:rFonts w:ascii="Segoe UI" w:hAnsi="Segoe UI" w:cs="Segoe UI"/>
          <w:spacing w:val="-1"/>
        </w:rPr>
        <w:t xml:space="preserve"> </w:t>
      </w:r>
      <w:r w:rsidRPr="00B1221A">
        <w:rPr>
          <w:rFonts w:ascii="Segoe UI" w:hAnsi="Segoe UI" w:cs="Segoe UI"/>
        </w:rPr>
        <w:t>ESCO a/nebo jeho</w:t>
      </w:r>
      <w:r w:rsidRPr="00B1221A">
        <w:rPr>
          <w:rFonts w:ascii="Segoe UI" w:hAnsi="Segoe UI" w:cs="Segoe UI"/>
          <w:spacing w:val="-16"/>
        </w:rPr>
        <w:t xml:space="preserve"> </w:t>
      </w:r>
      <w:r w:rsidRPr="00B1221A">
        <w:rPr>
          <w:rFonts w:ascii="Segoe UI" w:hAnsi="Segoe UI" w:cs="Segoe UI"/>
        </w:rPr>
        <w:t>část</w:t>
      </w:r>
      <w:r w:rsidRPr="00B1221A">
        <w:rPr>
          <w:rFonts w:ascii="Segoe UI" w:hAnsi="Segoe UI" w:cs="Segoe UI"/>
          <w:spacing w:val="-14"/>
        </w:rPr>
        <w:t xml:space="preserve"> </w:t>
      </w:r>
      <w:r w:rsidRPr="00B1221A">
        <w:rPr>
          <w:rFonts w:ascii="Segoe UI" w:hAnsi="Segoe UI" w:cs="Segoe UI"/>
        </w:rPr>
        <w:t>a/nebo</w:t>
      </w:r>
      <w:r w:rsidRPr="00B1221A">
        <w:rPr>
          <w:rFonts w:ascii="Segoe UI" w:hAnsi="Segoe UI" w:cs="Segoe UI"/>
          <w:spacing w:val="-14"/>
        </w:rPr>
        <w:t xml:space="preserve"> </w:t>
      </w:r>
      <w:r w:rsidRPr="00B1221A">
        <w:rPr>
          <w:rFonts w:ascii="Segoe UI" w:hAnsi="Segoe UI" w:cs="Segoe UI"/>
        </w:rPr>
        <w:t>informaci</w:t>
      </w:r>
      <w:r w:rsidRPr="00B1221A">
        <w:rPr>
          <w:rFonts w:ascii="Segoe UI" w:hAnsi="Segoe UI" w:cs="Segoe UI"/>
          <w:spacing w:val="-14"/>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něm</w:t>
      </w:r>
      <w:r w:rsidRPr="00B1221A">
        <w:rPr>
          <w:rFonts w:ascii="Segoe UI" w:hAnsi="Segoe UI" w:cs="Segoe UI"/>
          <w:spacing w:val="-13"/>
        </w:rPr>
        <w:t xml:space="preserve"> </w:t>
      </w:r>
      <w:r w:rsidRPr="00B1221A">
        <w:rPr>
          <w:rFonts w:ascii="Segoe UI" w:hAnsi="Segoe UI" w:cs="Segoe UI"/>
        </w:rPr>
        <w:t>obsaženou,</w:t>
      </w:r>
      <w:r w:rsidRPr="00B1221A">
        <w:rPr>
          <w:rFonts w:ascii="Segoe UI" w:hAnsi="Segoe UI" w:cs="Segoe UI"/>
          <w:spacing w:val="-12"/>
        </w:rPr>
        <w:t xml:space="preserve"> </w:t>
      </w:r>
      <w:r w:rsidRPr="00B1221A">
        <w:rPr>
          <w:rFonts w:ascii="Segoe UI" w:hAnsi="Segoe UI" w:cs="Segoe UI"/>
        </w:rPr>
        <w:t>ani</w:t>
      </w:r>
      <w:r w:rsidRPr="00B1221A">
        <w:rPr>
          <w:rFonts w:ascii="Segoe UI" w:hAnsi="Segoe UI" w:cs="Segoe UI"/>
          <w:spacing w:val="-16"/>
        </w:rPr>
        <w:t xml:space="preserve"> </w:t>
      </w:r>
      <w:r w:rsidRPr="00B1221A">
        <w:rPr>
          <w:rFonts w:ascii="Segoe UI" w:hAnsi="Segoe UI" w:cs="Segoe UI"/>
        </w:rPr>
        <w:t>není</w:t>
      </w:r>
      <w:r w:rsidRPr="00B1221A">
        <w:rPr>
          <w:rFonts w:ascii="Segoe UI" w:hAnsi="Segoe UI" w:cs="Segoe UI"/>
          <w:spacing w:val="-15"/>
        </w:rPr>
        <w:t xml:space="preserve"> </w:t>
      </w:r>
      <w:r w:rsidRPr="00B1221A">
        <w:rPr>
          <w:rFonts w:ascii="Segoe UI" w:hAnsi="Segoe UI" w:cs="Segoe UI"/>
        </w:rPr>
        <w:t>Klient</w:t>
      </w:r>
      <w:r w:rsidRPr="00B1221A">
        <w:rPr>
          <w:rFonts w:ascii="Segoe UI" w:hAnsi="Segoe UI" w:cs="Segoe UI"/>
          <w:spacing w:val="-12"/>
        </w:rPr>
        <w:t xml:space="preserve"> </w:t>
      </w:r>
      <w:r w:rsidRPr="00B1221A">
        <w:rPr>
          <w:rFonts w:ascii="Segoe UI" w:hAnsi="Segoe UI" w:cs="Segoe UI"/>
        </w:rPr>
        <w:t>oprávněn</w:t>
      </w:r>
      <w:r w:rsidRPr="00B1221A">
        <w:rPr>
          <w:rFonts w:ascii="Segoe UI" w:hAnsi="Segoe UI" w:cs="Segoe UI"/>
          <w:spacing w:val="-14"/>
        </w:rPr>
        <w:t xml:space="preserve"> </w:t>
      </w:r>
      <w:r w:rsidRPr="00B1221A">
        <w:rPr>
          <w:rFonts w:ascii="Segoe UI" w:hAnsi="Segoe UI" w:cs="Segoe UI"/>
        </w:rPr>
        <w:t>obchodní</w:t>
      </w:r>
      <w:r w:rsidRPr="00B1221A">
        <w:rPr>
          <w:rFonts w:ascii="Segoe UI" w:hAnsi="Segoe UI" w:cs="Segoe UI"/>
          <w:spacing w:val="-16"/>
        </w:rPr>
        <w:t xml:space="preserve"> </w:t>
      </w:r>
      <w:r w:rsidRPr="00B1221A">
        <w:rPr>
          <w:rFonts w:ascii="Segoe UI" w:hAnsi="Segoe UI" w:cs="Segoe UI"/>
        </w:rPr>
        <w:t>tajemství ESCO a/nebo jeho část a/nebo informaci v</w:t>
      </w:r>
      <w:r w:rsidRPr="00B1221A">
        <w:rPr>
          <w:rFonts w:ascii="Segoe UI" w:hAnsi="Segoe UI" w:cs="Segoe UI"/>
          <w:spacing w:val="-1"/>
        </w:rPr>
        <w:t xml:space="preserve"> </w:t>
      </w:r>
      <w:r w:rsidRPr="00B1221A">
        <w:rPr>
          <w:rFonts w:ascii="Segoe UI" w:hAnsi="Segoe UI" w:cs="Segoe UI"/>
        </w:rPr>
        <w:t>něm obsaženou poskytnout třetí osobě či zveřejnit.</w:t>
      </w:r>
      <w:r w:rsidRPr="00B1221A">
        <w:rPr>
          <w:rFonts w:ascii="Segoe UI" w:hAnsi="Segoe UI" w:cs="Segoe UI"/>
          <w:spacing w:val="-16"/>
        </w:rPr>
        <w:t xml:space="preserve"> </w:t>
      </w:r>
      <w:r w:rsidRPr="00B1221A">
        <w:rPr>
          <w:rFonts w:ascii="Segoe UI" w:hAnsi="Segoe UI" w:cs="Segoe UI"/>
        </w:rPr>
        <w:t>Klient</w:t>
      </w:r>
      <w:r w:rsidRPr="00B1221A">
        <w:rPr>
          <w:rFonts w:ascii="Segoe UI" w:hAnsi="Segoe UI" w:cs="Segoe UI"/>
          <w:spacing w:val="-15"/>
        </w:rPr>
        <w:t xml:space="preserve"> </w:t>
      </w:r>
      <w:r w:rsidRPr="00B1221A">
        <w:rPr>
          <w:rFonts w:ascii="Segoe UI" w:hAnsi="Segoe UI" w:cs="Segoe UI"/>
        </w:rPr>
        <w:t>se</w:t>
      </w:r>
      <w:r w:rsidRPr="00B1221A">
        <w:rPr>
          <w:rFonts w:ascii="Segoe UI" w:hAnsi="Segoe UI" w:cs="Segoe UI"/>
          <w:spacing w:val="-15"/>
        </w:rPr>
        <w:t xml:space="preserve"> </w:t>
      </w:r>
      <w:r w:rsidRPr="00B1221A">
        <w:rPr>
          <w:rFonts w:ascii="Segoe UI" w:hAnsi="Segoe UI" w:cs="Segoe UI"/>
        </w:rPr>
        <w:t>zavazuje</w:t>
      </w:r>
      <w:r w:rsidRPr="00B1221A">
        <w:rPr>
          <w:rFonts w:ascii="Segoe UI" w:hAnsi="Segoe UI" w:cs="Segoe UI"/>
          <w:spacing w:val="-16"/>
        </w:rPr>
        <w:t xml:space="preserve"> </w:t>
      </w:r>
      <w:r w:rsidRPr="00B1221A">
        <w:rPr>
          <w:rFonts w:ascii="Segoe UI" w:hAnsi="Segoe UI" w:cs="Segoe UI"/>
        </w:rPr>
        <w:t>zajistit</w:t>
      </w:r>
      <w:r w:rsidRPr="00B1221A">
        <w:rPr>
          <w:rFonts w:ascii="Segoe UI" w:hAnsi="Segoe UI" w:cs="Segoe UI"/>
          <w:spacing w:val="-15"/>
        </w:rPr>
        <w:t xml:space="preserve"> </w:t>
      </w:r>
      <w:r w:rsidRPr="00B1221A">
        <w:rPr>
          <w:rFonts w:ascii="Segoe UI" w:hAnsi="Segoe UI" w:cs="Segoe UI"/>
        </w:rPr>
        <w:t>po</w:t>
      </w:r>
      <w:r w:rsidRPr="00B1221A">
        <w:rPr>
          <w:rFonts w:ascii="Segoe UI" w:hAnsi="Segoe UI" w:cs="Segoe UI"/>
          <w:spacing w:val="-15"/>
        </w:rPr>
        <w:t xml:space="preserve"> </w:t>
      </w:r>
      <w:r w:rsidRPr="00B1221A">
        <w:rPr>
          <w:rFonts w:ascii="Segoe UI" w:hAnsi="Segoe UI" w:cs="Segoe UI"/>
        </w:rPr>
        <w:t>dobu</w:t>
      </w:r>
      <w:r w:rsidRPr="00B1221A">
        <w:rPr>
          <w:rFonts w:ascii="Segoe UI" w:hAnsi="Segoe UI" w:cs="Segoe UI"/>
          <w:spacing w:val="-15"/>
        </w:rPr>
        <w:t xml:space="preserve"> </w:t>
      </w:r>
      <w:r w:rsidRPr="00B1221A">
        <w:rPr>
          <w:rFonts w:ascii="Segoe UI" w:hAnsi="Segoe UI" w:cs="Segoe UI"/>
        </w:rPr>
        <w:t>trvání</w:t>
      </w:r>
      <w:r w:rsidRPr="00B1221A">
        <w:rPr>
          <w:rFonts w:ascii="Segoe UI" w:hAnsi="Segoe UI" w:cs="Segoe UI"/>
          <w:spacing w:val="-16"/>
        </w:rPr>
        <w:t xml:space="preserve"> </w:t>
      </w:r>
      <w:r w:rsidRPr="00B1221A">
        <w:rPr>
          <w:rFonts w:ascii="Segoe UI" w:hAnsi="Segoe UI" w:cs="Segoe UI"/>
        </w:rPr>
        <w:t>této</w:t>
      </w:r>
      <w:r w:rsidRPr="00B1221A">
        <w:rPr>
          <w:rFonts w:ascii="Segoe UI" w:hAnsi="Segoe UI" w:cs="Segoe UI"/>
          <w:spacing w:val="-15"/>
        </w:rPr>
        <w:t xml:space="preserve"> </w:t>
      </w:r>
      <w:r w:rsidRPr="00B1221A">
        <w:rPr>
          <w:rFonts w:ascii="Segoe UI" w:hAnsi="Segoe UI" w:cs="Segoe UI"/>
        </w:rPr>
        <w:t>smlouvy,</w:t>
      </w:r>
      <w:r w:rsidRPr="00B1221A">
        <w:rPr>
          <w:rFonts w:ascii="Segoe UI" w:hAnsi="Segoe UI" w:cs="Segoe UI"/>
          <w:spacing w:val="-15"/>
        </w:rPr>
        <w:t xml:space="preserve"> </w:t>
      </w:r>
      <w:r w:rsidRPr="00B1221A">
        <w:rPr>
          <w:rFonts w:ascii="Segoe UI" w:hAnsi="Segoe UI" w:cs="Segoe UI"/>
        </w:rPr>
        <w:t>aby</w:t>
      </w:r>
      <w:r w:rsidRPr="00B1221A">
        <w:rPr>
          <w:rFonts w:ascii="Segoe UI" w:hAnsi="Segoe UI" w:cs="Segoe UI"/>
          <w:spacing w:val="-16"/>
        </w:rPr>
        <w:t xml:space="preserve"> </w:t>
      </w:r>
      <w:r w:rsidRPr="00B1221A">
        <w:rPr>
          <w:rFonts w:ascii="Segoe UI" w:hAnsi="Segoe UI" w:cs="Segoe UI"/>
        </w:rPr>
        <w:t>se</w:t>
      </w:r>
      <w:r w:rsidRPr="00B1221A">
        <w:rPr>
          <w:rFonts w:ascii="Segoe UI" w:hAnsi="Segoe UI" w:cs="Segoe UI"/>
          <w:spacing w:val="-15"/>
        </w:rPr>
        <w:t xml:space="preserve"> </w:t>
      </w:r>
      <w:r w:rsidRPr="00B1221A">
        <w:rPr>
          <w:rFonts w:ascii="Segoe UI" w:hAnsi="Segoe UI" w:cs="Segoe UI"/>
        </w:rPr>
        <w:t>obchodní</w:t>
      </w:r>
      <w:r w:rsidRPr="00B1221A">
        <w:rPr>
          <w:rFonts w:ascii="Segoe UI" w:hAnsi="Segoe UI" w:cs="Segoe UI"/>
          <w:spacing w:val="-15"/>
        </w:rPr>
        <w:t xml:space="preserve"> </w:t>
      </w:r>
      <w:r w:rsidRPr="00B1221A">
        <w:rPr>
          <w:rFonts w:ascii="Segoe UI" w:hAnsi="Segoe UI" w:cs="Segoe UI"/>
        </w:rPr>
        <w:t>tajemství a/nebo její část a/nebo informace v něm obsažená nedostala do dispoziční sféry třetí osoby či osob bez předchozího souhlasu ESCO.</w:t>
      </w:r>
    </w:p>
    <w:p w14:paraId="28CEDEB3" w14:textId="77777777" w:rsidR="008E5097" w:rsidRPr="00B1221A" w:rsidRDefault="004253E7">
      <w:pPr>
        <w:pStyle w:val="Odstavecseseznamem"/>
        <w:numPr>
          <w:ilvl w:val="0"/>
          <w:numId w:val="12"/>
        </w:numPr>
        <w:tabs>
          <w:tab w:val="left" w:pos="426"/>
          <w:tab w:val="left" w:pos="429"/>
        </w:tabs>
        <w:spacing w:before="122" w:line="288" w:lineRule="auto"/>
        <w:ind w:right="135"/>
        <w:jc w:val="both"/>
        <w:rPr>
          <w:rFonts w:ascii="Segoe UI" w:hAnsi="Segoe UI" w:cs="Segoe UI"/>
        </w:rPr>
      </w:pPr>
      <w:r w:rsidRPr="00B1221A">
        <w:rPr>
          <w:rFonts w:ascii="Segoe UI" w:hAnsi="Segoe UI" w:cs="Segoe UI"/>
        </w:rPr>
        <w:t>Smluvní strany se dohodly, že tímto Článkem není dotčeno právo ESCO zveřejnit výsledky</w:t>
      </w:r>
      <w:r w:rsidRPr="00B1221A">
        <w:rPr>
          <w:rFonts w:ascii="Segoe UI" w:hAnsi="Segoe UI" w:cs="Segoe UI"/>
          <w:spacing w:val="-16"/>
        </w:rPr>
        <w:t xml:space="preserve"> </w:t>
      </w:r>
      <w:r w:rsidRPr="00B1221A">
        <w:rPr>
          <w:rFonts w:ascii="Segoe UI" w:hAnsi="Segoe UI" w:cs="Segoe UI"/>
        </w:rPr>
        <w:t>dosažených</w:t>
      </w:r>
      <w:r w:rsidRPr="00B1221A">
        <w:rPr>
          <w:rFonts w:ascii="Segoe UI" w:hAnsi="Segoe UI" w:cs="Segoe UI"/>
          <w:spacing w:val="-15"/>
        </w:rPr>
        <w:t xml:space="preserve"> </w:t>
      </w:r>
      <w:r w:rsidRPr="00B1221A">
        <w:rPr>
          <w:rFonts w:ascii="Segoe UI" w:hAnsi="Segoe UI" w:cs="Segoe UI"/>
        </w:rPr>
        <w:t>úspor</w:t>
      </w:r>
      <w:r w:rsidRPr="00B1221A">
        <w:rPr>
          <w:rFonts w:ascii="Segoe UI" w:hAnsi="Segoe UI" w:cs="Segoe UI"/>
          <w:spacing w:val="-15"/>
        </w:rPr>
        <w:t xml:space="preserve"> </w:t>
      </w:r>
      <w:r w:rsidRPr="00B1221A">
        <w:rPr>
          <w:rFonts w:ascii="Segoe UI" w:hAnsi="Segoe UI" w:cs="Segoe UI"/>
        </w:rPr>
        <w:t>s</w:t>
      </w:r>
      <w:r w:rsidRPr="00B1221A">
        <w:rPr>
          <w:rFonts w:ascii="Segoe UI" w:hAnsi="Segoe UI" w:cs="Segoe UI"/>
          <w:spacing w:val="-14"/>
        </w:rPr>
        <w:t xml:space="preserve"> </w:t>
      </w:r>
      <w:r w:rsidRPr="00B1221A">
        <w:rPr>
          <w:rFonts w:ascii="Segoe UI" w:hAnsi="Segoe UI" w:cs="Segoe UI"/>
        </w:rPr>
        <w:t>nezbytnými</w:t>
      </w:r>
      <w:r w:rsidRPr="00B1221A">
        <w:rPr>
          <w:rFonts w:ascii="Segoe UI" w:hAnsi="Segoe UI" w:cs="Segoe UI"/>
          <w:spacing w:val="-16"/>
        </w:rPr>
        <w:t xml:space="preserve"> </w:t>
      </w:r>
      <w:r w:rsidRPr="00B1221A">
        <w:rPr>
          <w:rFonts w:ascii="Segoe UI" w:hAnsi="Segoe UI" w:cs="Segoe UI"/>
        </w:rPr>
        <w:t>údaji</w:t>
      </w:r>
      <w:r w:rsidRPr="00B1221A">
        <w:rPr>
          <w:rFonts w:ascii="Segoe UI" w:hAnsi="Segoe UI" w:cs="Segoe UI"/>
          <w:spacing w:val="-15"/>
        </w:rPr>
        <w:t xml:space="preserve"> </w:t>
      </w:r>
      <w:r w:rsidRPr="00B1221A">
        <w:rPr>
          <w:rFonts w:ascii="Segoe UI" w:hAnsi="Segoe UI" w:cs="Segoe UI"/>
        </w:rPr>
        <w:t>o</w:t>
      </w:r>
      <w:r w:rsidRPr="00B1221A">
        <w:rPr>
          <w:rFonts w:ascii="Segoe UI" w:hAnsi="Segoe UI" w:cs="Segoe UI"/>
          <w:spacing w:val="-15"/>
        </w:rPr>
        <w:t xml:space="preserve"> </w:t>
      </w:r>
      <w:r w:rsidRPr="00B1221A">
        <w:rPr>
          <w:rFonts w:ascii="Segoe UI" w:hAnsi="Segoe UI" w:cs="Segoe UI"/>
        </w:rPr>
        <w:t>Klientovi,</w:t>
      </w:r>
      <w:r w:rsidRPr="00B1221A">
        <w:rPr>
          <w:rFonts w:ascii="Segoe UI" w:hAnsi="Segoe UI" w:cs="Segoe UI"/>
          <w:spacing w:val="-16"/>
        </w:rPr>
        <w:t xml:space="preserve"> </w:t>
      </w:r>
      <w:r w:rsidRPr="00B1221A">
        <w:rPr>
          <w:rFonts w:ascii="Segoe UI" w:hAnsi="Segoe UI" w:cs="Segoe UI"/>
        </w:rPr>
        <w:t>výchozím</w:t>
      </w:r>
      <w:r w:rsidRPr="00B1221A">
        <w:rPr>
          <w:rFonts w:ascii="Segoe UI" w:hAnsi="Segoe UI" w:cs="Segoe UI"/>
          <w:spacing w:val="-15"/>
        </w:rPr>
        <w:t xml:space="preserve"> </w:t>
      </w:r>
      <w:r w:rsidRPr="00B1221A">
        <w:rPr>
          <w:rFonts w:ascii="Segoe UI" w:hAnsi="Segoe UI" w:cs="Segoe UI"/>
        </w:rPr>
        <w:t>stavu</w:t>
      </w:r>
      <w:r w:rsidRPr="00B1221A">
        <w:rPr>
          <w:rFonts w:ascii="Segoe UI" w:hAnsi="Segoe UI" w:cs="Segoe UI"/>
          <w:spacing w:val="-14"/>
        </w:rPr>
        <w:t xml:space="preserve"> </w:t>
      </w:r>
      <w:r w:rsidRPr="00B1221A">
        <w:rPr>
          <w:rFonts w:ascii="Segoe UI" w:hAnsi="Segoe UI" w:cs="Segoe UI"/>
        </w:rPr>
        <w:t>a</w:t>
      </w:r>
      <w:r w:rsidRPr="00B1221A">
        <w:rPr>
          <w:rFonts w:ascii="Segoe UI" w:hAnsi="Segoe UI" w:cs="Segoe UI"/>
          <w:spacing w:val="-16"/>
        </w:rPr>
        <w:t xml:space="preserve"> </w:t>
      </w:r>
      <w:r w:rsidRPr="00B1221A">
        <w:rPr>
          <w:rFonts w:ascii="Segoe UI" w:hAnsi="Segoe UI" w:cs="Segoe UI"/>
        </w:rPr>
        <w:t>provedených opatření při své prezentaci/reklamě (tiskové konference, prezentační materiály, výroční zprávy,</w:t>
      </w:r>
      <w:r w:rsidRPr="00B1221A">
        <w:rPr>
          <w:rFonts w:ascii="Segoe UI" w:hAnsi="Segoe UI" w:cs="Segoe UI"/>
          <w:spacing w:val="-4"/>
        </w:rPr>
        <w:t xml:space="preserve"> </w:t>
      </w:r>
      <w:r w:rsidRPr="00B1221A">
        <w:rPr>
          <w:rFonts w:ascii="Segoe UI" w:hAnsi="Segoe UI" w:cs="Segoe UI"/>
        </w:rPr>
        <w:t>odborné</w:t>
      </w:r>
      <w:r w:rsidRPr="00B1221A">
        <w:rPr>
          <w:rFonts w:ascii="Segoe UI" w:hAnsi="Segoe UI" w:cs="Segoe UI"/>
          <w:spacing w:val="-5"/>
        </w:rPr>
        <w:t xml:space="preserve"> </w:t>
      </w:r>
      <w:r w:rsidRPr="00B1221A">
        <w:rPr>
          <w:rFonts w:ascii="Segoe UI" w:hAnsi="Segoe UI" w:cs="Segoe UI"/>
        </w:rPr>
        <w:t>publikace,</w:t>
      </w:r>
      <w:r w:rsidRPr="00B1221A">
        <w:rPr>
          <w:rFonts w:ascii="Segoe UI" w:hAnsi="Segoe UI" w:cs="Segoe UI"/>
          <w:spacing w:val="-4"/>
        </w:rPr>
        <w:t xml:space="preserve"> </w:t>
      </w:r>
      <w:r w:rsidRPr="00B1221A">
        <w:rPr>
          <w:rFonts w:ascii="Segoe UI" w:hAnsi="Segoe UI" w:cs="Segoe UI"/>
        </w:rPr>
        <w:t>reklama</w:t>
      </w:r>
      <w:r w:rsidRPr="00B1221A">
        <w:rPr>
          <w:rFonts w:ascii="Segoe UI" w:hAnsi="Segoe UI" w:cs="Segoe UI"/>
          <w:spacing w:val="-5"/>
        </w:rPr>
        <w:t xml:space="preserve"> </w:t>
      </w:r>
      <w:r w:rsidRPr="00B1221A">
        <w:rPr>
          <w:rFonts w:ascii="Segoe UI" w:hAnsi="Segoe UI" w:cs="Segoe UI"/>
        </w:rPr>
        <w:t>apod.)</w:t>
      </w:r>
      <w:r w:rsidRPr="00B1221A">
        <w:rPr>
          <w:rFonts w:ascii="Segoe UI" w:hAnsi="Segoe UI" w:cs="Segoe UI"/>
          <w:spacing w:val="-6"/>
        </w:rPr>
        <w:t xml:space="preserve"> </w:t>
      </w:r>
      <w:r w:rsidRPr="00B1221A">
        <w:rPr>
          <w:rFonts w:ascii="Segoe UI" w:hAnsi="Segoe UI" w:cs="Segoe UI"/>
        </w:rPr>
        <w:t>a</w:t>
      </w:r>
      <w:r w:rsidRPr="00B1221A">
        <w:rPr>
          <w:rFonts w:ascii="Segoe UI" w:hAnsi="Segoe UI" w:cs="Segoe UI"/>
          <w:spacing w:val="-5"/>
        </w:rPr>
        <w:t xml:space="preserve"> </w:t>
      </w:r>
      <w:r w:rsidRPr="00B1221A">
        <w:rPr>
          <w:rFonts w:ascii="Segoe UI" w:hAnsi="Segoe UI" w:cs="Segoe UI"/>
        </w:rPr>
        <w:t>při</w:t>
      </w:r>
      <w:r w:rsidRPr="00B1221A">
        <w:rPr>
          <w:rFonts w:ascii="Segoe UI" w:hAnsi="Segoe UI" w:cs="Segoe UI"/>
          <w:spacing w:val="-6"/>
        </w:rPr>
        <w:t xml:space="preserve"> </w:t>
      </w:r>
      <w:r w:rsidRPr="00B1221A">
        <w:rPr>
          <w:rFonts w:ascii="Segoe UI" w:hAnsi="Segoe UI" w:cs="Segoe UI"/>
        </w:rPr>
        <w:t>propagaci</w:t>
      </w:r>
      <w:r w:rsidRPr="00B1221A">
        <w:rPr>
          <w:rFonts w:ascii="Segoe UI" w:hAnsi="Segoe UI" w:cs="Segoe UI"/>
          <w:spacing w:val="-8"/>
        </w:rPr>
        <w:t xml:space="preserve"> </w:t>
      </w:r>
      <w:r w:rsidRPr="00B1221A">
        <w:rPr>
          <w:rFonts w:ascii="Segoe UI" w:hAnsi="Segoe UI" w:cs="Segoe UI"/>
        </w:rPr>
        <w:t>metody</w:t>
      </w:r>
      <w:r w:rsidRPr="00B1221A">
        <w:rPr>
          <w:rFonts w:ascii="Segoe UI" w:hAnsi="Segoe UI" w:cs="Segoe UI"/>
          <w:spacing w:val="-7"/>
        </w:rPr>
        <w:t xml:space="preserve"> </w:t>
      </w:r>
      <w:r w:rsidRPr="00B1221A">
        <w:rPr>
          <w:rFonts w:ascii="Segoe UI" w:hAnsi="Segoe UI" w:cs="Segoe UI"/>
        </w:rPr>
        <w:t>EPC.</w:t>
      </w:r>
      <w:r w:rsidRPr="00B1221A">
        <w:rPr>
          <w:rFonts w:ascii="Segoe UI" w:hAnsi="Segoe UI" w:cs="Segoe UI"/>
          <w:spacing w:val="-3"/>
        </w:rPr>
        <w:t xml:space="preserve"> </w:t>
      </w:r>
      <w:r w:rsidRPr="00B1221A">
        <w:rPr>
          <w:rFonts w:ascii="Segoe UI" w:hAnsi="Segoe UI" w:cs="Segoe UI"/>
        </w:rPr>
        <w:t>ESCO</w:t>
      </w:r>
      <w:r w:rsidRPr="00B1221A">
        <w:rPr>
          <w:rFonts w:ascii="Segoe UI" w:hAnsi="Segoe UI" w:cs="Segoe UI"/>
          <w:spacing w:val="-4"/>
        </w:rPr>
        <w:t xml:space="preserve"> </w:t>
      </w:r>
      <w:r w:rsidRPr="00B1221A">
        <w:rPr>
          <w:rFonts w:ascii="Segoe UI" w:hAnsi="Segoe UI" w:cs="Segoe UI"/>
        </w:rPr>
        <w:t>je</w:t>
      </w:r>
      <w:r w:rsidRPr="00B1221A">
        <w:rPr>
          <w:rFonts w:ascii="Segoe UI" w:hAnsi="Segoe UI" w:cs="Segoe UI"/>
          <w:spacing w:val="-7"/>
        </w:rPr>
        <w:t xml:space="preserve"> </w:t>
      </w:r>
      <w:r w:rsidRPr="00B1221A">
        <w:rPr>
          <w:rFonts w:ascii="Segoe UI" w:hAnsi="Segoe UI" w:cs="Segoe UI"/>
        </w:rPr>
        <w:t>rovněž oprávněna umožnit zveřejnění těchto údajů za stejným účelem svým poddodavatelům.</w:t>
      </w:r>
    </w:p>
    <w:p w14:paraId="23424575" w14:textId="77777777" w:rsidR="008E5097" w:rsidRPr="00B1221A" w:rsidRDefault="008E5097">
      <w:pPr>
        <w:pStyle w:val="Zkladntext"/>
        <w:spacing w:before="0"/>
        <w:ind w:left="0" w:firstLine="0"/>
        <w:jc w:val="left"/>
        <w:rPr>
          <w:rFonts w:ascii="Segoe UI" w:hAnsi="Segoe UI" w:cs="Segoe UI"/>
        </w:rPr>
      </w:pPr>
    </w:p>
    <w:p w14:paraId="406F5778" w14:textId="77777777" w:rsidR="008E5097" w:rsidRPr="00B1221A" w:rsidRDefault="008E5097">
      <w:pPr>
        <w:pStyle w:val="Zkladntext"/>
        <w:spacing w:before="93"/>
        <w:ind w:left="0" w:firstLine="0"/>
        <w:jc w:val="left"/>
        <w:rPr>
          <w:rFonts w:ascii="Segoe UI" w:hAnsi="Segoe UI" w:cs="Segoe UI"/>
        </w:rPr>
      </w:pPr>
    </w:p>
    <w:p w14:paraId="0A7B78C1" w14:textId="77777777" w:rsidR="008E5097" w:rsidRPr="00B1221A" w:rsidRDefault="004253E7">
      <w:pPr>
        <w:pStyle w:val="Nadpis2"/>
        <w:spacing w:line="288" w:lineRule="auto"/>
        <w:ind w:left="3823" w:right="3960" w:firstLine="120"/>
        <w:jc w:val="both"/>
        <w:rPr>
          <w:rFonts w:ascii="Segoe UI" w:hAnsi="Segoe UI" w:cs="Segoe UI"/>
        </w:rPr>
      </w:pPr>
      <w:r w:rsidRPr="00B1221A">
        <w:rPr>
          <w:rFonts w:ascii="Segoe UI" w:hAnsi="Segoe UI" w:cs="Segoe UI"/>
        </w:rPr>
        <w:t xml:space="preserve">Článek 28. </w:t>
      </w:r>
      <w:bookmarkStart w:id="63" w:name="_bookmark63"/>
      <w:bookmarkEnd w:id="63"/>
      <w:r w:rsidRPr="00B1221A">
        <w:rPr>
          <w:rFonts w:ascii="Segoe UI" w:hAnsi="Segoe UI" w:cs="Segoe UI"/>
          <w:spacing w:val="-2"/>
        </w:rPr>
        <w:t>Komunikace</w:t>
      </w:r>
    </w:p>
    <w:p w14:paraId="3DD435A4" w14:textId="77777777" w:rsidR="008E5097" w:rsidRPr="00B1221A" w:rsidRDefault="004253E7">
      <w:pPr>
        <w:pStyle w:val="Odstavecseseznamem"/>
        <w:numPr>
          <w:ilvl w:val="0"/>
          <w:numId w:val="11"/>
        </w:numPr>
        <w:tabs>
          <w:tab w:val="left" w:pos="426"/>
          <w:tab w:val="left" w:pos="429"/>
        </w:tabs>
        <w:spacing w:line="288" w:lineRule="auto"/>
        <w:ind w:right="137"/>
        <w:jc w:val="both"/>
        <w:rPr>
          <w:rFonts w:ascii="Segoe UI" w:hAnsi="Segoe UI" w:cs="Segoe UI"/>
        </w:rPr>
      </w:pPr>
      <w:r w:rsidRPr="00B1221A">
        <w:rPr>
          <w:rFonts w:ascii="Segoe UI" w:hAnsi="Segoe UI" w:cs="Segoe UI"/>
        </w:rPr>
        <w:t>Všechna</w:t>
      </w:r>
      <w:r w:rsidRPr="00B1221A">
        <w:rPr>
          <w:rFonts w:ascii="Segoe UI" w:hAnsi="Segoe UI" w:cs="Segoe UI"/>
          <w:spacing w:val="-13"/>
        </w:rPr>
        <w:t xml:space="preserve"> </w:t>
      </w:r>
      <w:r w:rsidRPr="00B1221A">
        <w:rPr>
          <w:rFonts w:ascii="Segoe UI" w:hAnsi="Segoe UI" w:cs="Segoe UI"/>
        </w:rPr>
        <w:t>oznámení</w:t>
      </w:r>
      <w:r w:rsidRPr="00B1221A">
        <w:rPr>
          <w:rFonts w:ascii="Segoe UI" w:hAnsi="Segoe UI" w:cs="Segoe UI"/>
          <w:spacing w:val="-15"/>
        </w:rPr>
        <w:t xml:space="preserve"> </w:t>
      </w:r>
      <w:r w:rsidRPr="00B1221A">
        <w:rPr>
          <w:rFonts w:ascii="Segoe UI" w:hAnsi="Segoe UI" w:cs="Segoe UI"/>
        </w:rPr>
        <w:t>mezi</w:t>
      </w:r>
      <w:r w:rsidRPr="00B1221A">
        <w:rPr>
          <w:rFonts w:ascii="Segoe UI" w:hAnsi="Segoe UI" w:cs="Segoe UI"/>
          <w:spacing w:val="-14"/>
        </w:rPr>
        <w:t xml:space="preserve"> </w:t>
      </w:r>
      <w:r w:rsidRPr="00B1221A">
        <w:rPr>
          <w:rFonts w:ascii="Segoe UI" w:hAnsi="Segoe UI" w:cs="Segoe UI"/>
        </w:rPr>
        <w:t>smluvními</w:t>
      </w:r>
      <w:r w:rsidRPr="00B1221A">
        <w:rPr>
          <w:rFonts w:ascii="Segoe UI" w:hAnsi="Segoe UI" w:cs="Segoe UI"/>
          <w:spacing w:val="-13"/>
        </w:rPr>
        <w:t xml:space="preserve"> </w:t>
      </w:r>
      <w:r w:rsidRPr="00B1221A">
        <w:rPr>
          <w:rFonts w:ascii="Segoe UI" w:hAnsi="Segoe UI" w:cs="Segoe UI"/>
        </w:rPr>
        <w:t>stranami</w:t>
      </w:r>
      <w:r w:rsidRPr="00B1221A">
        <w:rPr>
          <w:rFonts w:ascii="Segoe UI" w:hAnsi="Segoe UI" w:cs="Segoe UI"/>
          <w:spacing w:val="-14"/>
        </w:rPr>
        <w:t xml:space="preserve"> </w:t>
      </w:r>
      <w:r w:rsidRPr="00B1221A">
        <w:rPr>
          <w:rFonts w:ascii="Segoe UI" w:hAnsi="Segoe UI" w:cs="Segoe UI"/>
        </w:rPr>
        <w:t>musí</w:t>
      </w:r>
      <w:r w:rsidRPr="00B1221A">
        <w:rPr>
          <w:rFonts w:ascii="Segoe UI" w:hAnsi="Segoe UI" w:cs="Segoe UI"/>
          <w:spacing w:val="-15"/>
        </w:rPr>
        <w:t xml:space="preserve"> </w:t>
      </w:r>
      <w:r w:rsidRPr="00B1221A">
        <w:rPr>
          <w:rFonts w:ascii="Segoe UI" w:hAnsi="Segoe UI" w:cs="Segoe UI"/>
        </w:rPr>
        <w:t>být</w:t>
      </w:r>
      <w:r w:rsidRPr="00B1221A">
        <w:rPr>
          <w:rFonts w:ascii="Segoe UI" w:hAnsi="Segoe UI" w:cs="Segoe UI"/>
          <w:spacing w:val="-11"/>
        </w:rPr>
        <w:t xml:space="preserve"> </w:t>
      </w:r>
      <w:r w:rsidRPr="00B1221A">
        <w:rPr>
          <w:rFonts w:ascii="Segoe UI" w:hAnsi="Segoe UI" w:cs="Segoe UI"/>
        </w:rPr>
        <w:t>učiněna</w:t>
      </w:r>
      <w:r w:rsidRPr="00B1221A">
        <w:rPr>
          <w:rFonts w:ascii="Segoe UI" w:hAnsi="Segoe UI" w:cs="Segoe UI"/>
          <w:spacing w:val="-13"/>
        </w:rPr>
        <w:t xml:space="preserve"> </w:t>
      </w:r>
      <w:r w:rsidRPr="00B1221A">
        <w:rPr>
          <w:rFonts w:ascii="Segoe UI" w:hAnsi="Segoe UI" w:cs="Segoe UI"/>
        </w:rPr>
        <w:t>v</w:t>
      </w:r>
      <w:r w:rsidRPr="00B1221A">
        <w:rPr>
          <w:rFonts w:ascii="Segoe UI" w:hAnsi="Segoe UI" w:cs="Segoe UI"/>
          <w:spacing w:val="-13"/>
        </w:rPr>
        <w:t xml:space="preserve"> </w:t>
      </w:r>
      <w:r w:rsidRPr="00B1221A">
        <w:rPr>
          <w:rFonts w:ascii="Segoe UI" w:hAnsi="Segoe UI" w:cs="Segoe UI"/>
        </w:rPr>
        <w:t>písemné</w:t>
      </w:r>
      <w:r w:rsidRPr="00B1221A">
        <w:rPr>
          <w:rFonts w:ascii="Segoe UI" w:hAnsi="Segoe UI" w:cs="Segoe UI"/>
          <w:spacing w:val="-12"/>
        </w:rPr>
        <w:t xml:space="preserve"> </w:t>
      </w:r>
      <w:r w:rsidRPr="00B1221A">
        <w:rPr>
          <w:rFonts w:ascii="Segoe UI" w:hAnsi="Segoe UI" w:cs="Segoe UI"/>
        </w:rPr>
        <w:t>podobě</w:t>
      </w:r>
      <w:r w:rsidRPr="00B1221A">
        <w:rPr>
          <w:rFonts w:ascii="Segoe UI" w:hAnsi="Segoe UI" w:cs="Segoe UI"/>
          <w:spacing w:val="-12"/>
        </w:rPr>
        <w:t xml:space="preserve"> </w:t>
      </w:r>
      <w:r w:rsidRPr="00B1221A">
        <w:rPr>
          <w:rFonts w:ascii="Segoe UI" w:hAnsi="Segoe UI" w:cs="Segoe UI"/>
        </w:rPr>
        <w:t>a</w:t>
      </w:r>
      <w:r w:rsidRPr="00B1221A">
        <w:rPr>
          <w:rFonts w:ascii="Segoe UI" w:hAnsi="Segoe UI" w:cs="Segoe UI"/>
          <w:spacing w:val="-14"/>
        </w:rPr>
        <w:t xml:space="preserve"> </w:t>
      </w:r>
      <w:r w:rsidRPr="00B1221A">
        <w:rPr>
          <w:rFonts w:ascii="Segoe UI" w:hAnsi="Segoe UI" w:cs="Segoe UI"/>
        </w:rPr>
        <w:t>druhé smluvní</w:t>
      </w:r>
      <w:r w:rsidRPr="00B1221A">
        <w:rPr>
          <w:rFonts w:ascii="Segoe UI" w:hAnsi="Segoe UI" w:cs="Segoe UI"/>
          <w:spacing w:val="-16"/>
        </w:rPr>
        <w:t xml:space="preserve"> </w:t>
      </w:r>
      <w:r w:rsidRPr="00B1221A">
        <w:rPr>
          <w:rFonts w:ascii="Segoe UI" w:hAnsi="Segoe UI" w:cs="Segoe UI"/>
        </w:rPr>
        <w:t>straně</w:t>
      </w:r>
      <w:r w:rsidRPr="00B1221A">
        <w:rPr>
          <w:rFonts w:ascii="Segoe UI" w:hAnsi="Segoe UI" w:cs="Segoe UI"/>
          <w:spacing w:val="-14"/>
        </w:rPr>
        <w:t xml:space="preserve"> </w:t>
      </w:r>
      <w:r w:rsidRPr="00B1221A">
        <w:rPr>
          <w:rFonts w:ascii="Segoe UI" w:hAnsi="Segoe UI" w:cs="Segoe UI"/>
        </w:rPr>
        <w:t>doručena</w:t>
      </w:r>
      <w:r w:rsidRPr="00B1221A">
        <w:rPr>
          <w:rFonts w:ascii="Segoe UI" w:hAnsi="Segoe UI" w:cs="Segoe UI"/>
          <w:spacing w:val="-16"/>
        </w:rPr>
        <w:t xml:space="preserve"> </w:t>
      </w:r>
      <w:r w:rsidRPr="00B1221A">
        <w:rPr>
          <w:rFonts w:ascii="Segoe UI" w:hAnsi="Segoe UI" w:cs="Segoe UI"/>
        </w:rPr>
        <w:t>dle</w:t>
      </w:r>
      <w:r w:rsidRPr="00B1221A">
        <w:rPr>
          <w:rFonts w:ascii="Segoe UI" w:hAnsi="Segoe UI" w:cs="Segoe UI"/>
          <w:spacing w:val="-12"/>
        </w:rPr>
        <w:t xml:space="preserve"> </w:t>
      </w:r>
      <w:hyperlink w:anchor="_bookmark64" w:history="1">
        <w:r w:rsidRPr="00B1221A">
          <w:rPr>
            <w:rFonts w:ascii="Segoe UI" w:hAnsi="Segoe UI" w:cs="Segoe UI"/>
          </w:rPr>
          <w:t>Článek</w:t>
        </w:r>
        <w:r w:rsidRPr="00B1221A">
          <w:rPr>
            <w:rFonts w:ascii="Segoe UI" w:hAnsi="Segoe UI" w:cs="Segoe UI"/>
            <w:spacing w:val="-12"/>
          </w:rPr>
          <w:t xml:space="preserve"> </w:t>
        </w:r>
        <w:r w:rsidRPr="00B1221A">
          <w:rPr>
            <w:rFonts w:ascii="Segoe UI" w:hAnsi="Segoe UI" w:cs="Segoe UI"/>
          </w:rPr>
          <w:t>28.2</w:t>
        </w:r>
      </w:hyperlink>
      <w:r w:rsidRPr="00B1221A">
        <w:rPr>
          <w:rFonts w:ascii="Segoe UI" w:hAnsi="Segoe UI" w:cs="Segoe UI"/>
          <w:spacing w:val="-16"/>
        </w:rPr>
        <w:t xml:space="preserve"> </w:t>
      </w:r>
      <w:r w:rsidRPr="00B1221A">
        <w:rPr>
          <w:rFonts w:ascii="Segoe UI" w:hAnsi="Segoe UI" w:cs="Segoe UI"/>
        </w:rPr>
        <w:t>a</w:t>
      </w:r>
      <w:r w:rsidRPr="00B1221A">
        <w:rPr>
          <w:rFonts w:ascii="Segoe UI" w:hAnsi="Segoe UI" w:cs="Segoe UI"/>
          <w:spacing w:val="-13"/>
        </w:rPr>
        <w:t xml:space="preserve"> </w:t>
      </w:r>
      <w:r w:rsidRPr="00B1221A">
        <w:rPr>
          <w:rFonts w:ascii="Segoe UI" w:hAnsi="Segoe UI" w:cs="Segoe UI"/>
        </w:rPr>
        <w:t>násl.</w:t>
      </w:r>
      <w:r w:rsidRPr="00B1221A">
        <w:rPr>
          <w:rFonts w:ascii="Segoe UI" w:hAnsi="Segoe UI" w:cs="Segoe UI"/>
          <w:spacing w:val="-15"/>
        </w:rPr>
        <w:t xml:space="preserve"> </w:t>
      </w:r>
      <w:r w:rsidRPr="00B1221A">
        <w:rPr>
          <w:rFonts w:ascii="Segoe UI" w:hAnsi="Segoe UI" w:cs="Segoe UI"/>
        </w:rPr>
        <w:t>Smluvní</w:t>
      </w:r>
      <w:r w:rsidRPr="00B1221A">
        <w:rPr>
          <w:rFonts w:ascii="Segoe UI" w:hAnsi="Segoe UI" w:cs="Segoe UI"/>
          <w:spacing w:val="-16"/>
        </w:rPr>
        <w:t xml:space="preserve"> </w:t>
      </w:r>
      <w:r w:rsidRPr="00B1221A">
        <w:rPr>
          <w:rFonts w:ascii="Segoe UI" w:hAnsi="Segoe UI" w:cs="Segoe UI"/>
        </w:rPr>
        <w:t>strany</w:t>
      </w:r>
      <w:r w:rsidRPr="00B1221A">
        <w:rPr>
          <w:rFonts w:ascii="Segoe UI" w:hAnsi="Segoe UI" w:cs="Segoe UI"/>
          <w:spacing w:val="-15"/>
        </w:rPr>
        <w:t xml:space="preserve"> </w:t>
      </w:r>
      <w:r w:rsidRPr="00B1221A">
        <w:rPr>
          <w:rFonts w:ascii="Segoe UI" w:hAnsi="Segoe UI" w:cs="Segoe UI"/>
        </w:rPr>
        <w:t>si</w:t>
      </w:r>
      <w:r w:rsidRPr="00B1221A">
        <w:rPr>
          <w:rFonts w:ascii="Segoe UI" w:hAnsi="Segoe UI" w:cs="Segoe UI"/>
          <w:spacing w:val="-12"/>
        </w:rPr>
        <w:t xml:space="preserve"> </w:t>
      </w:r>
      <w:r w:rsidRPr="00B1221A">
        <w:rPr>
          <w:rFonts w:ascii="Segoe UI" w:hAnsi="Segoe UI" w:cs="Segoe UI"/>
        </w:rPr>
        <w:t>sjednávají,</w:t>
      </w:r>
      <w:r w:rsidRPr="00B1221A">
        <w:rPr>
          <w:rFonts w:ascii="Segoe UI" w:hAnsi="Segoe UI" w:cs="Segoe UI"/>
          <w:spacing w:val="-12"/>
        </w:rPr>
        <w:t xml:space="preserve"> </w:t>
      </w:r>
      <w:r w:rsidRPr="00B1221A">
        <w:rPr>
          <w:rFonts w:ascii="Segoe UI" w:hAnsi="Segoe UI" w:cs="Segoe UI"/>
        </w:rPr>
        <w:t>že</w:t>
      </w:r>
      <w:r w:rsidRPr="00B1221A">
        <w:rPr>
          <w:rFonts w:ascii="Segoe UI" w:hAnsi="Segoe UI" w:cs="Segoe UI"/>
          <w:spacing w:val="-14"/>
        </w:rPr>
        <w:t xml:space="preserve"> </w:t>
      </w:r>
      <w:r w:rsidRPr="00B1221A">
        <w:rPr>
          <w:rFonts w:ascii="Segoe UI" w:hAnsi="Segoe UI" w:cs="Segoe UI"/>
        </w:rPr>
        <w:t>je</w:t>
      </w:r>
      <w:r w:rsidRPr="00B1221A">
        <w:rPr>
          <w:rFonts w:ascii="Segoe UI" w:hAnsi="Segoe UI" w:cs="Segoe UI"/>
          <w:spacing w:val="-14"/>
        </w:rPr>
        <w:t xml:space="preserve"> </w:t>
      </w:r>
      <w:r w:rsidRPr="00B1221A">
        <w:rPr>
          <w:rFonts w:ascii="Segoe UI" w:hAnsi="Segoe UI" w:cs="Segoe UI"/>
        </w:rPr>
        <w:t>možné činit oznámení taktéž v</w:t>
      </w:r>
      <w:r w:rsidRPr="00B1221A">
        <w:rPr>
          <w:rFonts w:ascii="Segoe UI" w:hAnsi="Segoe UI" w:cs="Segoe UI"/>
          <w:spacing w:val="-4"/>
        </w:rPr>
        <w:t xml:space="preserve"> </w:t>
      </w:r>
      <w:r w:rsidRPr="00B1221A">
        <w:rPr>
          <w:rFonts w:ascii="Segoe UI" w:hAnsi="Segoe UI" w:cs="Segoe UI"/>
        </w:rPr>
        <w:t>elektronické podobě, není-li ve smlouvě vyžadována písemná podoba nebo se tak smluvní strany dohodnou.</w:t>
      </w:r>
    </w:p>
    <w:p w14:paraId="111AB0E5" w14:textId="77777777" w:rsidR="008E5097" w:rsidRPr="00B1221A" w:rsidRDefault="004253E7">
      <w:pPr>
        <w:pStyle w:val="Odstavecseseznamem"/>
        <w:numPr>
          <w:ilvl w:val="0"/>
          <w:numId w:val="11"/>
        </w:numPr>
        <w:tabs>
          <w:tab w:val="left" w:pos="426"/>
          <w:tab w:val="left" w:pos="429"/>
        </w:tabs>
        <w:spacing w:line="288" w:lineRule="auto"/>
        <w:ind w:right="136"/>
        <w:jc w:val="both"/>
        <w:rPr>
          <w:rFonts w:ascii="Segoe UI" w:hAnsi="Segoe UI" w:cs="Segoe UI"/>
        </w:rPr>
      </w:pPr>
      <w:bookmarkStart w:id="64" w:name="_bookmark64"/>
      <w:bookmarkEnd w:id="64"/>
      <w:r w:rsidRPr="00B1221A">
        <w:rPr>
          <w:rFonts w:ascii="Segoe UI" w:hAnsi="Segoe UI" w:cs="Segoe UI"/>
        </w:rPr>
        <w:t>Písemnost se považuje za doručenou také dnem, kdy ji druhá smluvní strana odmítne převzít</w:t>
      </w:r>
      <w:r w:rsidRPr="00B1221A">
        <w:rPr>
          <w:rFonts w:ascii="Segoe UI" w:hAnsi="Segoe UI" w:cs="Segoe UI"/>
          <w:spacing w:val="-4"/>
        </w:rPr>
        <w:t xml:space="preserve"> </w:t>
      </w:r>
      <w:r w:rsidRPr="00B1221A">
        <w:rPr>
          <w:rFonts w:ascii="Segoe UI" w:hAnsi="Segoe UI" w:cs="Segoe UI"/>
        </w:rPr>
        <w:t>nebo</w:t>
      </w:r>
      <w:r w:rsidRPr="00B1221A">
        <w:rPr>
          <w:rFonts w:ascii="Segoe UI" w:hAnsi="Segoe UI" w:cs="Segoe UI"/>
          <w:spacing w:val="-5"/>
        </w:rPr>
        <w:t xml:space="preserve"> </w:t>
      </w:r>
      <w:r w:rsidRPr="00B1221A">
        <w:rPr>
          <w:rFonts w:ascii="Segoe UI" w:hAnsi="Segoe UI" w:cs="Segoe UI"/>
        </w:rPr>
        <w:t>dnem,</w:t>
      </w:r>
      <w:r w:rsidRPr="00B1221A">
        <w:rPr>
          <w:rFonts w:ascii="Segoe UI" w:hAnsi="Segoe UI" w:cs="Segoe UI"/>
          <w:spacing w:val="-6"/>
        </w:rPr>
        <w:t xml:space="preserve"> </w:t>
      </w:r>
      <w:r w:rsidRPr="00B1221A">
        <w:rPr>
          <w:rFonts w:ascii="Segoe UI" w:hAnsi="Segoe UI" w:cs="Segoe UI"/>
        </w:rPr>
        <w:t>kdy</w:t>
      </w:r>
      <w:r w:rsidRPr="00B1221A">
        <w:rPr>
          <w:rFonts w:ascii="Segoe UI" w:hAnsi="Segoe UI" w:cs="Segoe UI"/>
          <w:spacing w:val="-7"/>
        </w:rPr>
        <w:t xml:space="preserve"> </w:t>
      </w:r>
      <w:r w:rsidRPr="00B1221A">
        <w:rPr>
          <w:rFonts w:ascii="Segoe UI" w:hAnsi="Segoe UI" w:cs="Segoe UI"/>
        </w:rPr>
        <w:t>se</w:t>
      </w:r>
      <w:r w:rsidRPr="00B1221A">
        <w:rPr>
          <w:rFonts w:ascii="Segoe UI" w:hAnsi="Segoe UI" w:cs="Segoe UI"/>
          <w:spacing w:val="-5"/>
        </w:rPr>
        <w:t xml:space="preserve"> </w:t>
      </w:r>
      <w:r w:rsidRPr="00B1221A">
        <w:rPr>
          <w:rFonts w:ascii="Segoe UI" w:hAnsi="Segoe UI" w:cs="Segoe UI"/>
        </w:rPr>
        <w:t>vrátí</w:t>
      </w:r>
      <w:r w:rsidRPr="00B1221A">
        <w:rPr>
          <w:rFonts w:ascii="Segoe UI" w:hAnsi="Segoe UI" w:cs="Segoe UI"/>
          <w:spacing w:val="-8"/>
        </w:rPr>
        <w:t xml:space="preserve"> </w:t>
      </w:r>
      <w:r w:rsidRPr="00B1221A">
        <w:rPr>
          <w:rFonts w:ascii="Segoe UI" w:hAnsi="Segoe UI" w:cs="Segoe UI"/>
        </w:rPr>
        <w:t>zpět</w:t>
      </w:r>
      <w:r w:rsidRPr="00B1221A">
        <w:rPr>
          <w:rFonts w:ascii="Segoe UI" w:hAnsi="Segoe UI" w:cs="Segoe UI"/>
          <w:spacing w:val="-4"/>
        </w:rPr>
        <w:t xml:space="preserve"> </w:t>
      </w:r>
      <w:r w:rsidRPr="00B1221A">
        <w:rPr>
          <w:rFonts w:ascii="Segoe UI" w:hAnsi="Segoe UI" w:cs="Segoe UI"/>
        </w:rPr>
        <w:t>smluvní</w:t>
      </w:r>
      <w:r w:rsidRPr="00B1221A">
        <w:rPr>
          <w:rFonts w:ascii="Segoe UI" w:hAnsi="Segoe UI" w:cs="Segoe UI"/>
          <w:spacing w:val="-8"/>
        </w:rPr>
        <w:t xml:space="preserve"> </w:t>
      </w:r>
      <w:r w:rsidRPr="00B1221A">
        <w:rPr>
          <w:rFonts w:ascii="Segoe UI" w:hAnsi="Segoe UI" w:cs="Segoe UI"/>
        </w:rPr>
        <w:t>straně,</w:t>
      </w:r>
      <w:r w:rsidRPr="00B1221A">
        <w:rPr>
          <w:rFonts w:ascii="Segoe UI" w:hAnsi="Segoe UI" w:cs="Segoe UI"/>
          <w:spacing w:val="-6"/>
        </w:rPr>
        <w:t xml:space="preserve"> </w:t>
      </w:r>
      <w:r w:rsidRPr="00B1221A">
        <w:rPr>
          <w:rFonts w:ascii="Segoe UI" w:hAnsi="Segoe UI" w:cs="Segoe UI"/>
        </w:rPr>
        <w:t>která</w:t>
      </w:r>
      <w:r w:rsidRPr="00B1221A">
        <w:rPr>
          <w:rFonts w:ascii="Segoe UI" w:hAnsi="Segoe UI" w:cs="Segoe UI"/>
          <w:spacing w:val="-7"/>
        </w:rPr>
        <w:t xml:space="preserve"> </w:t>
      </w:r>
      <w:r w:rsidRPr="00B1221A">
        <w:rPr>
          <w:rFonts w:ascii="Segoe UI" w:hAnsi="Segoe UI" w:cs="Segoe UI"/>
        </w:rPr>
        <w:t>jej</w:t>
      </w:r>
      <w:r w:rsidRPr="00B1221A">
        <w:rPr>
          <w:rFonts w:ascii="Segoe UI" w:hAnsi="Segoe UI" w:cs="Segoe UI"/>
          <w:spacing w:val="-4"/>
        </w:rPr>
        <w:t xml:space="preserve"> </w:t>
      </w:r>
      <w:r w:rsidRPr="00B1221A">
        <w:rPr>
          <w:rFonts w:ascii="Segoe UI" w:hAnsi="Segoe UI" w:cs="Segoe UI"/>
        </w:rPr>
        <w:t>odesílala,</w:t>
      </w:r>
      <w:r w:rsidRPr="00B1221A">
        <w:rPr>
          <w:rFonts w:ascii="Segoe UI" w:hAnsi="Segoe UI" w:cs="Segoe UI"/>
          <w:spacing w:val="-4"/>
        </w:rPr>
        <w:t xml:space="preserve"> </w:t>
      </w:r>
      <w:r w:rsidRPr="00B1221A">
        <w:rPr>
          <w:rFonts w:ascii="Segoe UI" w:hAnsi="Segoe UI" w:cs="Segoe UI"/>
        </w:rPr>
        <w:t>jako</w:t>
      </w:r>
      <w:r w:rsidRPr="00B1221A">
        <w:rPr>
          <w:rFonts w:ascii="Segoe UI" w:hAnsi="Segoe UI" w:cs="Segoe UI"/>
          <w:spacing w:val="-5"/>
        </w:rPr>
        <w:t xml:space="preserve"> </w:t>
      </w:r>
      <w:r w:rsidRPr="00B1221A">
        <w:rPr>
          <w:rFonts w:ascii="Segoe UI" w:hAnsi="Segoe UI" w:cs="Segoe UI"/>
        </w:rPr>
        <w:t>nedoručená.</w:t>
      </w:r>
    </w:p>
    <w:p w14:paraId="4800EC46" w14:textId="77777777" w:rsidR="008E5097" w:rsidRPr="00B1221A" w:rsidRDefault="004253E7">
      <w:pPr>
        <w:pStyle w:val="Odstavecseseznamem"/>
        <w:numPr>
          <w:ilvl w:val="0"/>
          <w:numId w:val="11"/>
        </w:numPr>
        <w:tabs>
          <w:tab w:val="left" w:pos="426"/>
          <w:tab w:val="left" w:pos="429"/>
        </w:tabs>
        <w:spacing w:line="288" w:lineRule="auto"/>
        <w:ind w:right="138"/>
        <w:jc w:val="both"/>
        <w:rPr>
          <w:rFonts w:ascii="Segoe UI" w:hAnsi="Segoe UI" w:cs="Segoe UI"/>
        </w:rPr>
      </w:pPr>
      <w:r w:rsidRPr="00B1221A">
        <w:rPr>
          <w:rFonts w:ascii="Segoe UI" w:hAnsi="Segoe UI" w:cs="Segoe UI"/>
        </w:rPr>
        <w:t>Smluvní strany se zavazují, že v případě změny adresy svého sídla nebo své korespondenční adresy uvedené v</w:t>
      </w:r>
      <w:r w:rsidRPr="00B1221A">
        <w:rPr>
          <w:rFonts w:ascii="Segoe UI" w:hAnsi="Segoe UI" w:cs="Segoe UI"/>
          <w:spacing w:val="-2"/>
        </w:rPr>
        <w:t xml:space="preserve"> </w:t>
      </w:r>
      <w:r w:rsidRPr="00B1221A">
        <w:rPr>
          <w:rFonts w:ascii="Segoe UI" w:hAnsi="Segoe UI" w:cs="Segoe UI"/>
        </w:rPr>
        <w:t>záhlaví této smlouvy budou o této změně druhou smluvní stranu informovat nejpozději do [3] pracovních dnů.</w:t>
      </w:r>
    </w:p>
    <w:p w14:paraId="66752447" w14:textId="77777777" w:rsidR="008E5097" w:rsidRPr="00B1221A" w:rsidRDefault="008E5097">
      <w:pPr>
        <w:pStyle w:val="Zkladntext"/>
        <w:spacing w:before="0"/>
        <w:ind w:left="0" w:firstLine="0"/>
        <w:jc w:val="left"/>
        <w:rPr>
          <w:rFonts w:ascii="Segoe UI" w:hAnsi="Segoe UI" w:cs="Segoe UI"/>
        </w:rPr>
      </w:pPr>
    </w:p>
    <w:p w14:paraId="36FD9262" w14:textId="77777777" w:rsidR="008E5097" w:rsidRPr="00B1221A" w:rsidRDefault="008E5097">
      <w:pPr>
        <w:pStyle w:val="Zkladntext"/>
        <w:spacing w:before="96"/>
        <w:ind w:left="0" w:firstLine="0"/>
        <w:jc w:val="left"/>
        <w:rPr>
          <w:rFonts w:ascii="Segoe UI" w:hAnsi="Segoe UI" w:cs="Segoe UI"/>
        </w:rPr>
      </w:pPr>
    </w:p>
    <w:p w14:paraId="38E5843B"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29.</w:t>
      </w:r>
    </w:p>
    <w:p w14:paraId="580EA1FA" w14:textId="77777777" w:rsidR="008E5097" w:rsidRPr="00B1221A" w:rsidRDefault="004253E7">
      <w:pPr>
        <w:spacing w:before="53"/>
        <w:ind w:left="4" w:right="142"/>
        <w:jc w:val="center"/>
        <w:rPr>
          <w:rFonts w:ascii="Segoe UI" w:hAnsi="Segoe UI" w:cs="Segoe UI"/>
          <w:b/>
          <w:sz w:val="24"/>
        </w:rPr>
      </w:pPr>
      <w:bookmarkStart w:id="65" w:name="_bookmark65"/>
      <w:bookmarkEnd w:id="65"/>
      <w:r w:rsidRPr="00B1221A">
        <w:rPr>
          <w:rFonts w:ascii="Segoe UI" w:hAnsi="Segoe UI" w:cs="Segoe UI"/>
          <w:b/>
          <w:sz w:val="24"/>
        </w:rPr>
        <w:t>Oprávněné</w:t>
      </w:r>
      <w:r w:rsidRPr="00B1221A">
        <w:rPr>
          <w:rFonts w:ascii="Segoe UI" w:hAnsi="Segoe UI" w:cs="Segoe UI"/>
          <w:b/>
          <w:spacing w:val="-10"/>
          <w:sz w:val="24"/>
        </w:rPr>
        <w:t xml:space="preserve"> </w:t>
      </w:r>
      <w:r w:rsidRPr="00B1221A">
        <w:rPr>
          <w:rFonts w:ascii="Segoe UI" w:hAnsi="Segoe UI" w:cs="Segoe UI"/>
          <w:b/>
          <w:spacing w:val="-4"/>
          <w:sz w:val="24"/>
        </w:rPr>
        <w:t>osoby</w:t>
      </w:r>
    </w:p>
    <w:p w14:paraId="4468C5CB" w14:textId="77777777" w:rsidR="008E5097" w:rsidRPr="00B1221A" w:rsidRDefault="004253E7">
      <w:pPr>
        <w:pStyle w:val="Odstavecseseznamem"/>
        <w:numPr>
          <w:ilvl w:val="0"/>
          <w:numId w:val="10"/>
        </w:numPr>
        <w:tabs>
          <w:tab w:val="left" w:pos="426"/>
          <w:tab w:val="left" w:pos="429"/>
        </w:tabs>
        <w:spacing w:before="175" w:line="288" w:lineRule="auto"/>
        <w:ind w:right="136"/>
        <w:jc w:val="both"/>
        <w:rPr>
          <w:rFonts w:ascii="Segoe UI" w:hAnsi="Segoe UI" w:cs="Segoe UI"/>
        </w:rPr>
      </w:pPr>
      <w:bookmarkStart w:id="66" w:name="_bookmark66"/>
      <w:bookmarkEnd w:id="66"/>
      <w:r w:rsidRPr="00B1221A">
        <w:rPr>
          <w:rFonts w:ascii="Segoe UI" w:hAnsi="Segoe UI" w:cs="Segoe UI"/>
        </w:rPr>
        <w:t>Každá ze smluvních stran se zavazuje jmenovat osoby oprávněné ji zastupovat ve (i) smluvních a obchodních záležitostech, (</w:t>
      </w:r>
      <w:proofErr w:type="spellStart"/>
      <w:r w:rsidRPr="00B1221A">
        <w:rPr>
          <w:rFonts w:ascii="Segoe UI" w:hAnsi="Segoe UI" w:cs="Segoe UI"/>
        </w:rPr>
        <w:t>ii</w:t>
      </w:r>
      <w:proofErr w:type="spellEnd"/>
      <w:r w:rsidRPr="00B1221A">
        <w:rPr>
          <w:rFonts w:ascii="Segoe UI" w:hAnsi="Segoe UI" w:cs="Segoe UI"/>
        </w:rPr>
        <w:t>) technických a provozních záležitostech (vedoucí projektu, stavbyvedoucí atd.) a (</w:t>
      </w:r>
      <w:proofErr w:type="spellStart"/>
      <w:r w:rsidRPr="00B1221A">
        <w:rPr>
          <w:rFonts w:ascii="Segoe UI" w:hAnsi="Segoe UI" w:cs="Segoe UI"/>
        </w:rPr>
        <w:t>iii</w:t>
      </w:r>
      <w:proofErr w:type="spellEnd"/>
      <w:r w:rsidRPr="00B1221A">
        <w:rPr>
          <w:rFonts w:ascii="Segoe UI" w:hAnsi="Segoe UI" w:cs="Segoe UI"/>
        </w:rPr>
        <w:t>) fakturačních věcech (dále jen „</w:t>
      </w:r>
      <w:r w:rsidRPr="00B1221A">
        <w:rPr>
          <w:rFonts w:ascii="Segoe UI" w:hAnsi="Segoe UI" w:cs="Segoe UI"/>
          <w:b/>
        </w:rPr>
        <w:t xml:space="preserve">oprávněné </w:t>
      </w:r>
      <w:r w:rsidRPr="00B1221A">
        <w:rPr>
          <w:rFonts w:ascii="Segoe UI" w:hAnsi="Segoe UI" w:cs="Segoe UI"/>
          <w:b/>
          <w:spacing w:val="-2"/>
        </w:rPr>
        <w:t>osoby</w:t>
      </w:r>
      <w:r w:rsidRPr="00B1221A">
        <w:rPr>
          <w:rFonts w:ascii="Segoe UI" w:hAnsi="Segoe UI" w:cs="Segoe UI"/>
          <w:spacing w:val="-2"/>
        </w:rPr>
        <w:t>“).</w:t>
      </w:r>
    </w:p>
    <w:p w14:paraId="0278CBA6" w14:textId="77777777" w:rsidR="008E5097" w:rsidRDefault="004253E7">
      <w:pPr>
        <w:pStyle w:val="Odstavecseseznamem"/>
        <w:numPr>
          <w:ilvl w:val="0"/>
          <w:numId w:val="10"/>
        </w:numPr>
        <w:tabs>
          <w:tab w:val="left" w:pos="426"/>
          <w:tab w:val="left" w:pos="429"/>
        </w:tabs>
        <w:spacing w:line="288" w:lineRule="auto"/>
        <w:ind w:right="138"/>
        <w:jc w:val="both"/>
        <w:rPr>
          <w:rFonts w:ascii="Segoe UI" w:hAnsi="Segoe UI" w:cs="Segoe UI"/>
        </w:rPr>
      </w:pPr>
      <w:r w:rsidRPr="00B1221A">
        <w:rPr>
          <w:rFonts w:ascii="Segoe UI" w:hAnsi="Segoe UI" w:cs="Segoe UI"/>
        </w:rPr>
        <w:t>Jména prvních oprávněných osob jsou uvedena v příloze č. 8. Smluvní strany jsou oprávněny provést změnu v</w:t>
      </w:r>
      <w:r w:rsidRPr="00B1221A">
        <w:rPr>
          <w:rFonts w:ascii="Segoe UI" w:hAnsi="Segoe UI" w:cs="Segoe UI"/>
          <w:spacing w:val="-3"/>
        </w:rPr>
        <w:t xml:space="preserve"> </w:t>
      </w:r>
      <w:r w:rsidRPr="00B1221A">
        <w:rPr>
          <w:rFonts w:ascii="Segoe UI" w:hAnsi="Segoe UI" w:cs="Segoe UI"/>
        </w:rPr>
        <w:t>oprávněných osobách; vůči druhé smluvní straně je taková změna účinná ode dne, kdy je jí písemně oznámena.</w:t>
      </w:r>
    </w:p>
    <w:p w14:paraId="47E90580" w14:textId="77777777" w:rsidR="00F168D1" w:rsidRPr="00B1221A" w:rsidRDefault="00F168D1" w:rsidP="00F168D1">
      <w:pPr>
        <w:pStyle w:val="Odstavecseseznamem"/>
        <w:tabs>
          <w:tab w:val="left" w:pos="426"/>
          <w:tab w:val="left" w:pos="429"/>
        </w:tabs>
        <w:spacing w:line="288" w:lineRule="auto"/>
        <w:ind w:right="138" w:firstLine="0"/>
        <w:rPr>
          <w:rFonts w:ascii="Segoe UI" w:hAnsi="Segoe UI" w:cs="Segoe UI"/>
        </w:rPr>
      </w:pPr>
    </w:p>
    <w:p w14:paraId="20E3629D" w14:textId="77777777" w:rsidR="008E5097" w:rsidRPr="00B1221A" w:rsidRDefault="004253E7">
      <w:pPr>
        <w:pStyle w:val="Nadpis2"/>
        <w:spacing w:before="84" w:line="288" w:lineRule="auto"/>
        <w:ind w:left="3928" w:right="4072" w:firstLine="14"/>
        <w:jc w:val="both"/>
        <w:rPr>
          <w:rFonts w:ascii="Segoe UI" w:hAnsi="Segoe UI" w:cs="Segoe UI"/>
        </w:rPr>
      </w:pPr>
      <w:r w:rsidRPr="00B1221A">
        <w:rPr>
          <w:rFonts w:ascii="Segoe UI" w:hAnsi="Segoe UI" w:cs="Segoe UI"/>
        </w:rPr>
        <w:t>Článek</w:t>
      </w:r>
      <w:r w:rsidRPr="00B1221A">
        <w:rPr>
          <w:rFonts w:ascii="Segoe UI" w:hAnsi="Segoe UI" w:cs="Segoe UI"/>
          <w:spacing w:val="-17"/>
        </w:rPr>
        <w:t xml:space="preserve"> </w:t>
      </w:r>
      <w:r w:rsidRPr="00B1221A">
        <w:rPr>
          <w:rFonts w:ascii="Segoe UI" w:hAnsi="Segoe UI" w:cs="Segoe UI"/>
        </w:rPr>
        <w:t xml:space="preserve">30. </w:t>
      </w:r>
      <w:bookmarkStart w:id="67" w:name="_bookmark67"/>
      <w:bookmarkEnd w:id="67"/>
      <w:r w:rsidRPr="00B1221A">
        <w:rPr>
          <w:rFonts w:ascii="Segoe UI" w:hAnsi="Segoe UI" w:cs="Segoe UI"/>
        </w:rPr>
        <w:t>Právo</w:t>
      </w:r>
      <w:r w:rsidRPr="00B1221A">
        <w:rPr>
          <w:rFonts w:ascii="Segoe UI" w:hAnsi="Segoe UI" w:cs="Segoe UI"/>
          <w:spacing w:val="-7"/>
        </w:rPr>
        <w:t xml:space="preserve"> </w:t>
      </w:r>
      <w:r w:rsidRPr="00B1221A">
        <w:rPr>
          <w:rFonts w:ascii="Segoe UI" w:hAnsi="Segoe UI" w:cs="Segoe UI"/>
          <w:spacing w:val="-2"/>
        </w:rPr>
        <w:t>užití</w:t>
      </w:r>
    </w:p>
    <w:p w14:paraId="4E4AF5EE" w14:textId="77777777" w:rsidR="008E5097" w:rsidRPr="00B1221A" w:rsidRDefault="004253E7">
      <w:pPr>
        <w:pStyle w:val="Odstavecseseznamem"/>
        <w:numPr>
          <w:ilvl w:val="0"/>
          <w:numId w:val="9"/>
        </w:numPr>
        <w:tabs>
          <w:tab w:val="left" w:pos="426"/>
          <w:tab w:val="left" w:pos="429"/>
        </w:tabs>
        <w:spacing w:line="288" w:lineRule="auto"/>
        <w:ind w:right="136"/>
        <w:jc w:val="both"/>
        <w:rPr>
          <w:rFonts w:ascii="Segoe UI" w:hAnsi="Segoe UI" w:cs="Segoe UI"/>
        </w:rPr>
      </w:pP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případě, že je výsledkem činnosti ESCO dle této smlouvy dílo, které podléhá ochraně podle autorského zákona, má Klient k takto vytvořenému dílu jako celku i k jeho jednotlivým částem nevýlučné přenosné právo užití. Klient je oprávněn užívat takto vytvořené</w:t>
      </w:r>
      <w:r w:rsidRPr="00B1221A">
        <w:rPr>
          <w:rFonts w:ascii="Segoe UI" w:hAnsi="Segoe UI" w:cs="Segoe UI"/>
          <w:spacing w:val="-3"/>
        </w:rPr>
        <w:t xml:space="preserve"> </w:t>
      </w:r>
      <w:r w:rsidRPr="00B1221A">
        <w:rPr>
          <w:rFonts w:ascii="Segoe UI" w:hAnsi="Segoe UI" w:cs="Segoe UI"/>
        </w:rPr>
        <w:t>dílo</w:t>
      </w:r>
      <w:r w:rsidRPr="00B1221A">
        <w:rPr>
          <w:rFonts w:ascii="Segoe UI" w:hAnsi="Segoe UI" w:cs="Segoe UI"/>
          <w:spacing w:val="-3"/>
        </w:rPr>
        <w:t xml:space="preserve"> </w:t>
      </w:r>
      <w:r w:rsidRPr="00B1221A">
        <w:rPr>
          <w:rFonts w:ascii="Segoe UI" w:hAnsi="Segoe UI" w:cs="Segoe UI"/>
        </w:rPr>
        <w:t>pouze</w:t>
      </w:r>
      <w:r w:rsidRPr="00B1221A">
        <w:rPr>
          <w:rFonts w:ascii="Segoe UI" w:hAnsi="Segoe UI" w:cs="Segoe UI"/>
          <w:spacing w:val="-3"/>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souladu</w:t>
      </w:r>
      <w:r w:rsidRPr="00B1221A">
        <w:rPr>
          <w:rFonts w:ascii="Segoe UI" w:hAnsi="Segoe UI" w:cs="Segoe UI"/>
          <w:spacing w:val="-3"/>
        </w:rPr>
        <w:t xml:space="preserve"> </w:t>
      </w:r>
      <w:r w:rsidRPr="00B1221A">
        <w:rPr>
          <w:rFonts w:ascii="Segoe UI" w:hAnsi="Segoe UI" w:cs="Segoe UI"/>
        </w:rPr>
        <w:t>s</w:t>
      </w:r>
      <w:r w:rsidRPr="00B1221A">
        <w:rPr>
          <w:rFonts w:ascii="Segoe UI" w:hAnsi="Segoe UI" w:cs="Segoe UI"/>
          <w:spacing w:val="-4"/>
        </w:rPr>
        <w:t xml:space="preserve"> </w:t>
      </w:r>
      <w:r w:rsidRPr="00B1221A">
        <w:rPr>
          <w:rFonts w:ascii="Segoe UI" w:hAnsi="Segoe UI" w:cs="Segoe UI"/>
        </w:rPr>
        <w:t>jeho</w:t>
      </w:r>
      <w:r w:rsidRPr="00B1221A">
        <w:rPr>
          <w:rFonts w:ascii="Segoe UI" w:hAnsi="Segoe UI" w:cs="Segoe UI"/>
          <w:spacing w:val="-3"/>
        </w:rPr>
        <w:t xml:space="preserve"> </w:t>
      </w:r>
      <w:r w:rsidRPr="00B1221A">
        <w:rPr>
          <w:rFonts w:ascii="Segoe UI" w:hAnsi="Segoe UI" w:cs="Segoe UI"/>
        </w:rPr>
        <w:t>určením.</w:t>
      </w:r>
      <w:r w:rsidRPr="00B1221A">
        <w:rPr>
          <w:rFonts w:ascii="Segoe UI" w:hAnsi="Segoe UI" w:cs="Segoe UI"/>
          <w:spacing w:val="-4"/>
        </w:rPr>
        <w:t xml:space="preserve"> </w:t>
      </w:r>
      <w:r w:rsidRPr="00B1221A">
        <w:rPr>
          <w:rFonts w:ascii="Segoe UI" w:hAnsi="Segoe UI" w:cs="Segoe UI"/>
        </w:rPr>
        <w:t>To</w:t>
      </w:r>
      <w:r w:rsidRPr="00B1221A">
        <w:rPr>
          <w:rFonts w:ascii="Segoe UI" w:hAnsi="Segoe UI" w:cs="Segoe UI"/>
          <w:spacing w:val="-3"/>
        </w:rPr>
        <w:t xml:space="preserve"> </w:t>
      </w: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rPr>
        <w:t>netýká</w:t>
      </w:r>
      <w:r w:rsidRPr="00B1221A">
        <w:rPr>
          <w:rFonts w:ascii="Segoe UI" w:hAnsi="Segoe UI" w:cs="Segoe UI"/>
          <w:spacing w:val="-5"/>
        </w:rPr>
        <w:t xml:space="preserve"> </w:t>
      </w:r>
      <w:r w:rsidRPr="00B1221A">
        <w:rPr>
          <w:rFonts w:ascii="Segoe UI" w:hAnsi="Segoe UI" w:cs="Segoe UI"/>
        </w:rPr>
        <w:t>případně</w:t>
      </w:r>
      <w:r w:rsidRPr="00B1221A">
        <w:rPr>
          <w:rFonts w:ascii="Segoe UI" w:hAnsi="Segoe UI" w:cs="Segoe UI"/>
          <w:spacing w:val="-3"/>
        </w:rPr>
        <w:t xml:space="preserve"> </w:t>
      </w:r>
      <w:r w:rsidRPr="00B1221A">
        <w:rPr>
          <w:rFonts w:ascii="Segoe UI" w:hAnsi="Segoe UI" w:cs="Segoe UI"/>
        </w:rPr>
        <w:t>software,</w:t>
      </w:r>
      <w:r w:rsidRPr="00B1221A">
        <w:rPr>
          <w:rFonts w:ascii="Segoe UI" w:hAnsi="Segoe UI" w:cs="Segoe UI"/>
          <w:spacing w:val="-1"/>
        </w:rPr>
        <w:t xml:space="preserve"> </w:t>
      </w:r>
      <w:r w:rsidRPr="00B1221A">
        <w:rPr>
          <w:rFonts w:ascii="Segoe UI" w:hAnsi="Segoe UI" w:cs="Segoe UI"/>
        </w:rPr>
        <w:t>ohledně nějž by byly podmínky stanoveny v</w:t>
      </w:r>
      <w:r w:rsidRPr="00B1221A">
        <w:rPr>
          <w:rFonts w:ascii="Segoe UI" w:hAnsi="Segoe UI" w:cs="Segoe UI"/>
          <w:spacing w:val="-1"/>
        </w:rPr>
        <w:t xml:space="preserve"> </w:t>
      </w:r>
      <w:r w:rsidRPr="00B1221A">
        <w:rPr>
          <w:rFonts w:ascii="Segoe UI" w:hAnsi="Segoe UI" w:cs="Segoe UI"/>
        </w:rPr>
        <w:t>licenční smlouvě. O případných omezeních je Klient povinen informovat ESCO bez zbytečného odkladu.</w:t>
      </w:r>
    </w:p>
    <w:p w14:paraId="2CC97D95" w14:textId="77777777" w:rsidR="008E5097" w:rsidRPr="00B1221A" w:rsidRDefault="008E5097">
      <w:pPr>
        <w:pStyle w:val="Zkladntext"/>
        <w:spacing w:before="0"/>
        <w:ind w:left="0" w:firstLine="0"/>
        <w:jc w:val="left"/>
        <w:rPr>
          <w:rFonts w:ascii="Segoe UI" w:hAnsi="Segoe UI" w:cs="Segoe UI"/>
        </w:rPr>
      </w:pPr>
    </w:p>
    <w:p w14:paraId="48E399F7" w14:textId="77777777" w:rsidR="008E5097" w:rsidRPr="00B1221A" w:rsidRDefault="008E5097">
      <w:pPr>
        <w:pStyle w:val="Zkladntext"/>
        <w:spacing w:before="94"/>
        <w:ind w:left="0" w:firstLine="0"/>
        <w:jc w:val="left"/>
        <w:rPr>
          <w:rFonts w:ascii="Segoe UI" w:hAnsi="Segoe UI" w:cs="Segoe UI"/>
        </w:rPr>
      </w:pPr>
    </w:p>
    <w:p w14:paraId="5E967497" w14:textId="77777777" w:rsidR="008E5097" w:rsidRPr="00B1221A" w:rsidRDefault="004253E7">
      <w:pPr>
        <w:pStyle w:val="Nadpis2"/>
        <w:spacing w:line="288" w:lineRule="auto"/>
        <w:ind w:left="4036" w:right="4080" w:hanging="94"/>
        <w:jc w:val="both"/>
        <w:rPr>
          <w:rFonts w:ascii="Segoe UI" w:hAnsi="Segoe UI" w:cs="Segoe UI"/>
        </w:rPr>
      </w:pPr>
      <w:r w:rsidRPr="00B1221A">
        <w:rPr>
          <w:rFonts w:ascii="Segoe UI" w:hAnsi="Segoe UI" w:cs="Segoe UI"/>
        </w:rPr>
        <w:t>Článek</w:t>
      </w:r>
      <w:r w:rsidRPr="00B1221A">
        <w:rPr>
          <w:rFonts w:ascii="Segoe UI" w:hAnsi="Segoe UI" w:cs="Segoe UI"/>
          <w:spacing w:val="-17"/>
        </w:rPr>
        <w:t xml:space="preserve"> </w:t>
      </w:r>
      <w:r w:rsidRPr="00B1221A">
        <w:rPr>
          <w:rFonts w:ascii="Segoe UI" w:hAnsi="Segoe UI" w:cs="Segoe UI"/>
        </w:rPr>
        <w:t xml:space="preserve">31. </w:t>
      </w:r>
      <w:bookmarkStart w:id="68" w:name="_bookmark68"/>
      <w:bookmarkEnd w:id="68"/>
      <w:r w:rsidRPr="00B1221A">
        <w:rPr>
          <w:rFonts w:ascii="Segoe UI" w:hAnsi="Segoe UI" w:cs="Segoe UI"/>
          <w:spacing w:val="-2"/>
        </w:rPr>
        <w:t>Pojištění</w:t>
      </w:r>
    </w:p>
    <w:p w14:paraId="4D03B938" w14:textId="77777777" w:rsidR="008E5097" w:rsidRPr="00B1221A" w:rsidRDefault="004253E7">
      <w:pPr>
        <w:pStyle w:val="Odstavecseseznamem"/>
        <w:numPr>
          <w:ilvl w:val="0"/>
          <w:numId w:val="8"/>
        </w:numPr>
        <w:tabs>
          <w:tab w:val="left" w:pos="426"/>
          <w:tab w:val="left" w:pos="429"/>
        </w:tabs>
        <w:spacing w:line="288" w:lineRule="auto"/>
        <w:ind w:right="136"/>
        <w:jc w:val="both"/>
        <w:rPr>
          <w:rFonts w:ascii="Segoe UI" w:hAnsi="Segoe UI" w:cs="Segoe UI"/>
        </w:rPr>
      </w:pPr>
      <w:r w:rsidRPr="00B1221A">
        <w:rPr>
          <w:rFonts w:ascii="Segoe UI" w:hAnsi="Segoe UI" w:cs="Segoe UI"/>
        </w:rPr>
        <w:t>Klient</w:t>
      </w:r>
      <w:r w:rsidRPr="00B1221A">
        <w:rPr>
          <w:rFonts w:ascii="Segoe UI" w:hAnsi="Segoe UI" w:cs="Segoe UI"/>
          <w:spacing w:val="-16"/>
        </w:rPr>
        <w:t xml:space="preserve"> </w:t>
      </w:r>
      <w:r w:rsidRPr="00B1221A">
        <w:rPr>
          <w:rFonts w:ascii="Segoe UI" w:hAnsi="Segoe UI" w:cs="Segoe UI"/>
        </w:rPr>
        <w:t>prohlašuje,</w:t>
      </w:r>
      <w:r w:rsidRPr="00B1221A">
        <w:rPr>
          <w:rFonts w:ascii="Segoe UI" w:hAnsi="Segoe UI" w:cs="Segoe UI"/>
          <w:spacing w:val="-15"/>
        </w:rPr>
        <w:t xml:space="preserve"> </w:t>
      </w:r>
      <w:r w:rsidRPr="00B1221A">
        <w:rPr>
          <w:rFonts w:ascii="Segoe UI" w:hAnsi="Segoe UI" w:cs="Segoe UI"/>
        </w:rPr>
        <w:t>že</w:t>
      </w:r>
      <w:r w:rsidRPr="00B1221A">
        <w:rPr>
          <w:rFonts w:ascii="Segoe UI" w:hAnsi="Segoe UI" w:cs="Segoe UI"/>
          <w:spacing w:val="-14"/>
        </w:rPr>
        <w:t xml:space="preserve"> </w:t>
      </w:r>
      <w:r w:rsidRPr="00B1221A">
        <w:rPr>
          <w:rFonts w:ascii="Segoe UI" w:hAnsi="Segoe UI" w:cs="Segoe UI"/>
        </w:rPr>
        <w:t>objekty</w:t>
      </w:r>
      <w:r w:rsidRPr="00B1221A">
        <w:rPr>
          <w:rFonts w:ascii="Segoe UI" w:hAnsi="Segoe UI" w:cs="Segoe UI"/>
          <w:spacing w:val="-16"/>
        </w:rPr>
        <w:t xml:space="preserve"> </w:t>
      </w:r>
      <w:r w:rsidRPr="00B1221A">
        <w:rPr>
          <w:rFonts w:ascii="Segoe UI" w:hAnsi="Segoe UI" w:cs="Segoe UI"/>
        </w:rPr>
        <w:t>a</w:t>
      </w:r>
      <w:r w:rsidRPr="00B1221A">
        <w:rPr>
          <w:rFonts w:ascii="Segoe UI" w:hAnsi="Segoe UI" w:cs="Segoe UI"/>
          <w:spacing w:val="-13"/>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nich</w:t>
      </w:r>
      <w:r w:rsidRPr="00B1221A">
        <w:rPr>
          <w:rFonts w:ascii="Segoe UI" w:hAnsi="Segoe UI" w:cs="Segoe UI"/>
          <w:spacing w:val="-14"/>
        </w:rPr>
        <w:t xml:space="preserve"> </w:t>
      </w:r>
      <w:r w:rsidRPr="00B1221A">
        <w:rPr>
          <w:rFonts w:ascii="Segoe UI" w:hAnsi="Segoe UI" w:cs="Segoe UI"/>
        </w:rPr>
        <w:t>umístěná</w:t>
      </w:r>
      <w:r w:rsidRPr="00B1221A">
        <w:rPr>
          <w:rFonts w:ascii="Segoe UI" w:hAnsi="Segoe UI" w:cs="Segoe UI"/>
          <w:spacing w:val="-14"/>
        </w:rPr>
        <w:t xml:space="preserve"> </w:t>
      </w:r>
      <w:r w:rsidRPr="00B1221A">
        <w:rPr>
          <w:rFonts w:ascii="Segoe UI" w:hAnsi="Segoe UI" w:cs="Segoe UI"/>
        </w:rPr>
        <w:t>zařízení</w:t>
      </w:r>
      <w:r w:rsidRPr="00B1221A">
        <w:rPr>
          <w:rFonts w:ascii="Segoe UI" w:hAnsi="Segoe UI" w:cs="Segoe UI"/>
          <w:spacing w:val="-16"/>
        </w:rPr>
        <w:t xml:space="preserve"> </w:t>
      </w:r>
      <w:r w:rsidRPr="00B1221A">
        <w:rPr>
          <w:rFonts w:ascii="Segoe UI" w:hAnsi="Segoe UI" w:cs="Segoe UI"/>
        </w:rPr>
        <w:t>jsou</w:t>
      </w:r>
      <w:r w:rsidRPr="00B1221A">
        <w:rPr>
          <w:rFonts w:ascii="Segoe UI" w:hAnsi="Segoe UI" w:cs="Segoe UI"/>
          <w:spacing w:val="-13"/>
        </w:rPr>
        <w:t xml:space="preserve"> </w:t>
      </w:r>
      <w:r w:rsidRPr="00B1221A">
        <w:rPr>
          <w:rFonts w:ascii="Segoe UI" w:hAnsi="Segoe UI" w:cs="Segoe UI"/>
        </w:rPr>
        <w:t>řádně</w:t>
      </w:r>
      <w:r w:rsidRPr="00B1221A">
        <w:rPr>
          <w:rFonts w:ascii="Segoe UI" w:hAnsi="Segoe UI" w:cs="Segoe UI"/>
          <w:spacing w:val="-16"/>
        </w:rPr>
        <w:t xml:space="preserve"> </w:t>
      </w:r>
      <w:r w:rsidRPr="00B1221A">
        <w:rPr>
          <w:rFonts w:ascii="Segoe UI" w:hAnsi="Segoe UI" w:cs="Segoe UI"/>
        </w:rPr>
        <w:t>pojištěny</w:t>
      </w:r>
      <w:r w:rsidRPr="00B1221A">
        <w:rPr>
          <w:rFonts w:ascii="Segoe UI" w:hAnsi="Segoe UI" w:cs="Segoe UI"/>
          <w:spacing w:val="-15"/>
        </w:rPr>
        <w:t xml:space="preserve"> </w:t>
      </w:r>
      <w:r w:rsidRPr="00B1221A">
        <w:rPr>
          <w:rFonts w:ascii="Segoe UI" w:hAnsi="Segoe UI" w:cs="Segoe UI"/>
        </w:rPr>
        <w:t>proti</w:t>
      </w:r>
      <w:r w:rsidRPr="00B1221A">
        <w:rPr>
          <w:rFonts w:ascii="Segoe UI" w:hAnsi="Segoe UI" w:cs="Segoe UI"/>
          <w:spacing w:val="-14"/>
        </w:rPr>
        <w:t xml:space="preserve"> </w:t>
      </w:r>
      <w:r w:rsidRPr="00B1221A">
        <w:rPr>
          <w:rFonts w:ascii="Segoe UI" w:hAnsi="Segoe UI" w:cs="Segoe UI"/>
        </w:rPr>
        <w:t>živelným pohromám. Klient se zavazuje po předání změnit pojištění způsobem odpovídajícím změnám provedeným v</w:t>
      </w:r>
      <w:r w:rsidRPr="00B1221A">
        <w:rPr>
          <w:rFonts w:ascii="Segoe UI" w:hAnsi="Segoe UI" w:cs="Segoe UI"/>
          <w:spacing w:val="-3"/>
        </w:rPr>
        <w:t xml:space="preserve"> </w:t>
      </w:r>
      <w:r w:rsidRPr="00B1221A">
        <w:rPr>
          <w:rFonts w:ascii="Segoe UI" w:hAnsi="Segoe UI" w:cs="Segoe UI"/>
        </w:rPr>
        <w:t>objektech či zařízeních nebo energetickém systému. Klient se zavazuje</w:t>
      </w:r>
      <w:r w:rsidRPr="00B1221A">
        <w:rPr>
          <w:rFonts w:ascii="Segoe UI" w:hAnsi="Segoe UI" w:cs="Segoe UI"/>
          <w:spacing w:val="-16"/>
        </w:rPr>
        <w:t xml:space="preserve"> </w:t>
      </w:r>
      <w:r w:rsidRPr="00B1221A">
        <w:rPr>
          <w:rFonts w:ascii="Segoe UI" w:hAnsi="Segoe UI" w:cs="Segoe UI"/>
        </w:rPr>
        <w:t>pojištění</w:t>
      </w:r>
      <w:r w:rsidRPr="00B1221A">
        <w:rPr>
          <w:rFonts w:ascii="Segoe UI" w:hAnsi="Segoe UI" w:cs="Segoe UI"/>
          <w:spacing w:val="-15"/>
        </w:rPr>
        <w:t xml:space="preserve"> </w:t>
      </w:r>
      <w:r w:rsidRPr="00B1221A">
        <w:rPr>
          <w:rFonts w:ascii="Segoe UI" w:hAnsi="Segoe UI" w:cs="Segoe UI"/>
        </w:rPr>
        <w:t>udržovat</w:t>
      </w:r>
      <w:r w:rsidRPr="00B1221A">
        <w:rPr>
          <w:rFonts w:ascii="Segoe UI" w:hAnsi="Segoe UI" w:cs="Segoe UI"/>
          <w:spacing w:val="-15"/>
        </w:rPr>
        <w:t xml:space="preserve"> </w:t>
      </w:r>
      <w:r w:rsidRPr="00B1221A">
        <w:rPr>
          <w:rFonts w:ascii="Segoe UI" w:hAnsi="Segoe UI" w:cs="Segoe UI"/>
        </w:rPr>
        <w:t>po</w:t>
      </w:r>
      <w:r w:rsidRPr="00B1221A">
        <w:rPr>
          <w:rFonts w:ascii="Segoe UI" w:hAnsi="Segoe UI" w:cs="Segoe UI"/>
          <w:spacing w:val="-16"/>
        </w:rPr>
        <w:t xml:space="preserve"> </w:t>
      </w:r>
      <w:r w:rsidRPr="00B1221A">
        <w:rPr>
          <w:rFonts w:ascii="Segoe UI" w:hAnsi="Segoe UI" w:cs="Segoe UI"/>
        </w:rPr>
        <w:t>celou</w:t>
      </w:r>
      <w:r w:rsidRPr="00B1221A">
        <w:rPr>
          <w:rFonts w:ascii="Segoe UI" w:hAnsi="Segoe UI" w:cs="Segoe UI"/>
          <w:spacing w:val="-15"/>
        </w:rPr>
        <w:t xml:space="preserve"> </w:t>
      </w:r>
      <w:r w:rsidRPr="00B1221A">
        <w:rPr>
          <w:rFonts w:ascii="Segoe UI" w:hAnsi="Segoe UI" w:cs="Segoe UI"/>
        </w:rPr>
        <w:t>dobu</w:t>
      </w:r>
      <w:r w:rsidRPr="00B1221A">
        <w:rPr>
          <w:rFonts w:ascii="Segoe UI" w:hAnsi="Segoe UI" w:cs="Segoe UI"/>
          <w:spacing w:val="-15"/>
        </w:rPr>
        <w:t xml:space="preserve"> </w:t>
      </w:r>
      <w:r w:rsidRPr="00B1221A">
        <w:rPr>
          <w:rFonts w:ascii="Segoe UI" w:hAnsi="Segoe UI" w:cs="Segoe UI"/>
        </w:rPr>
        <w:t>trvání</w:t>
      </w:r>
      <w:r w:rsidRPr="00B1221A">
        <w:rPr>
          <w:rFonts w:ascii="Segoe UI" w:hAnsi="Segoe UI" w:cs="Segoe UI"/>
          <w:spacing w:val="-15"/>
        </w:rPr>
        <w:t xml:space="preserve"> </w:t>
      </w:r>
      <w:r w:rsidRPr="00B1221A">
        <w:rPr>
          <w:rFonts w:ascii="Segoe UI" w:hAnsi="Segoe UI" w:cs="Segoe UI"/>
        </w:rPr>
        <w:t>této</w:t>
      </w:r>
      <w:r w:rsidRPr="00B1221A">
        <w:rPr>
          <w:rFonts w:ascii="Segoe UI" w:hAnsi="Segoe UI" w:cs="Segoe UI"/>
          <w:spacing w:val="-16"/>
        </w:rPr>
        <w:t xml:space="preserve"> </w:t>
      </w:r>
      <w:r w:rsidRPr="00B1221A">
        <w:rPr>
          <w:rFonts w:ascii="Segoe UI" w:hAnsi="Segoe UI" w:cs="Segoe UI"/>
        </w:rPr>
        <w:t>smlouvy</w:t>
      </w:r>
      <w:r w:rsidRPr="00B1221A">
        <w:rPr>
          <w:rFonts w:ascii="Segoe UI" w:hAnsi="Segoe UI" w:cs="Segoe UI"/>
          <w:spacing w:val="-15"/>
        </w:rPr>
        <w:t xml:space="preserve"> </w:t>
      </w:r>
      <w:r w:rsidRPr="00B1221A">
        <w:rPr>
          <w:rFonts w:ascii="Segoe UI" w:hAnsi="Segoe UI" w:cs="Segoe UI"/>
        </w:rPr>
        <w:t>a</w:t>
      </w:r>
      <w:r w:rsidRPr="00B1221A">
        <w:rPr>
          <w:rFonts w:ascii="Segoe UI" w:hAnsi="Segoe UI" w:cs="Segoe UI"/>
          <w:spacing w:val="-15"/>
        </w:rPr>
        <w:t xml:space="preserve"> </w:t>
      </w:r>
      <w:r w:rsidRPr="00B1221A">
        <w:rPr>
          <w:rFonts w:ascii="Segoe UI" w:hAnsi="Segoe UI" w:cs="Segoe UI"/>
        </w:rPr>
        <w:t>v</w:t>
      </w:r>
      <w:r w:rsidRPr="00B1221A">
        <w:rPr>
          <w:rFonts w:ascii="Segoe UI" w:hAnsi="Segoe UI" w:cs="Segoe UI"/>
          <w:spacing w:val="-9"/>
        </w:rPr>
        <w:t xml:space="preserve"> </w:t>
      </w:r>
      <w:r w:rsidRPr="00B1221A">
        <w:rPr>
          <w:rFonts w:ascii="Segoe UI" w:hAnsi="Segoe UI" w:cs="Segoe UI"/>
        </w:rPr>
        <w:t>případě</w:t>
      </w:r>
      <w:r w:rsidRPr="00B1221A">
        <w:rPr>
          <w:rFonts w:ascii="Segoe UI" w:hAnsi="Segoe UI" w:cs="Segoe UI"/>
          <w:spacing w:val="-16"/>
        </w:rPr>
        <w:t xml:space="preserve"> </w:t>
      </w:r>
      <w:r w:rsidRPr="00B1221A">
        <w:rPr>
          <w:rFonts w:ascii="Segoe UI" w:hAnsi="Segoe UI" w:cs="Segoe UI"/>
        </w:rPr>
        <w:t>pojistné</w:t>
      </w:r>
      <w:r w:rsidRPr="00B1221A">
        <w:rPr>
          <w:rFonts w:ascii="Segoe UI" w:hAnsi="Segoe UI" w:cs="Segoe UI"/>
          <w:spacing w:val="-15"/>
        </w:rPr>
        <w:t xml:space="preserve"> </w:t>
      </w:r>
      <w:r w:rsidRPr="00B1221A">
        <w:rPr>
          <w:rFonts w:ascii="Segoe UI" w:hAnsi="Segoe UI" w:cs="Segoe UI"/>
        </w:rPr>
        <w:t>události pojistné plnění po dohodě s ESCO použít k obnově poškozených nebo zničených věcí.</w:t>
      </w:r>
    </w:p>
    <w:p w14:paraId="22E5768F" w14:textId="77777777" w:rsidR="008E5097" w:rsidRPr="00B1221A" w:rsidRDefault="004253E7">
      <w:pPr>
        <w:pStyle w:val="Odstavecseseznamem"/>
        <w:numPr>
          <w:ilvl w:val="0"/>
          <w:numId w:val="8"/>
        </w:numPr>
        <w:tabs>
          <w:tab w:val="left" w:pos="426"/>
          <w:tab w:val="left" w:pos="429"/>
        </w:tabs>
        <w:spacing w:before="119" w:line="288" w:lineRule="auto"/>
        <w:ind w:right="139"/>
        <w:jc w:val="both"/>
        <w:rPr>
          <w:rFonts w:ascii="Segoe UI" w:hAnsi="Segoe UI" w:cs="Segoe UI"/>
        </w:rPr>
      </w:pPr>
      <w:r w:rsidRPr="00B1221A">
        <w:rPr>
          <w:rFonts w:ascii="Segoe UI" w:hAnsi="Segoe UI" w:cs="Segoe UI"/>
        </w:rPr>
        <w:t>ESCO je povinna mít sjednané pojištění pro případ odpovědnosti za škodu způsobenou prováděním investičních opatření v rozsahu, v jakém lze rozumně předpokládat, že by jí taková odpovědnost v</w:t>
      </w:r>
      <w:r w:rsidRPr="00B1221A">
        <w:rPr>
          <w:rFonts w:ascii="Segoe UI" w:hAnsi="Segoe UI" w:cs="Segoe UI"/>
          <w:spacing w:val="-3"/>
        </w:rPr>
        <w:t xml:space="preserve"> </w:t>
      </w:r>
      <w:r w:rsidRPr="00B1221A">
        <w:rPr>
          <w:rFonts w:ascii="Segoe UI" w:hAnsi="Segoe UI" w:cs="Segoe UI"/>
        </w:rPr>
        <w:t>souvislosti s prováděním investičních opatření</w:t>
      </w:r>
      <w:r w:rsidRPr="00B1221A">
        <w:rPr>
          <w:rFonts w:ascii="Segoe UI" w:hAnsi="Segoe UI" w:cs="Segoe UI"/>
          <w:spacing w:val="-4"/>
        </w:rPr>
        <w:t xml:space="preserve"> </w:t>
      </w:r>
      <w:r w:rsidRPr="00B1221A">
        <w:rPr>
          <w:rFonts w:ascii="Segoe UI" w:hAnsi="Segoe UI" w:cs="Segoe UI"/>
        </w:rPr>
        <w:t>mohla postihnout</w:t>
      </w:r>
      <w:r w:rsidRPr="00B1221A">
        <w:rPr>
          <w:rFonts w:ascii="Segoe UI" w:hAnsi="Segoe UI" w:cs="Segoe UI"/>
          <w:spacing w:val="-1"/>
        </w:rPr>
        <w:t xml:space="preserve"> </w:t>
      </w:r>
      <w:r w:rsidRPr="00B1221A">
        <w:rPr>
          <w:rFonts w:ascii="Segoe UI" w:hAnsi="Segoe UI" w:cs="Segoe UI"/>
        </w:rPr>
        <w:t>a toto pojištění ve stanovené výši a rozsahu udržovat po dobu výstavby.</w:t>
      </w:r>
    </w:p>
    <w:p w14:paraId="5801FDED" w14:textId="77777777" w:rsidR="008E5097" w:rsidRPr="00B1221A" w:rsidRDefault="004253E7">
      <w:pPr>
        <w:pStyle w:val="Odstavecseseznamem"/>
        <w:numPr>
          <w:ilvl w:val="0"/>
          <w:numId w:val="8"/>
        </w:numPr>
        <w:tabs>
          <w:tab w:val="left" w:pos="426"/>
          <w:tab w:val="left" w:pos="429"/>
        </w:tabs>
        <w:spacing w:before="121" w:line="288" w:lineRule="auto"/>
        <w:ind w:right="142"/>
        <w:jc w:val="both"/>
        <w:rPr>
          <w:rFonts w:ascii="Segoe UI" w:hAnsi="Segoe UI" w:cs="Segoe UI"/>
        </w:rPr>
      </w:pPr>
      <w:r w:rsidRPr="00B1221A">
        <w:rPr>
          <w:rFonts w:ascii="Segoe UI" w:hAnsi="Segoe UI" w:cs="Segoe UI"/>
        </w:rPr>
        <w:t>Každá ze smluvních stran je povinna na základě žádosti druhé smluvní</w:t>
      </w:r>
      <w:r w:rsidRPr="00B1221A">
        <w:rPr>
          <w:rFonts w:ascii="Segoe UI" w:hAnsi="Segoe UI" w:cs="Segoe UI"/>
          <w:spacing w:val="-1"/>
        </w:rPr>
        <w:t xml:space="preserve"> </w:t>
      </w:r>
      <w:r w:rsidRPr="00B1221A">
        <w:rPr>
          <w:rFonts w:ascii="Segoe UI" w:hAnsi="Segoe UI" w:cs="Segoe UI"/>
        </w:rPr>
        <w:t xml:space="preserve">strany doložit do </w:t>
      </w:r>
      <w:proofErr w:type="gramStart"/>
      <w:r w:rsidRPr="00B1221A">
        <w:rPr>
          <w:rFonts w:ascii="Segoe UI" w:hAnsi="Segoe UI" w:cs="Segoe UI"/>
        </w:rPr>
        <w:t>[</w:t>
      </w:r>
      <w:r w:rsidRPr="00B1221A">
        <w:rPr>
          <w:rFonts w:ascii="Segoe UI" w:hAnsi="Segoe UI" w:cs="Segoe UI"/>
          <w:spacing w:val="80"/>
          <w:u w:val="single"/>
        </w:rPr>
        <w:t xml:space="preserve"> </w:t>
      </w:r>
      <w:r w:rsidRPr="00B1221A">
        <w:rPr>
          <w:rFonts w:ascii="Segoe UI" w:hAnsi="Segoe UI" w:cs="Segoe UI"/>
        </w:rPr>
        <w:t>]</w:t>
      </w:r>
      <w:proofErr w:type="gramEnd"/>
      <w:r w:rsidRPr="00B1221A">
        <w:rPr>
          <w:rFonts w:ascii="Segoe UI" w:hAnsi="Segoe UI" w:cs="Segoe UI"/>
        </w:rPr>
        <w:t xml:space="preserve"> pracovních dnů od doručení této žádosti, že splnila povinnost pojistit se v rozsahu stanoveném v tomto Článku.</w:t>
      </w:r>
    </w:p>
    <w:p w14:paraId="5F774CDB" w14:textId="77777777" w:rsidR="008E5097" w:rsidRPr="00B1221A" w:rsidRDefault="008E5097">
      <w:pPr>
        <w:pStyle w:val="Zkladntext"/>
        <w:spacing w:before="0"/>
        <w:ind w:left="0" w:firstLine="0"/>
        <w:jc w:val="left"/>
        <w:rPr>
          <w:rFonts w:ascii="Segoe UI" w:hAnsi="Segoe UI" w:cs="Segoe UI"/>
        </w:rPr>
      </w:pPr>
    </w:p>
    <w:p w14:paraId="7ECC4CA4" w14:textId="77777777" w:rsidR="008E5097" w:rsidRPr="00B1221A" w:rsidRDefault="008E5097">
      <w:pPr>
        <w:pStyle w:val="Zkladntext"/>
        <w:spacing w:before="96"/>
        <w:ind w:left="0" w:firstLine="0"/>
        <w:jc w:val="left"/>
        <w:rPr>
          <w:rFonts w:ascii="Segoe UI" w:hAnsi="Segoe UI" w:cs="Segoe UI"/>
        </w:rPr>
      </w:pPr>
    </w:p>
    <w:p w14:paraId="7EA51CAC" w14:textId="77777777" w:rsidR="008E5097" w:rsidRPr="00B1221A" w:rsidRDefault="004253E7">
      <w:pPr>
        <w:pStyle w:val="Nadpis2"/>
        <w:spacing w:line="288" w:lineRule="auto"/>
        <w:ind w:left="3943" w:right="3497"/>
        <w:jc w:val="left"/>
        <w:rPr>
          <w:rFonts w:ascii="Segoe UI" w:hAnsi="Segoe UI" w:cs="Segoe UI"/>
        </w:rPr>
      </w:pPr>
      <w:r w:rsidRPr="00B1221A">
        <w:rPr>
          <w:rFonts w:ascii="Segoe UI" w:hAnsi="Segoe UI" w:cs="Segoe UI"/>
        </w:rPr>
        <w:t>Článek</w:t>
      </w:r>
      <w:r w:rsidRPr="00B1221A">
        <w:rPr>
          <w:rFonts w:ascii="Segoe UI" w:hAnsi="Segoe UI" w:cs="Segoe UI"/>
          <w:spacing w:val="-17"/>
        </w:rPr>
        <w:t xml:space="preserve"> </w:t>
      </w:r>
      <w:r w:rsidRPr="00B1221A">
        <w:rPr>
          <w:rFonts w:ascii="Segoe UI" w:hAnsi="Segoe UI" w:cs="Segoe UI"/>
        </w:rPr>
        <w:t xml:space="preserve">32. </w:t>
      </w:r>
      <w:bookmarkStart w:id="69" w:name="_bookmark69"/>
      <w:bookmarkEnd w:id="69"/>
      <w:r w:rsidRPr="00B1221A">
        <w:rPr>
          <w:rFonts w:ascii="Segoe UI" w:hAnsi="Segoe UI" w:cs="Segoe UI"/>
        </w:rPr>
        <w:t>Vyšší</w:t>
      </w:r>
      <w:r w:rsidRPr="00B1221A">
        <w:rPr>
          <w:rFonts w:ascii="Segoe UI" w:hAnsi="Segoe UI" w:cs="Segoe UI"/>
          <w:spacing w:val="-5"/>
        </w:rPr>
        <w:t xml:space="preserve"> moc</w:t>
      </w:r>
    </w:p>
    <w:p w14:paraId="1F49DE4F" w14:textId="77777777" w:rsidR="008E5097" w:rsidRPr="00B1221A" w:rsidRDefault="004253E7">
      <w:pPr>
        <w:pStyle w:val="Odstavecseseznamem"/>
        <w:numPr>
          <w:ilvl w:val="0"/>
          <w:numId w:val="7"/>
        </w:numPr>
        <w:tabs>
          <w:tab w:val="left" w:pos="429"/>
        </w:tabs>
        <w:spacing w:before="119" w:line="288" w:lineRule="auto"/>
        <w:ind w:right="143"/>
        <w:rPr>
          <w:rFonts w:ascii="Segoe UI" w:hAnsi="Segoe UI" w:cs="Segoe UI"/>
        </w:rPr>
      </w:pPr>
      <w:r w:rsidRPr="00B1221A">
        <w:rPr>
          <w:rFonts w:ascii="Segoe UI" w:hAnsi="Segoe UI" w:cs="Segoe UI"/>
        </w:rPr>
        <w:t>Žádná ze smluvních stran není odpovědna za prodlení s plněním závazků stanovených touto</w:t>
      </w:r>
      <w:r w:rsidRPr="00B1221A">
        <w:rPr>
          <w:rFonts w:ascii="Segoe UI" w:hAnsi="Segoe UI" w:cs="Segoe UI"/>
          <w:spacing w:val="27"/>
        </w:rPr>
        <w:t xml:space="preserve"> </w:t>
      </w:r>
      <w:r w:rsidRPr="00B1221A">
        <w:rPr>
          <w:rFonts w:ascii="Segoe UI" w:hAnsi="Segoe UI" w:cs="Segoe UI"/>
        </w:rPr>
        <w:t>smlouvou,</w:t>
      </w:r>
      <w:r w:rsidRPr="00B1221A">
        <w:rPr>
          <w:rFonts w:ascii="Segoe UI" w:hAnsi="Segoe UI" w:cs="Segoe UI"/>
          <w:spacing w:val="29"/>
        </w:rPr>
        <w:t xml:space="preserve"> </w:t>
      </w:r>
      <w:r w:rsidRPr="00B1221A">
        <w:rPr>
          <w:rFonts w:ascii="Segoe UI" w:hAnsi="Segoe UI" w:cs="Segoe UI"/>
        </w:rPr>
        <w:t>pokud</w:t>
      </w:r>
      <w:r w:rsidRPr="00B1221A">
        <w:rPr>
          <w:rFonts w:ascii="Segoe UI" w:hAnsi="Segoe UI" w:cs="Segoe UI"/>
          <w:spacing w:val="25"/>
        </w:rPr>
        <w:t xml:space="preserve"> </w:t>
      </w:r>
      <w:r w:rsidRPr="00B1221A">
        <w:rPr>
          <w:rFonts w:ascii="Segoe UI" w:hAnsi="Segoe UI" w:cs="Segoe UI"/>
        </w:rPr>
        <w:t>bylo</w:t>
      </w:r>
      <w:r w:rsidRPr="00B1221A">
        <w:rPr>
          <w:rFonts w:ascii="Segoe UI" w:hAnsi="Segoe UI" w:cs="Segoe UI"/>
          <w:spacing w:val="30"/>
        </w:rPr>
        <w:t xml:space="preserve"> </w:t>
      </w:r>
      <w:r w:rsidRPr="00B1221A">
        <w:rPr>
          <w:rFonts w:ascii="Segoe UI" w:hAnsi="Segoe UI" w:cs="Segoe UI"/>
        </w:rPr>
        <w:t>způsobeno</w:t>
      </w:r>
      <w:r w:rsidRPr="00B1221A">
        <w:rPr>
          <w:rFonts w:ascii="Segoe UI" w:hAnsi="Segoe UI" w:cs="Segoe UI"/>
          <w:spacing w:val="27"/>
        </w:rPr>
        <w:t xml:space="preserve"> </w:t>
      </w:r>
      <w:r w:rsidRPr="00B1221A">
        <w:rPr>
          <w:rFonts w:ascii="Segoe UI" w:hAnsi="Segoe UI" w:cs="Segoe UI"/>
        </w:rPr>
        <w:t>okolnostmi</w:t>
      </w:r>
      <w:r w:rsidRPr="00B1221A">
        <w:rPr>
          <w:rFonts w:ascii="Segoe UI" w:hAnsi="Segoe UI" w:cs="Segoe UI"/>
          <w:spacing w:val="27"/>
        </w:rPr>
        <w:t xml:space="preserve"> </w:t>
      </w:r>
      <w:r w:rsidRPr="00B1221A">
        <w:rPr>
          <w:rFonts w:ascii="Segoe UI" w:hAnsi="Segoe UI" w:cs="Segoe UI"/>
        </w:rPr>
        <w:t>vylučujícími</w:t>
      </w:r>
      <w:r w:rsidRPr="00B1221A">
        <w:rPr>
          <w:rFonts w:ascii="Segoe UI" w:hAnsi="Segoe UI" w:cs="Segoe UI"/>
          <w:spacing w:val="27"/>
        </w:rPr>
        <w:t xml:space="preserve"> </w:t>
      </w:r>
      <w:r w:rsidRPr="00B1221A">
        <w:rPr>
          <w:rFonts w:ascii="Segoe UI" w:hAnsi="Segoe UI" w:cs="Segoe UI"/>
        </w:rPr>
        <w:t>odpovědnost</w:t>
      </w:r>
      <w:r w:rsidRPr="00B1221A">
        <w:rPr>
          <w:rFonts w:ascii="Segoe UI" w:hAnsi="Segoe UI" w:cs="Segoe UI"/>
          <w:spacing w:val="28"/>
        </w:rPr>
        <w:t xml:space="preserve"> </w:t>
      </w:r>
      <w:r w:rsidRPr="00B1221A">
        <w:rPr>
          <w:rFonts w:ascii="Segoe UI" w:hAnsi="Segoe UI" w:cs="Segoe UI"/>
        </w:rPr>
        <w:t>(dále</w:t>
      </w:r>
      <w:r w:rsidRPr="00B1221A">
        <w:rPr>
          <w:rFonts w:ascii="Segoe UI" w:hAnsi="Segoe UI" w:cs="Segoe UI"/>
          <w:spacing w:val="25"/>
        </w:rPr>
        <w:t xml:space="preserve"> </w:t>
      </w:r>
      <w:r w:rsidRPr="00B1221A">
        <w:rPr>
          <w:rFonts w:ascii="Segoe UI" w:hAnsi="Segoe UI" w:cs="Segoe UI"/>
        </w:rPr>
        <w:t>jen</w:t>
      </w:r>
    </w:p>
    <w:p w14:paraId="6FE23EDC" w14:textId="77777777" w:rsidR="008E5097" w:rsidRPr="00B1221A" w:rsidRDefault="004253E7">
      <w:pPr>
        <w:ind w:left="429"/>
        <w:rPr>
          <w:rFonts w:ascii="Segoe UI" w:hAnsi="Segoe UI" w:cs="Segoe UI"/>
        </w:rPr>
      </w:pPr>
      <w:r w:rsidRPr="00B1221A">
        <w:rPr>
          <w:rFonts w:ascii="Segoe UI" w:hAnsi="Segoe UI" w:cs="Segoe UI"/>
        </w:rPr>
        <w:t>„</w:t>
      </w:r>
      <w:r w:rsidRPr="00B1221A">
        <w:rPr>
          <w:rFonts w:ascii="Segoe UI" w:hAnsi="Segoe UI" w:cs="Segoe UI"/>
          <w:b/>
        </w:rPr>
        <w:t>vyšší</w:t>
      </w:r>
      <w:r w:rsidRPr="00B1221A">
        <w:rPr>
          <w:rFonts w:ascii="Segoe UI" w:hAnsi="Segoe UI" w:cs="Segoe UI"/>
          <w:b/>
          <w:spacing w:val="-7"/>
        </w:rPr>
        <w:t xml:space="preserve"> </w:t>
      </w:r>
      <w:r w:rsidRPr="00B1221A">
        <w:rPr>
          <w:rFonts w:ascii="Segoe UI" w:hAnsi="Segoe UI" w:cs="Segoe UI"/>
          <w:b/>
          <w:spacing w:val="-2"/>
        </w:rPr>
        <w:t>moc</w:t>
      </w:r>
      <w:r w:rsidRPr="00B1221A">
        <w:rPr>
          <w:rFonts w:ascii="Segoe UI" w:hAnsi="Segoe UI" w:cs="Segoe UI"/>
          <w:spacing w:val="-2"/>
        </w:rPr>
        <w:t>“).</w:t>
      </w:r>
    </w:p>
    <w:p w14:paraId="559266AC" w14:textId="77777777" w:rsidR="008E5097" w:rsidRPr="00B1221A" w:rsidRDefault="004253E7">
      <w:pPr>
        <w:pStyle w:val="Odstavecseseznamem"/>
        <w:numPr>
          <w:ilvl w:val="0"/>
          <w:numId w:val="7"/>
        </w:numPr>
        <w:tabs>
          <w:tab w:val="left" w:pos="426"/>
          <w:tab w:val="left" w:pos="429"/>
        </w:tabs>
        <w:spacing w:before="170" w:line="288" w:lineRule="auto"/>
        <w:ind w:right="142"/>
        <w:jc w:val="both"/>
        <w:rPr>
          <w:rFonts w:ascii="Segoe UI" w:hAnsi="Segoe UI" w:cs="Segoe UI"/>
        </w:rPr>
      </w:pPr>
      <w:r w:rsidRPr="00B1221A">
        <w:rPr>
          <w:rFonts w:ascii="Segoe UI" w:hAnsi="Segoe UI" w:cs="Segoe UI"/>
        </w:rPr>
        <w:t>Vyšší mocí se rozumí nepředvídatelné a neodvratitelné události, k nimž dojde nezávisle na vůli a kontrole smluvních stran, jako jsou zejména stávky, výluky, blokády, války, mobilizace,</w:t>
      </w:r>
      <w:r w:rsidRPr="00B1221A">
        <w:rPr>
          <w:rFonts w:ascii="Segoe UI" w:hAnsi="Segoe UI" w:cs="Segoe UI"/>
          <w:spacing w:val="-5"/>
        </w:rPr>
        <w:t xml:space="preserve"> </w:t>
      </w:r>
      <w:r w:rsidRPr="00B1221A">
        <w:rPr>
          <w:rFonts w:ascii="Segoe UI" w:hAnsi="Segoe UI" w:cs="Segoe UI"/>
        </w:rPr>
        <w:t>přírodní</w:t>
      </w:r>
      <w:r w:rsidRPr="00B1221A">
        <w:rPr>
          <w:rFonts w:ascii="Segoe UI" w:hAnsi="Segoe UI" w:cs="Segoe UI"/>
          <w:spacing w:val="-9"/>
        </w:rPr>
        <w:t xml:space="preserve"> </w:t>
      </w:r>
      <w:r w:rsidRPr="00B1221A">
        <w:rPr>
          <w:rFonts w:ascii="Segoe UI" w:hAnsi="Segoe UI" w:cs="Segoe UI"/>
        </w:rPr>
        <w:t>katastrofy,</w:t>
      </w:r>
      <w:r w:rsidRPr="00B1221A">
        <w:rPr>
          <w:rFonts w:ascii="Segoe UI" w:hAnsi="Segoe UI" w:cs="Segoe UI"/>
          <w:spacing w:val="-7"/>
        </w:rPr>
        <w:t xml:space="preserve"> </w:t>
      </w:r>
      <w:r w:rsidRPr="00B1221A">
        <w:rPr>
          <w:rFonts w:ascii="Segoe UI" w:hAnsi="Segoe UI" w:cs="Segoe UI"/>
        </w:rPr>
        <w:t>zásahy</w:t>
      </w:r>
      <w:r w:rsidRPr="00B1221A">
        <w:rPr>
          <w:rFonts w:ascii="Segoe UI" w:hAnsi="Segoe UI" w:cs="Segoe UI"/>
          <w:spacing w:val="-8"/>
        </w:rPr>
        <w:t xml:space="preserve"> </w:t>
      </w:r>
      <w:proofErr w:type="gramStart"/>
      <w:r w:rsidRPr="00B1221A">
        <w:rPr>
          <w:rFonts w:ascii="Segoe UI" w:hAnsi="Segoe UI" w:cs="Segoe UI"/>
        </w:rPr>
        <w:t>vlády,</w:t>
      </w:r>
      <w:proofErr w:type="gramEnd"/>
      <w:r w:rsidRPr="00B1221A">
        <w:rPr>
          <w:rFonts w:ascii="Segoe UI" w:hAnsi="Segoe UI" w:cs="Segoe UI"/>
          <w:spacing w:val="-5"/>
        </w:rPr>
        <w:t xml:space="preserve"> </w:t>
      </w:r>
      <w:r w:rsidRPr="00B1221A">
        <w:rPr>
          <w:rFonts w:ascii="Segoe UI" w:hAnsi="Segoe UI" w:cs="Segoe UI"/>
        </w:rPr>
        <w:t>apod.</w:t>
      </w:r>
      <w:r w:rsidRPr="00B1221A">
        <w:rPr>
          <w:rFonts w:ascii="Segoe UI" w:hAnsi="Segoe UI" w:cs="Segoe UI"/>
          <w:spacing w:val="-7"/>
        </w:rPr>
        <w:t xml:space="preserve"> </w:t>
      </w:r>
      <w:r w:rsidRPr="00B1221A">
        <w:rPr>
          <w:rFonts w:ascii="Segoe UI" w:hAnsi="Segoe UI" w:cs="Segoe UI"/>
        </w:rPr>
        <w:t>takového</w:t>
      </w:r>
      <w:r w:rsidRPr="00B1221A">
        <w:rPr>
          <w:rFonts w:ascii="Segoe UI" w:hAnsi="Segoe UI" w:cs="Segoe UI"/>
          <w:spacing w:val="-6"/>
        </w:rPr>
        <w:t xml:space="preserve"> </w:t>
      </w:r>
      <w:r w:rsidRPr="00B1221A">
        <w:rPr>
          <w:rFonts w:ascii="Segoe UI" w:hAnsi="Segoe UI" w:cs="Segoe UI"/>
        </w:rPr>
        <w:t>rozsahu,</w:t>
      </w:r>
      <w:r w:rsidRPr="00B1221A">
        <w:rPr>
          <w:rFonts w:ascii="Segoe UI" w:hAnsi="Segoe UI" w:cs="Segoe UI"/>
          <w:spacing w:val="-7"/>
        </w:rPr>
        <w:t xml:space="preserve"> </w:t>
      </w:r>
      <w:r w:rsidRPr="00B1221A">
        <w:rPr>
          <w:rFonts w:ascii="Segoe UI" w:hAnsi="Segoe UI" w:cs="Segoe UI"/>
        </w:rPr>
        <w:t>že</w:t>
      </w:r>
      <w:r w:rsidRPr="00B1221A">
        <w:rPr>
          <w:rFonts w:ascii="Segoe UI" w:hAnsi="Segoe UI" w:cs="Segoe UI"/>
          <w:spacing w:val="-8"/>
        </w:rPr>
        <w:t xml:space="preserve"> </w:t>
      </w:r>
      <w:r w:rsidRPr="00B1221A">
        <w:rPr>
          <w:rFonts w:ascii="Segoe UI" w:hAnsi="Segoe UI" w:cs="Segoe UI"/>
        </w:rPr>
        <w:t>zabraňují</w:t>
      </w:r>
      <w:r w:rsidRPr="00B1221A">
        <w:rPr>
          <w:rFonts w:ascii="Segoe UI" w:hAnsi="Segoe UI" w:cs="Segoe UI"/>
          <w:spacing w:val="-9"/>
        </w:rPr>
        <w:t xml:space="preserve"> </w:t>
      </w:r>
      <w:r w:rsidRPr="00B1221A">
        <w:rPr>
          <w:rFonts w:ascii="Segoe UI" w:hAnsi="Segoe UI" w:cs="Segoe UI"/>
        </w:rPr>
        <w:t>nebo zpožďují plnění závazků vyplývajících z této smlouvy některé ze smluvních stran.</w:t>
      </w:r>
    </w:p>
    <w:p w14:paraId="6C79ABEC" w14:textId="77777777" w:rsidR="008E5097" w:rsidRPr="00B1221A" w:rsidRDefault="004253E7">
      <w:pPr>
        <w:pStyle w:val="Odstavecseseznamem"/>
        <w:numPr>
          <w:ilvl w:val="0"/>
          <w:numId w:val="7"/>
        </w:numPr>
        <w:tabs>
          <w:tab w:val="left" w:pos="426"/>
          <w:tab w:val="left" w:pos="429"/>
        </w:tabs>
        <w:spacing w:before="121" w:line="288" w:lineRule="auto"/>
        <w:ind w:right="140"/>
        <w:jc w:val="both"/>
        <w:rPr>
          <w:rFonts w:ascii="Segoe UI" w:hAnsi="Segoe UI" w:cs="Segoe UI"/>
        </w:rPr>
      </w:pPr>
      <w:r w:rsidRPr="00B1221A">
        <w:rPr>
          <w:rFonts w:ascii="Segoe UI" w:hAnsi="Segoe UI" w:cs="Segoe UI"/>
        </w:rPr>
        <w:t>Za vyšší moc se však nepokládají okolnosti, jež vyplývají z osobních, zejména hospodářských poměrů povinné strany, a dále překážky plnění, které byla tato strana povinna</w:t>
      </w:r>
      <w:r w:rsidRPr="00B1221A">
        <w:rPr>
          <w:rFonts w:ascii="Segoe UI" w:hAnsi="Segoe UI" w:cs="Segoe UI"/>
          <w:spacing w:val="-5"/>
        </w:rPr>
        <w:t xml:space="preserve"> </w:t>
      </w:r>
      <w:r w:rsidRPr="00B1221A">
        <w:rPr>
          <w:rFonts w:ascii="Segoe UI" w:hAnsi="Segoe UI" w:cs="Segoe UI"/>
        </w:rPr>
        <w:t>překonat</w:t>
      </w:r>
      <w:r w:rsidRPr="00B1221A">
        <w:rPr>
          <w:rFonts w:ascii="Segoe UI" w:hAnsi="Segoe UI" w:cs="Segoe UI"/>
          <w:spacing w:val="-4"/>
        </w:rPr>
        <w:t xml:space="preserve"> </w:t>
      </w:r>
      <w:r w:rsidRPr="00B1221A">
        <w:rPr>
          <w:rFonts w:ascii="Segoe UI" w:hAnsi="Segoe UI" w:cs="Segoe UI"/>
        </w:rPr>
        <w:t>nebo</w:t>
      </w:r>
      <w:r w:rsidRPr="00B1221A">
        <w:rPr>
          <w:rFonts w:ascii="Segoe UI" w:hAnsi="Segoe UI" w:cs="Segoe UI"/>
          <w:spacing w:val="-8"/>
        </w:rPr>
        <w:t xml:space="preserve"> </w:t>
      </w:r>
      <w:r w:rsidRPr="00B1221A">
        <w:rPr>
          <w:rFonts w:ascii="Segoe UI" w:hAnsi="Segoe UI" w:cs="Segoe UI"/>
        </w:rPr>
        <w:t>odstranit</w:t>
      </w:r>
      <w:r w:rsidRPr="00B1221A">
        <w:rPr>
          <w:rFonts w:ascii="Segoe UI" w:hAnsi="Segoe UI" w:cs="Segoe UI"/>
          <w:spacing w:val="-6"/>
        </w:rPr>
        <w:t xml:space="preserve"> </w:t>
      </w:r>
      <w:r w:rsidRPr="00B1221A">
        <w:rPr>
          <w:rFonts w:ascii="Segoe UI" w:hAnsi="Segoe UI" w:cs="Segoe UI"/>
        </w:rPr>
        <w:t>podle</w:t>
      </w:r>
      <w:r w:rsidRPr="00B1221A">
        <w:rPr>
          <w:rFonts w:ascii="Segoe UI" w:hAnsi="Segoe UI" w:cs="Segoe UI"/>
          <w:spacing w:val="-5"/>
        </w:rPr>
        <w:t xml:space="preserve"> </w:t>
      </w:r>
      <w:r w:rsidRPr="00B1221A">
        <w:rPr>
          <w:rFonts w:ascii="Segoe UI" w:hAnsi="Segoe UI" w:cs="Segoe UI"/>
        </w:rPr>
        <w:t>této</w:t>
      </w:r>
      <w:r w:rsidRPr="00B1221A">
        <w:rPr>
          <w:rFonts w:ascii="Segoe UI" w:hAnsi="Segoe UI" w:cs="Segoe UI"/>
          <w:spacing w:val="-7"/>
        </w:rPr>
        <w:t xml:space="preserve"> </w:t>
      </w:r>
      <w:r w:rsidRPr="00B1221A">
        <w:rPr>
          <w:rFonts w:ascii="Segoe UI" w:hAnsi="Segoe UI" w:cs="Segoe UI"/>
        </w:rPr>
        <w:t>smlouvy,</w:t>
      </w:r>
      <w:r w:rsidRPr="00B1221A">
        <w:rPr>
          <w:rFonts w:ascii="Segoe UI" w:hAnsi="Segoe UI" w:cs="Segoe UI"/>
          <w:spacing w:val="-4"/>
        </w:rPr>
        <w:t xml:space="preserve"> </w:t>
      </w:r>
      <w:r w:rsidRPr="00B1221A">
        <w:rPr>
          <w:rFonts w:ascii="Segoe UI" w:hAnsi="Segoe UI" w:cs="Segoe UI"/>
        </w:rPr>
        <w:t>obchodních</w:t>
      </w:r>
      <w:r w:rsidRPr="00B1221A">
        <w:rPr>
          <w:rFonts w:ascii="Segoe UI" w:hAnsi="Segoe UI" w:cs="Segoe UI"/>
          <w:spacing w:val="-3"/>
        </w:rPr>
        <w:t xml:space="preserve"> </w:t>
      </w:r>
      <w:r w:rsidRPr="00B1221A">
        <w:rPr>
          <w:rFonts w:ascii="Segoe UI" w:hAnsi="Segoe UI" w:cs="Segoe UI"/>
        </w:rPr>
        <w:t>zvyklostí</w:t>
      </w:r>
      <w:r w:rsidRPr="00B1221A">
        <w:rPr>
          <w:rFonts w:ascii="Segoe UI" w:hAnsi="Segoe UI" w:cs="Segoe UI"/>
          <w:spacing w:val="-5"/>
        </w:rPr>
        <w:t xml:space="preserve"> </w:t>
      </w:r>
      <w:r w:rsidRPr="00B1221A">
        <w:rPr>
          <w:rFonts w:ascii="Segoe UI" w:hAnsi="Segoe UI" w:cs="Segoe UI"/>
        </w:rPr>
        <w:t>nebo</w:t>
      </w:r>
      <w:r w:rsidRPr="00B1221A">
        <w:rPr>
          <w:rFonts w:ascii="Segoe UI" w:hAnsi="Segoe UI" w:cs="Segoe UI"/>
          <w:spacing w:val="-5"/>
        </w:rPr>
        <w:t xml:space="preserve"> </w:t>
      </w:r>
      <w:r w:rsidRPr="00B1221A">
        <w:rPr>
          <w:rFonts w:ascii="Segoe UI" w:hAnsi="Segoe UI" w:cs="Segoe UI"/>
        </w:rPr>
        <w:t>právních předpisů,</w:t>
      </w:r>
      <w:r w:rsidRPr="00B1221A">
        <w:rPr>
          <w:rFonts w:ascii="Segoe UI" w:hAnsi="Segoe UI" w:cs="Segoe UI"/>
          <w:spacing w:val="-2"/>
        </w:rPr>
        <w:t xml:space="preserve"> </w:t>
      </w:r>
      <w:r w:rsidRPr="00B1221A">
        <w:rPr>
          <w:rFonts w:ascii="Segoe UI" w:hAnsi="Segoe UI" w:cs="Segoe UI"/>
        </w:rPr>
        <w:t>nebo</w:t>
      </w:r>
      <w:r w:rsidRPr="00B1221A">
        <w:rPr>
          <w:rFonts w:ascii="Segoe UI" w:hAnsi="Segoe UI" w:cs="Segoe UI"/>
          <w:spacing w:val="-3"/>
        </w:rPr>
        <w:t xml:space="preserve"> </w:t>
      </w:r>
      <w:r w:rsidRPr="00B1221A">
        <w:rPr>
          <w:rFonts w:ascii="Segoe UI" w:hAnsi="Segoe UI" w:cs="Segoe UI"/>
        </w:rPr>
        <w:t>jestliže může důsledky</w:t>
      </w:r>
      <w:r w:rsidRPr="00B1221A">
        <w:rPr>
          <w:rFonts w:ascii="Segoe UI" w:hAnsi="Segoe UI" w:cs="Segoe UI"/>
          <w:spacing w:val="-3"/>
        </w:rPr>
        <w:t xml:space="preserve"> </w:t>
      </w:r>
      <w:r w:rsidRPr="00B1221A">
        <w:rPr>
          <w:rFonts w:ascii="Segoe UI" w:hAnsi="Segoe UI" w:cs="Segoe UI"/>
        </w:rPr>
        <w:t>své odpovědnosti</w:t>
      </w:r>
      <w:r w:rsidRPr="00B1221A">
        <w:rPr>
          <w:rFonts w:ascii="Segoe UI" w:hAnsi="Segoe UI" w:cs="Segoe UI"/>
          <w:spacing w:val="-1"/>
        </w:rPr>
        <w:t xml:space="preserve"> </w:t>
      </w:r>
      <w:r w:rsidRPr="00B1221A">
        <w:rPr>
          <w:rFonts w:ascii="Segoe UI" w:hAnsi="Segoe UI" w:cs="Segoe UI"/>
        </w:rPr>
        <w:t>smluvně</w:t>
      </w:r>
      <w:r w:rsidRPr="00B1221A">
        <w:rPr>
          <w:rFonts w:ascii="Segoe UI" w:hAnsi="Segoe UI" w:cs="Segoe UI"/>
          <w:spacing w:val="-1"/>
        </w:rPr>
        <w:t xml:space="preserve"> </w:t>
      </w:r>
      <w:r w:rsidRPr="00B1221A">
        <w:rPr>
          <w:rFonts w:ascii="Segoe UI" w:hAnsi="Segoe UI" w:cs="Segoe UI"/>
        </w:rPr>
        <w:t>převést</w:t>
      </w:r>
      <w:r w:rsidRPr="00B1221A">
        <w:rPr>
          <w:rFonts w:ascii="Segoe UI" w:hAnsi="Segoe UI" w:cs="Segoe UI"/>
          <w:spacing w:val="-2"/>
        </w:rPr>
        <w:t xml:space="preserve"> </w:t>
      </w:r>
      <w:r w:rsidRPr="00B1221A">
        <w:rPr>
          <w:rFonts w:ascii="Segoe UI" w:hAnsi="Segoe UI" w:cs="Segoe UI"/>
        </w:rPr>
        <w:t>na</w:t>
      </w:r>
      <w:r w:rsidRPr="00B1221A">
        <w:rPr>
          <w:rFonts w:ascii="Segoe UI" w:hAnsi="Segoe UI" w:cs="Segoe UI"/>
          <w:spacing w:val="-1"/>
        </w:rPr>
        <w:t xml:space="preserve"> </w:t>
      </w:r>
      <w:r w:rsidRPr="00B1221A">
        <w:rPr>
          <w:rFonts w:ascii="Segoe UI" w:hAnsi="Segoe UI" w:cs="Segoe UI"/>
        </w:rPr>
        <w:t>třetí</w:t>
      </w:r>
      <w:r w:rsidRPr="00B1221A">
        <w:rPr>
          <w:rFonts w:ascii="Segoe UI" w:hAnsi="Segoe UI" w:cs="Segoe UI"/>
          <w:spacing w:val="-3"/>
        </w:rPr>
        <w:t xml:space="preserve"> </w:t>
      </w:r>
      <w:r w:rsidRPr="00B1221A">
        <w:rPr>
          <w:rFonts w:ascii="Segoe UI" w:hAnsi="Segoe UI" w:cs="Segoe UI"/>
        </w:rPr>
        <w:t>osobu, jakož i okolnosti, které se projevily až v době, kdy byla povinná strana již v prodlení.</w:t>
      </w:r>
    </w:p>
    <w:p w14:paraId="3D3176B1" w14:textId="77777777" w:rsidR="008E5097" w:rsidRPr="00B1221A" w:rsidRDefault="004253E7">
      <w:pPr>
        <w:pStyle w:val="Odstavecseseznamem"/>
        <w:numPr>
          <w:ilvl w:val="0"/>
          <w:numId w:val="7"/>
        </w:numPr>
        <w:tabs>
          <w:tab w:val="left" w:pos="426"/>
          <w:tab w:val="left" w:pos="429"/>
        </w:tabs>
        <w:spacing w:before="83" w:line="288" w:lineRule="auto"/>
        <w:ind w:right="143"/>
        <w:jc w:val="both"/>
        <w:rPr>
          <w:rFonts w:ascii="Segoe UI" w:hAnsi="Segoe UI" w:cs="Segoe UI"/>
        </w:rPr>
      </w:pPr>
      <w:r w:rsidRPr="00B1221A">
        <w:rPr>
          <w:rFonts w:ascii="Segoe UI" w:hAnsi="Segoe UI" w:cs="Segoe UI"/>
        </w:rPr>
        <w:t>Smluvní strany se zavazují upozornit druhou smluvní stranu bez zbytečného odkladu na vznik vyšší moci bránící řádnému plnění této smlouvy. Smluvní strany se zavazují k vyvinutí maximálního úsilí k odvrácení, překonání a zmírnění následků vyšší moci.</w:t>
      </w:r>
    </w:p>
    <w:p w14:paraId="2DA3347A" w14:textId="77777777" w:rsidR="008E5097" w:rsidRPr="00B1221A" w:rsidRDefault="008E5097">
      <w:pPr>
        <w:pStyle w:val="Zkladntext"/>
        <w:spacing w:before="0"/>
        <w:ind w:left="0" w:firstLine="0"/>
        <w:jc w:val="left"/>
        <w:rPr>
          <w:rFonts w:ascii="Segoe UI" w:hAnsi="Segoe UI" w:cs="Segoe UI"/>
        </w:rPr>
      </w:pPr>
    </w:p>
    <w:p w14:paraId="6920ED6E" w14:textId="77777777" w:rsidR="008E5097" w:rsidRPr="00B1221A" w:rsidRDefault="008E5097">
      <w:pPr>
        <w:pStyle w:val="Zkladntext"/>
        <w:spacing w:before="94"/>
        <w:ind w:left="0" w:firstLine="0"/>
        <w:jc w:val="left"/>
        <w:rPr>
          <w:rFonts w:ascii="Segoe UI" w:hAnsi="Segoe UI" w:cs="Segoe UI"/>
        </w:rPr>
      </w:pPr>
    </w:p>
    <w:p w14:paraId="2F418F3F"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33.</w:t>
      </w:r>
    </w:p>
    <w:p w14:paraId="01212827" w14:textId="77777777" w:rsidR="008E5097" w:rsidRPr="00B1221A" w:rsidRDefault="004253E7">
      <w:pPr>
        <w:spacing w:before="55"/>
        <w:ind w:left="7" w:right="142"/>
        <w:jc w:val="center"/>
        <w:rPr>
          <w:rFonts w:ascii="Segoe UI" w:hAnsi="Segoe UI" w:cs="Segoe UI"/>
          <w:b/>
          <w:sz w:val="24"/>
        </w:rPr>
      </w:pPr>
      <w:bookmarkStart w:id="70" w:name="_bookmark70"/>
      <w:bookmarkEnd w:id="70"/>
      <w:r w:rsidRPr="00B1221A">
        <w:rPr>
          <w:rFonts w:ascii="Segoe UI" w:hAnsi="Segoe UI" w:cs="Segoe UI"/>
          <w:b/>
          <w:sz w:val="24"/>
        </w:rPr>
        <w:t>Náhrada</w:t>
      </w:r>
      <w:r w:rsidRPr="00B1221A">
        <w:rPr>
          <w:rFonts w:ascii="Segoe UI" w:hAnsi="Segoe UI" w:cs="Segoe UI"/>
          <w:b/>
          <w:spacing w:val="-6"/>
          <w:sz w:val="24"/>
        </w:rPr>
        <w:t xml:space="preserve"> </w:t>
      </w:r>
      <w:r w:rsidRPr="00B1221A">
        <w:rPr>
          <w:rFonts w:ascii="Segoe UI" w:hAnsi="Segoe UI" w:cs="Segoe UI"/>
          <w:b/>
          <w:spacing w:val="-4"/>
          <w:sz w:val="24"/>
        </w:rPr>
        <w:t>škody</w:t>
      </w:r>
    </w:p>
    <w:p w14:paraId="700DFF7C" w14:textId="77777777" w:rsidR="008E5097" w:rsidRPr="00B1221A" w:rsidRDefault="004253E7">
      <w:pPr>
        <w:pStyle w:val="Odstavecseseznamem"/>
        <w:numPr>
          <w:ilvl w:val="0"/>
          <w:numId w:val="6"/>
        </w:numPr>
        <w:tabs>
          <w:tab w:val="left" w:pos="426"/>
          <w:tab w:val="left" w:pos="429"/>
        </w:tabs>
        <w:spacing w:before="175" w:line="288" w:lineRule="auto"/>
        <w:ind w:right="141"/>
        <w:jc w:val="both"/>
        <w:rPr>
          <w:rFonts w:ascii="Segoe UI" w:hAnsi="Segoe UI" w:cs="Segoe UI"/>
        </w:rPr>
      </w:pPr>
      <w:r w:rsidRPr="00B1221A">
        <w:rPr>
          <w:rFonts w:ascii="Segoe UI" w:hAnsi="Segoe UI" w:cs="Segoe UI"/>
        </w:rPr>
        <w:t>Smluvní strany odpovídají za škodu způsobenou druhé smluvní straně porušením smluvních nebo zákonných povinnosti.</w:t>
      </w:r>
    </w:p>
    <w:p w14:paraId="640F3567" w14:textId="77777777" w:rsidR="008E5097" w:rsidRPr="00B1221A" w:rsidRDefault="004253E7">
      <w:pPr>
        <w:pStyle w:val="Odstavecseseznamem"/>
        <w:numPr>
          <w:ilvl w:val="0"/>
          <w:numId w:val="6"/>
        </w:numPr>
        <w:tabs>
          <w:tab w:val="left" w:pos="426"/>
        </w:tabs>
        <w:ind w:left="426" w:hanging="425"/>
        <w:jc w:val="both"/>
        <w:rPr>
          <w:rFonts w:ascii="Segoe UI" w:hAnsi="Segoe UI" w:cs="Segoe UI"/>
        </w:rPr>
      </w:pPr>
      <w:r w:rsidRPr="00B1221A">
        <w:rPr>
          <w:rFonts w:ascii="Segoe UI" w:hAnsi="Segoe UI" w:cs="Segoe UI"/>
        </w:rPr>
        <w:t>Smluvní</w:t>
      </w:r>
      <w:r w:rsidRPr="00B1221A">
        <w:rPr>
          <w:rFonts w:ascii="Segoe UI" w:hAnsi="Segoe UI" w:cs="Segoe UI"/>
          <w:spacing w:val="-9"/>
        </w:rPr>
        <w:t xml:space="preserve"> </w:t>
      </w:r>
      <w:r w:rsidRPr="00B1221A">
        <w:rPr>
          <w:rFonts w:ascii="Segoe UI" w:hAnsi="Segoe UI" w:cs="Segoe UI"/>
        </w:rPr>
        <w:t>strany</w:t>
      </w:r>
      <w:r w:rsidRPr="00B1221A">
        <w:rPr>
          <w:rFonts w:ascii="Segoe UI" w:hAnsi="Segoe UI" w:cs="Segoe UI"/>
          <w:spacing w:val="-8"/>
        </w:rPr>
        <w:t xml:space="preserve"> </w:t>
      </w:r>
      <w:r w:rsidRPr="00B1221A">
        <w:rPr>
          <w:rFonts w:ascii="Segoe UI" w:hAnsi="Segoe UI" w:cs="Segoe UI"/>
        </w:rPr>
        <w:t>se</w:t>
      </w:r>
      <w:r w:rsidRPr="00B1221A">
        <w:rPr>
          <w:rFonts w:ascii="Segoe UI" w:hAnsi="Segoe UI" w:cs="Segoe UI"/>
          <w:spacing w:val="-6"/>
        </w:rPr>
        <w:t xml:space="preserve"> </w:t>
      </w:r>
      <w:r w:rsidRPr="00B1221A">
        <w:rPr>
          <w:rFonts w:ascii="Segoe UI" w:hAnsi="Segoe UI" w:cs="Segoe UI"/>
        </w:rPr>
        <w:t>zavazují</w:t>
      </w:r>
      <w:r w:rsidRPr="00B1221A">
        <w:rPr>
          <w:rFonts w:ascii="Segoe UI" w:hAnsi="Segoe UI" w:cs="Segoe UI"/>
          <w:spacing w:val="-8"/>
        </w:rPr>
        <w:t xml:space="preserve"> </w:t>
      </w:r>
      <w:r w:rsidRPr="00B1221A">
        <w:rPr>
          <w:rFonts w:ascii="Segoe UI" w:hAnsi="Segoe UI" w:cs="Segoe UI"/>
        </w:rPr>
        <w:t>předcházet</w:t>
      </w:r>
      <w:r w:rsidRPr="00B1221A">
        <w:rPr>
          <w:rFonts w:ascii="Segoe UI" w:hAnsi="Segoe UI" w:cs="Segoe UI"/>
          <w:spacing w:val="-5"/>
        </w:rPr>
        <w:t xml:space="preserve"> </w:t>
      </w:r>
      <w:r w:rsidRPr="00B1221A">
        <w:rPr>
          <w:rFonts w:ascii="Segoe UI" w:hAnsi="Segoe UI" w:cs="Segoe UI"/>
        </w:rPr>
        <w:t>škodám</w:t>
      </w:r>
      <w:r w:rsidRPr="00B1221A">
        <w:rPr>
          <w:rFonts w:ascii="Segoe UI" w:hAnsi="Segoe UI" w:cs="Segoe UI"/>
          <w:spacing w:val="-5"/>
        </w:rPr>
        <w:t xml:space="preserve"> </w:t>
      </w:r>
      <w:r w:rsidRPr="00B1221A">
        <w:rPr>
          <w:rFonts w:ascii="Segoe UI" w:hAnsi="Segoe UI" w:cs="Segoe UI"/>
        </w:rPr>
        <w:t>a</w:t>
      </w:r>
      <w:r w:rsidRPr="00B1221A">
        <w:rPr>
          <w:rFonts w:ascii="Segoe UI" w:hAnsi="Segoe UI" w:cs="Segoe UI"/>
          <w:spacing w:val="-8"/>
        </w:rPr>
        <w:t xml:space="preserve"> </w:t>
      </w:r>
      <w:r w:rsidRPr="00B1221A">
        <w:rPr>
          <w:rFonts w:ascii="Segoe UI" w:hAnsi="Segoe UI" w:cs="Segoe UI"/>
        </w:rPr>
        <w:t>minimalizovat</w:t>
      </w:r>
      <w:r w:rsidRPr="00B1221A">
        <w:rPr>
          <w:rFonts w:ascii="Segoe UI" w:hAnsi="Segoe UI" w:cs="Segoe UI"/>
          <w:spacing w:val="-5"/>
        </w:rPr>
        <w:t xml:space="preserve"> </w:t>
      </w:r>
      <w:r w:rsidRPr="00B1221A">
        <w:rPr>
          <w:rFonts w:ascii="Segoe UI" w:hAnsi="Segoe UI" w:cs="Segoe UI"/>
        </w:rPr>
        <w:t>vzniklé</w:t>
      </w:r>
      <w:r w:rsidRPr="00B1221A">
        <w:rPr>
          <w:rFonts w:ascii="Segoe UI" w:hAnsi="Segoe UI" w:cs="Segoe UI"/>
          <w:spacing w:val="-5"/>
        </w:rPr>
        <w:t xml:space="preserve"> </w:t>
      </w:r>
      <w:r w:rsidRPr="00B1221A">
        <w:rPr>
          <w:rFonts w:ascii="Segoe UI" w:hAnsi="Segoe UI" w:cs="Segoe UI"/>
          <w:spacing w:val="-2"/>
        </w:rPr>
        <w:t>škody.</w:t>
      </w:r>
    </w:p>
    <w:p w14:paraId="36809173" w14:textId="77777777" w:rsidR="008E5097" w:rsidRPr="00B1221A" w:rsidRDefault="004253E7">
      <w:pPr>
        <w:pStyle w:val="Odstavecseseznamem"/>
        <w:numPr>
          <w:ilvl w:val="0"/>
          <w:numId w:val="6"/>
        </w:numPr>
        <w:tabs>
          <w:tab w:val="left" w:pos="426"/>
          <w:tab w:val="left" w:pos="429"/>
        </w:tabs>
        <w:spacing w:before="172" w:line="288" w:lineRule="auto"/>
        <w:ind w:right="137"/>
        <w:jc w:val="both"/>
        <w:rPr>
          <w:rFonts w:ascii="Segoe UI" w:hAnsi="Segoe UI" w:cs="Segoe UI"/>
        </w:rPr>
      </w:pPr>
      <w:r w:rsidRPr="00B1221A">
        <w:rPr>
          <w:rFonts w:ascii="Segoe UI" w:hAnsi="Segoe UI" w:cs="Segoe UI"/>
        </w:rPr>
        <w:t>Žádná ze smluvních stran neodpovídá za škodu, která vznikla v důsledku věcně nesprávného</w:t>
      </w:r>
      <w:r w:rsidRPr="00B1221A">
        <w:rPr>
          <w:rFonts w:ascii="Segoe UI" w:hAnsi="Segoe UI" w:cs="Segoe UI"/>
          <w:spacing w:val="-10"/>
        </w:rPr>
        <w:t xml:space="preserve"> </w:t>
      </w:r>
      <w:r w:rsidRPr="00B1221A">
        <w:rPr>
          <w:rFonts w:ascii="Segoe UI" w:hAnsi="Segoe UI" w:cs="Segoe UI"/>
        </w:rPr>
        <w:t>nebo</w:t>
      </w:r>
      <w:r w:rsidRPr="00B1221A">
        <w:rPr>
          <w:rFonts w:ascii="Segoe UI" w:hAnsi="Segoe UI" w:cs="Segoe UI"/>
          <w:spacing w:val="-10"/>
        </w:rPr>
        <w:t xml:space="preserve"> </w:t>
      </w:r>
      <w:r w:rsidRPr="00B1221A">
        <w:rPr>
          <w:rFonts w:ascii="Segoe UI" w:hAnsi="Segoe UI" w:cs="Segoe UI"/>
        </w:rPr>
        <w:t>jinak</w:t>
      </w:r>
      <w:r w:rsidRPr="00B1221A">
        <w:rPr>
          <w:rFonts w:ascii="Segoe UI" w:hAnsi="Segoe UI" w:cs="Segoe UI"/>
          <w:spacing w:val="-12"/>
        </w:rPr>
        <w:t xml:space="preserve"> </w:t>
      </w:r>
      <w:r w:rsidRPr="00B1221A">
        <w:rPr>
          <w:rFonts w:ascii="Segoe UI" w:hAnsi="Segoe UI" w:cs="Segoe UI"/>
        </w:rPr>
        <w:t>chybného</w:t>
      </w:r>
      <w:r w:rsidRPr="00B1221A">
        <w:rPr>
          <w:rFonts w:ascii="Segoe UI" w:hAnsi="Segoe UI" w:cs="Segoe UI"/>
          <w:spacing w:val="-10"/>
        </w:rPr>
        <w:t xml:space="preserve"> </w:t>
      </w:r>
      <w:r w:rsidRPr="00B1221A">
        <w:rPr>
          <w:rFonts w:ascii="Segoe UI" w:hAnsi="Segoe UI" w:cs="Segoe UI"/>
        </w:rPr>
        <w:t>zadání,</w:t>
      </w:r>
      <w:r w:rsidRPr="00B1221A">
        <w:rPr>
          <w:rFonts w:ascii="Segoe UI" w:hAnsi="Segoe UI" w:cs="Segoe UI"/>
          <w:spacing w:val="-8"/>
        </w:rPr>
        <w:t xml:space="preserve"> </w:t>
      </w:r>
      <w:r w:rsidRPr="00B1221A">
        <w:rPr>
          <w:rFonts w:ascii="Segoe UI" w:hAnsi="Segoe UI" w:cs="Segoe UI"/>
        </w:rPr>
        <w:t>informací</w:t>
      </w:r>
      <w:r w:rsidRPr="00B1221A">
        <w:rPr>
          <w:rFonts w:ascii="Segoe UI" w:hAnsi="Segoe UI" w:cs="Segoe UI"/>
          <w:spacing w:val="-14"/>
        </w:rPr>
        <w:t xml:space="preserve"> </w:t>
      </w:r>
      <w:r w:rsidRPr="00B1221A">
        <w:rPr>
          <w:rFonts w:ascii="Segoe UI" w:hAnsi="Segoe UI" w:cs="Segoe UI"/>
        </w:rPr>
        <w:t>či</w:t>
      </w:r>
      <w:r w:rsidRPr="00B1221A">
        <w:rPr>
          <w:rFonts w:ascii="Segoe UI" w:hAnsi="Segoe UI" w:cs="Segoe UI"/>
          <w:spacing w:val="-11"/>
        </w:rPr>
        <w:t xml:space="preserve"> </w:t>
      </w:r>
      <w:r w:rsidRPr="00B1221A">
        <w:rPr>
          <w:rFonts w:ascii="Segoe UI" w:hAnsi="Segoe UI" w:cs="Segoe UI"/>
        </w:rPr>
        <w:t>podkladů,</w:t>
      </w:r>
      <w:r w:rsidRPr="00B1221A">
        <w:rPr>
          <w:rFonts w:ascii="Segoe UI" w:hAnsi="Segoe UI" w:cs="Segoe UI"/>
          <w:spacing w:val="-11"/>
        </w:rPr>
        <w:t xml:space="preserve"> </w:t>
      </w:r>
      <w:r w:rsidRPr="00B1221A">
        <w:rPr>
          <w:rFonts w:ascii="Segoe UI" w:hAnsi="Segoe UI" w:cs="Segoe UI"/>
        </w:rPr>
        <w:t>které</w:t>
      </w:r>
      <w:r w:rsidRPr="00B1221A">
        <w:rPr>
          <w:rFonts w:ascii="Segoe UI" w:hAnsi="Segoe UI" w:cs="Segoe UI"/>
          <w:spacing w:val="-10"/>
        </w:rPr>
        <w:t xml:space="preserve"> </w:t>
      </w:r>
      <w:r w:rsidRPr="00B1221A">
        <w:rPr>
          <w:rFonts w:ascii="Segoe UI" w:hAnsi="Segoe UI" w:cs="Segoe UI"/>
        </w:rPr>
        <w:t>obdržela</w:t>
      </w:r>
      <w:r w:rsidRPr="00B1221A">
        <w:rPr>
          <w:rFonts w:ascii="Segoe UI" w:hAnsi="Segoe UI" w:cs="Segoe UI"/>
          <w:spacing w:val="-10"/>
        </w:rPr>
        <w:t xml:space="preserve"> </w:t>
      </w:r>
      <w:r w:rsidRPr="00B1221A">
        <w:rPr>
          <w:rFonts w:ascii="Segoe UI" w:hAnsi="Segoe UI" w:cs="Segoe UI"/>
        </w:rPr>
        <w:t>od</w:t>
      </w:r>
      <w:r w:rsidRPr="00B1221A">
        <w:rPr>
          <w:rFonts w:ascii="Segoe UI" w:hAnsi="Segoe UI" w:cs="Segoe UI"/>
          <w:spacing w:val="-10"/>
        </w:rPr>
        <w:t xml:space="preserve"> </w:t>
      </w:r>
      <w:r w:rsidRPr="00B1221A">
        <w:rPr>
          <w:rFonts w:ascii="Segoe UI" w:hAnsi="Segoe UI" w:cs="Segoe UI"/>
        </w:rPr>
        <w:t>druhé smluvní strany v případě, že na nesprávnost druhou stranu písemně včas upozornila anebo ani při vynaložení odborné péče nebyla schopna nesprávnost zjistit.</w:t>
      </w:r>
    </w:p>
    <w:p w14:paraId="7D58CB3B" w14:textId="77777777" w:rsidR="008E5097" w:rsidRPr="00B1221A" w:rsidRDefault="004253E7">
      <w:pPr>
        <w:pStyle w:val="Odstavecseseznamem"/>
        <w:numPr>
          <w:ilvl w:val="0"/>
          <w:numId w:val="6"/>
        </w:numPr>
        <w:tabs>
          <w:tab w:val="left" w:pos="426"/>
          <w:tab w:val="left" w:pos="429"/>
        </w:tabs>
        <w:spacing w:before="121" w:line="288" w:lineRule="auto"/>
        <w:ind w:right="136"/>
        <w:jc w:val="both"/>
        <w:rPr>
          <w:rFonts w:ascii="Segoe UI" w:hAnsi="Segoe UI" w:cs="Segoe UI"/>
        </w:rPr>
      </w:pPr>
      <w:r w:rsidRPr="00B1221A">
        <w:rPr>
          <w:rFonts w:ascii="Segoe UI" w:hAnsi="Segoe UI" w:cs="Segoe UI"/>
        </w:rPr>
        <w:t>Smluvní strana není v prodlení po dobu prodlení druhé smluvní strany s plněním jejích povinností</w:t>
      </w:r>
      <w:r w:rsidRPr="00B1221A">
        <w:rPr>
          <w:rFonts w:ascii="Segoe UI" w:hAnsi="Segoe UI" w:cs="Segoe UI"/>
          <w:spacing w:val="-14"/>
        </w:rPr>
        <w:t xml:space="preserve"> </w:t>
      </w:r>
      <w:r w:rsidRPr="00B1221A">
        <w:rPr>
          <w:rFonts w:ascii="Segoe UI" w:hAnsi="Segoe UI" w:cs="Segoe UI"/>
        </w:rPr>
        <w:t>dle</w:t>
      </w:r>
      <w:r w:rsidRPr="00B1221A">
        <w:rPr>
          <w:rFonts w:ascii="Segoe UI" w:hAnsi="Segoe UI" w:cs="Segoe UI"/>
          <w:spacing w:val="-10"/>
        </w:rPr>
        <w:t xml:space="preserve"> </w:t>
      </w:r>
      <w:r w:rsidRPr="00B1221A">
        <w:rPr>
          <w:rFonts w:ascii="Segoe UI" w:hAnsi="Segoe UI" w:cs="Segoe UI"/>
        </w:rPr>
        <w:t>této</w:t>
      </w:r>
      <w:r w:rsidRPr="00B1221A">
        <w:rPr>
          <w:rFonts w:ascii="Segoe UI" w:hAnsi="Segoe UI" w:cs="Segoe UI"/>
          <w:spacing w:val="-10"/>
        </w:rPr>
        <w:t xml:space="preserve"> </w:t>
      </w:r>
      <w:r w:rsidRPr="00B1221A">
        <w:rPr>
          <w:rFonts w:ascii="Segoe UI" w:hAnsi="Segoe UI" w:cs="Segoe UI"/>
        </w:rPr>
        <w:t>smlouvy</w:t>
      </w:r>
      <w:r w:rsidRPr="00B1221A">
        <w:rPr>
          <w:rFonts w:ascii="Segoe UI" w:hAnsi="Segoe UI" w:cs="Segoe UI"/>
          <w:spacing w:val="-12"/>
        </w:rPr>
        <w:t xml:space="preserve"> </w:t>
      </w:r>
      <w:r w:rsidRPr="00B1221A">
        <w:rPr>
          <w:rFonts w:ascii="Segoe UI" w:hAnsi="Segoe UI" w:cs="Segoe UI"/>
        </w:rPr>
        <w:t>a</w:t>
      </w:r>
      <w:r w:rsidRPr="00B1221A">
        <w:rPr>
          <w:rFonts w:ascii="Segoe UI" w:hAnsi="Segoe UI" w:cs="Segoe UI"/>
          <w:spacing w:val="-10"/>
        </w:rPr>
        <w:t xml:space="preserve"> </w:t>
      </w:r>
      <w:r w:rsidRPr="00B1221A">
        <w:rPr>
          <w:rFonts w:ascii="Segoe UI" w:hAnsi="Segoe UI" w:cs="Segoe UI"/>
        </w:rPr>
        <w:t>sjednané</w:t>
      </w:r>
      <w:r w:rsidRPr="00B1221A">
        <w:rPr>
          <w:rFonts w:ascii="Segoe UI" w:hAnsi="Segoe UI" w:cs="Segoe UI"/>
          <w:spacing w:val="-11"/>
        </w:rPr>
        <w:t xml:space="preserve"> </w:t>
      </w:r>
      <w:r w:rsidRPr="00B1221A">
        <w:rPr>
          <w:rFonts w:ascii="Segoe UI" w:hAnsi="Segoe UI" w:cs="Segoe UI"/>
        </w:rPr>
        <w:t>termíny,</w:t>
      </w:r>
      <w:r w:rsidRPr="00B1221A">
        <w:rPr>
          <w:rFonts w:ascii="Segoe UI" w:hAnsi="Segoe UI" w:cs="Segoe UI"/>
          <w:spacing w:val="-9"/>
        </w:rPr>
        <w:t xml:space="preserve"> </w:t>
      </w:r>
      <w:r w:rsidRPr="00B1221A">
        <w:rPr>
          <w:rFonts w:ascii="Segoe UI" w:hAnsi="Segoe UI" w:cs="Segoe UI"/>
        </w:rPr>
        <w:t>ve</w:t>
      </w:r>
      <w:r w:rsidRPr="00B1221A">
        <w:rPr>
          <w:rFonts w:ascii="Segoe UI" w:hAnsi="Segoe UI" w:cs="Segoe UI"/>
          <w:spacing w:val="-10"/>
        </w:rPr>
        <w:t xml:space="preserve"> </w:t>
      </w:r>
      <w:r w:rsidRPr="00B1221A">
        <w:rPr>
          <w:rFonts w:ascii="Segoe UI" w:hAnsi="Segoe UI" w:cs="Segoe UI"/>
        </w:rPr>
        <w:t>kterých</w:t>
      </w:r>
      <w:r w:rsidRPr="00B1221A">
        <w:rPr>
          <w:rFonts w:ascii="Segoe UI" w:hAnsi="Segoe UI" w:cs="Segoe UI"/>
          <w:spacing w:val="-10"/>
        </w:rPr>
        <w:t xml:space="preserve"> </w:t>
      </w:r>
      <w:r w:rsidRPr="00B1221A">
        <w:rPr>
          <w:rFonts w:ascii="Segoe UI" w:hAnsi="Segoe UI" w:cs="Segoe UI"/>
        </w:rPr>
        <w:t>měla</w:t>
      </w:r>
      <w:r w:rsidRPr="00B1221A">
        <w:rPr>
          <w:rFonts w:ascii="Segoe UI" w:hAnsi="Segoe UI" w:cs="Segoe UI"/>
          <w:spacing w:val="-10"/>
        </w:rPr>
        <w:t xml:space="preserve"> </w:t>
      </w:r>
      <w:r w:rsidRPr="00B1221A">
        <w:rPr>
          <w:rFonts w:ascii="Segoe UI" w:hAnsi="Segoe UI" w:cs="Segoe UI"/>
        </w:rPr>
        <w:t>první</w:t>
      </w:r>
      <w:r w:rsidRPr="00B1221A">
        <w:rPr>
          <w:rFonts w:ascii="Segoe UI" w:hAnsi="Segoe UI" w:cs="Segoe UI"/>
          <w:spacing w:val="-14"/>
        </w:rPr>
        <w:t xml:space="preserve"> </w:t>
      </w:r>
      <w:r w:rsidRPr="00B1221A">
        <w:rPr>
          <w:rFonts w:ascii="Segoe UI" w:hAnsi="Segoe UI" w:cs="Segoe UI"/>
        </w:rPr>
        <w:t>smluvní</w:t>
      </w:r>
      <w:r w:rsidRPr="00B1221A">
        <w:rPr>
          <w:rFonts w:ascii="Segoe UI" w:hAnsi="Segoe UI" w:cs="Segoe UI"/>
          <w:spacing w:val="-14"/>
        </w:rPr>
        <w:t xml:space="preserve"> </w:t>
      </w:r>
      <w:r w:rsidRPr="00B1221A">
        <w:rPr>
          <w:rFonts w:ascii="Segoe UI" w:hAnsi="Segoe UI" w:cs="Segoe UI"/>
        </w:rPr>
        <w:t>strana</w:t>
      </w:r>
      <w:r w:rsidRPr="00B1221A">
        <w:rPr>
          <w:rFonts w:ascii="Segoe UI" w:hAnsi="Segoe UI" w:cs="Segoe UI"/>
          <w:spacing w:val="-10"/>
        </w:rPr>
        <w:t xml:space="preserve"> </w:t>
      </w:r>
      <w:r w:rsidRPr="00B1221A">
        <w:rPr>
          <w:rFonts w:ascii="Segoe UI" w:hAnsi="Segoe UI" w:cs="Segoe UI"/>
        </w:rPr>
        <w:t>plnit své závazky, se prodlužují o dobu prodlení druhé smluvní strany.</w:t>
      </w:r>
    </w:p>
    <w:p w14:paraId="52798A32" w14:textId="77777777" w:rsidR="008E5097" w:rsidRPr="00B1221A" w:rsidRDefault="004253E7">
      <w:pPr>
        <w:pStyle w:val="Odstavecseseznamem"/>
        <w:numPr>
          <w:ilvl w:val="0"/>
          <w:numId w:val="6"/>
        </w:numPr>
        <w:tabs>
          <w:tab w:val="left" w:pos="426"/>
          <w:tab w:val="left" w:pos="429"/>
        </w:tabs>
        <w:spacing w:before="118" w:line="288" w:lineRule="auto"/>
        <w:ind w:right="138"/>
        <w:jc w:val="both"/>
        <w:rPr>
          <w:rFonts w:ascii="Segoe UI" w:hAnsi="Segoe UI" w:cs="Segoe UI"/>
        </w:rPr>
      </w:pPr>
      <w:r w:rsidRPr="00B1221A">
        <w:rPr>
          <w:rFonts w:ascii="Segoe UI" w:hAnsi="Segoe UI" w:cs="Segoe UI"/>
        </w:rPr>
        <w:t>Dojde-li k prodlení ESCO s</w:t>
      </w:r>
      <w:r w:rsidRPr="00B1221A">
        <w:rPr>
          <w:rFonts w:ascii="Segoe UI" w:hAnsi="Segoe UI" w:cs="Segoe UI"/>
          <w:spacing w:val="-2"/>
        </w:rPr>
        <w:t xml:space="preserve"> </w:t>
      </w:r>
      <w:r w:rsidRPr="00B1221A">
        <w:rPr>
          <w:rFonts w:ascii="Segoe UI" w:hAnsi="Segoe UI" w:cs="Segoe UI"/>
        </w:rPr>
        <w:t>plněním jejích povinností z</w:t>
      </w:r>
      <w:r w:rsidRPr="00B1221A">
        <w:rPr>
          <w:rFonts w:ascii="Segoe UI" w:hAnsi="Segoe UI" w:cs="Segoe UI"/>
          <w:spacing w:val="-2"/>
        </w:rPr>
        <w:t xml:space="preserve"> </w:t>
      </w:r>
      <w:r w:rsidRPr="00B1221A">
        <w:rPr>
          <w:rFonts w:ascii="Segoe UI" w:hAnsi="Segoe UI" w:cs="Segoe UI"/>
        </w:rPr>
        <w:t>důvodů neležících na její straně, prodlužují se přiměřeně tomuto prodlení lhůty k plnění ESCO. ESCO není v prodlení po dobu prodlení Klienta s plněním jeho povinností dle této smlouvy a sjednané termíny, ve kterých měla ESCO plnit své závazky, se prodlužují o dobu prodlení Klienta.</w:t>
      </w:r>
    </w:p>
    <w:p w14:paraId="1BB7926F" w14:textId="77777777" w:rsidR="008E5097" w:rsidRPr="00B1221A" w:rsidRDefault="004253E7">
      <w:pPr>
        <w:pStyle w:val="Odstavecseseznamem"/>
        <w:numPr>
          <w:ilvl w:val="0"/>
          <w:numId w:val="6"/>
        </w:numPr>
        <w:tabs>
          <w:tab w:val="left" w:pos="426"/>
        </w:tabs>
        <w:spacing w:before="121"/>
        <w:ind w:left="426" w:hanging="425"/>
        <w:jc w:val="both"/>
        <w:rPr>
          <w:rFonts w:ascii="Segoe UI" w:hAnsi="Segoe UI" w:cs="Segoe UI"/>
        </w:rPr>
      </w:pPr>
      <w:r w:rsidRPr="00B1221A">
        <w:rPr>
          <w:rFonts w:ascii="Segoe UI" w:hAnsi="Segoe UI" w:cs="Segoe UI"/>
        </w:rPr>
        <w:t>Smluvní</w:t>
      </w:r>
      <w:r w:rsidRPr="00B1221A">
        <w:rPr>
          <w:rFonts w:ascii="Segoe UI" w:hAnsi="Segoe UI" w:cs="Segoe UI"/>
          <w:spacing w:val="-9"/>
        </w:rPr>
        <w:t xml:space="preserve"> </w:t>
      </w:r>
      <w:r w:rsidRPr="00B1221A">
        <w:rPr>
          <w:rFonts w:ascii="Segoe UI" w:hAnsi="Segoe UI" w:cs="Segoe UI"/>
        </w:rPr>
        <w:t>strany</w:t>
      </w:r>
      <w:r w:rsidRPr="00B1221A">
        <w:rPr>
          <w:rFonts w:ascii="Segoe UI" w:hAnsi="Segoe UI" w:cs="Segoe UI"/>
          <w:spacing w:val="-6"/>
        </w:rPr>
        <w:t xml:space="preserve"> </w:t>
      </w:r>
      <w:r w:rsidRPr="00B1221A">
        <w:rPr>
          <w:rFonts w:ascii="Segoe UI" w:hAnsi="Segoe UI" w:cs="Segoe UI"/>
        </w:rPr>
        <w:t>se</w:t>
      </w:r>
      <w:r w:rsidRPr="00B1221A">
        <w:rPr>
          <w:rFonts w:ascii="Segoe UI" w:hAnsi="Segoe UI" w:cs="Segoe UI"/>
          <w:spacing w:val="-4"/>
        </w:rPr>
        <w:t xml:space="preserve"> </w:t>
      </w:r>
      <w:r w:rsidRPr="00B1221A">
        <w:rPr>
          <w:rFonts w:ascii="Segoe UI" w:hAnsi="Segoe UI" w:cs="Segoe UI"/>
        </w:rPr>
        <w:t>dohodly,</w:t>
      </w:r>
      <w:r w:rsidRPr="00B1221A">
        <w:rPr>
          <w:rFonts w:ascii="Segoe UI" w:hAnsi="Segoe UI" w:cs="Segoe UI"/>
          <w:spacing w:val="-3"/>
        </w:rPr>
        <w:t xml:space="preserve"> </w:t>
      </w:r>
      <w:r w:rsidRPr="00B1221A">
        <w:rPr>
          <w:rFonts w:ascii="Segoe UI" w:hAnsi="Segoe UI" w:cs="Segoe UI"/>
        </w:rPr>
        <w:t>že</w:t>
      </w:r>
      <w:r w:rsidRPr="00B1221A">
        <w:rPr>
          <w:rFonts w:ascii="Segoe UI" w:hAnsi="Segoe UI" w:cs="Segoe UI"/>
          <w:spacing w:val="-4"/>
        </w:rPr>
        <w:t xml:space="preserve"> </w:t>
      </w:r>
      <w:r w:rsidRPr="00B1221A">
        <w:rPr>
          <w:rFonts w:ascii="Segoe UI" w:hAnsi="Segoe UI" w:cs="Segoe UI"/>
        </w:rPr>
        <w:t>se</w:t>
      </w:r>
      <w:r w:rsidRPr="00B1221A">
        <w:rPr>
          <w:rFonts w:ascii="Segoe UI" w:hAnsi="Segoe UI" w:cs="Segoe UI"/>
          <w:spacing w:val="-3"/>
        </w:rPr>
        <w:t xml:space="preserve"> </w:t>
      </w:r>
      <w:r w:rsidRPr="00B1221A">
        <w:rPr>
          <w:rFonts w:ascii="Segoe UI" w:hAnsi="Segoe UI" w:cs="Segoe UI"/>
        </w:rPr>
        <w:t>ustanovení</w:t>
      </w:r>
      <w:r w:rsidRPr="00B1221A">
        <w:rPr>
          <w:rFonts w:ascii="Segoe UI" w:hAnsi="Segoe UI" w:cs="Segoe UI"/>
          <w:spacing w:val="-7"/>
        </w:rPr>
        <w:t xml:space="preserve"> </w:t>
      </w:r>
      <w:r w:rsidRPr="00B1221A">
        <w:rPr>
          <w:rFonts w:ascii="Segoe UI" w:hAnsi="Segoe UI" w:cs="Segoe UI"/>
        </w:rPr>
        <w:t>§</w:t>
      </w:r>
      <w:r w:rsidRPr="00B1221A">
        <w:rPr>
          <w:rFonts w:ascii="Segoe UI" w:hAnsi="Segoe UI" w:cs="Segoe UI"/>
          <w:spacing w:val="-4"/>
        </w:rPr>
        <w:t xml:space="preserve"> </w:t>
      </w:r>
      <w:r w:rsidRPr="00B1221A">
        <w:rPr>
          <w:rFonts w:ascii="Segoe UI" w:hAnsi="Segoe UI" w:cs="Segoe UI"/>
        </w:rPr>
        <w:t>1971</w:t>
      </w:r>
      <w:r w:rsidRPr="00B1221A">
        <w:rPr>
          <w:rFonts w:ascii="Segoe UI" w:hAnsi="Segoe UI" w:cs="Segoe UI"/>
          <w:spacing w:val="-4"/>
        </w:rPr>
        <w:t xml:space="preserve"> </w:t>
      </w:r>
      <w:r w:rsidRPr="00B1221A">
        <w:rPr>
          <w:rFonts w:ascii="Segoe UI" w:hAnsi="Segoe UI" w:cs="Segoe UI"/>
        </w:rPr>
        <w:t>občanského</w:t>
      </w:r>
      <w:r w:rsidRPr="00B1221A">
        <w:rPr>
          <w:rFonts w:ascii="Segoe UI" w:hAnsi="Segoe UI" w:cs="Segoe UI"/>
          <w:spacing w:val="-6"/>
        </w:rPr>
        <w:t xml:space="preserve"> </w:t>
      </w:r>
      <w:r w:rsidRPr="00B1221A">
        <w:rPr>
          <w:rFonts w:ascii="Segoe UI" w:hAnsi="Segoe UI" w:cs="Segoe UI"/>
        </w:rPr>
        <w:t>zákoníku</w:t>
      </w:r>
      <w:r w:rsidRPr="00B1221A">
        <w:rPr>
          <w:rFonts w:ascii="Segoe UI" w:hAnsi="Segoe UI" w:cs="Segoe UI"/>
          <w:spacing w:val="-5"/>
        </w:rPr>
        <w:t xml:space="preserve"> </w:t>
      </w:r>
      <w:r w:rsidRPr="00B1221A">
        <w:rPr>
          <w:rFonts w:ascii="Segoe UI" w:hAnsi="Segoe UI" w:cs="Segoe UI"/>
          <w:spacing w:val="-2"/>
        </w:rPr>
        <w:t>nepoužije.</w:t>
      </w:r>
    </w:p>
    <w:p w14:paraId="6C795FDF" w14:textId="77777777" w:rsidR="008E5097" w:rsidRPr="00B1221A" w:rsidRDefault="008E5097">
      <w:pPr>
        <w:pStyle w:val="Zkladntext"/>
        <w:spacing w:before="0"/>
        <w:ind w:left="0" w:firstLine="0"/>
        <w:jc w:val="left"/>
        <w:rPr>
          <w:rFonts w:ascii="Segoe UI" w:hAnsi="Segoe UI" w:cs="Segoe UI"/>
        </w:rPr>
      </w:pPr>
    </w:p>
    <w:p w14:paraId="075FED05" w14:textId="77777777" w:rsidR="008E5097" w:rsidRPr="00B1221A" w:rsidRDefault="008E5097">
      <w:pPr>
        <w:pStyle w:val="Zkladntext"/>
        <w:spacing w:before="146"/>
        <w:ind w:left="0" w:firstLine="0"/>
        <w:jc w:val="left"/>
        <w:rPr>
          <w:rFonts w:ascii="Segoe UI" w:hAnsi="Segoe UI" w:cs="Segoe UI"/>
        </w:rPr>
      </w:pPr>
    </w:p>
    <w:p w14:paraId="061487CD" w14:textId="77777777" w:rsidR="008E5097" w:rsidRPr="00B1221A" w:rsidRDefault="004253E7">
      <w:pPr>
        <w:pStyle w:val="Nadpis2"/>
        <w:spacing w:line="288" w:lineRule="auto"/>
        <w:ind w:left="3823" w:right="3960" w:firstLine="120"/>
        <w:jc w:val="both"/>
        <w:rPr>
          <w:rFonts w:ascii="Segoe UI" w:hAnsi="Segoe UI" w:cs="Segoe UI"/>
        </w:rPr>
      </w:pPr>
      <w:r w:rsidRPr="00B1221A">
        <w:rPr>
          <w:rFonts w:ascii="Segoe UI" w:hAnsi="Segoe UI" w:cs="Segoe UI"/>
        </w:rPr>
        <w:t xml:space="preserve">Článek 34. </w:t>
      </w:r>
      <w:bookmarkStart w:id="71" w:name="_bookmark71"/>
      <w:bookmarkEnd w:id="71"/>
      <w:r w:rsidRPr="00B1221A">
        <w:rPr>
          <w:rFonts w:ascii="Segoe UI" w:hAnsi="Segoe UI" w:cs="Segoe UI"/>
          <w:spacing w:val="-2"/>
        </w:rPr>
        <w:t>Poddodávky</w:t>
      </w:r>
    </w:p>
    <w:p w14:paraId="5CAA72AD" w14:textId="77777777" w:rsidR="008E5097" w:rsidRPr="00B1221A" w:rsidRDefault="004253E7">
      <w:pPr>
        <w:pStyle w:val="Odstavecseseznamem"/>
        <w:numPr>
          <w:ilvl w:val="0"/>
          <w:numId w:val="5"/>
        </w:numPr>
        <w:tabs>
          <w:tab w:val="left" w:pos="426"/>
          <w:tab w:val="left" w:pos="429"/>
        </w:tabs>
        <w:spacing w:line="288" w:lineRule="auto"/>
        <w:ind w:right="137"/>
        <w:jc w:val="both"/>
        <w:rPr>
          <w:rFonts w:ascii="Segoe UI" w:hAnsi="Segoe UI" w:cs="Segoe UI"/>
        </w:rPr>
      </w:pPr>
      <w:r w:rsidRPr="00B1221A">
        <w:rPr>
          <w:rFonts w:ascii="Segoe UI" w:hAnsi="Segoe UI" w:cs="Segoe UI"/>
        </w:rPr>
        <w:t>ESCO je oprávněna k plnění této smlouvy používat bez dalšího třetí osoby. Seznam poddodavatelů,</w:t>
      </w:r>
      <w:r w:rsidRPr="00B1221A">
        <w:rPr>
          <w:rFonts w:ascii="Segoe UI" w:hAnsi="Segoe UI" w:cs="Segoe UI"/>
          <w:spacing w:val="25"/>
        </w:rPr>
        <w:t xml:space="preserve"> </w:t>
      </w:r>
      <w:r w:rsidRPr="00B1221A">
        <w:rPr>
          <w:rFonts w:ascii="Segoe UI" w:hAnsi="Segoe UI" w:cs="Segoe UI"/>
        </w:rPr>
        <w:t>jejichž</w:t>
      </w:r>
      <w:r w:rsidRPr="00B1221A">
        <w:rPr>
          <w:rFonts w:ascii="Segoe UI" w:hAnsi="Segoe UI" w:cs="Segoe UI"/>
          <w:spacing w:val="23"/>
        </w:rPr>
        <w:t xml:space="preserve"> </w:t>
      </w:r>
      <w:r w:rsidRPr="00B1221A">
        <w:rPr>
          <w:rFonts w:ascii="Segoe UI" w:hAnsi="Segoe UI" w:cs="Segoe UI"/>
        </w:rPr>
        <w:t>podíl</w:t>
      </w:r>
      <w:r w:rsidRPr="00B1221A">
        <w:rPr>
          <w:rFonts w:ascii="Segoe UI" w:hAnsi="Segoe UI" w:cs="Segoe UI"/>
          <w:spacing w:val="25"/>
        </w:rPr>
        <w:t xml:space="preserve"> </w:t>
      </w:r>
      <w:r w:rsidRPr="00B1221A">
        <w:rPr>
          <w:rFonts w:ascii="Segoe UI" w:hAnsi="Segoe UI" w:cs="Segoe UI"/>
        </w:rPr>
        <w:t>na</w:t>
      </w:r>
      <w:r w:rsidRPr="00B1221A">
        <w:rPr>
          <w:rFonts w:ascii="Segoe UI" w:hAnsi="Segoe UI" w:cs="Segoe UI"/>
          <w:spacing w:val="26"/>
        </w:rPr>
        <w:t xml:space="preserve"> </w:t>
      </w:r>
      <w:r w:rsidRPr="00B1221A">
        <w:rPr>
          <w:rFonts w:ascii="Segoe UI" w:hAnsi="Segoe UI" w:cs="Segoe UI"/>
        </w:rPr>
        <w:t>ceně</w:t>
      </w:r>
      <w:r w:rsidRPr="00B1221A">
        <w:rPr>
          <w:rFonts w:ascii="Segoe UI" w:hAnsi="Segoe UI" w:cs="Segoe UI"/>
          <w:spacing w:val="23"/>
        </w:rPr>
        <w:t xml:space="preserve"> </w:t>
      </w:r>
      <w:r w:rsidRPr="00B1221A">
        <w:rPr>
          <w:rFonts w:ascii="Segoe UI" w:hAnsi="Segoe UI" w:cs="Segoe UI"/>
        </w:rPr>
        <w:t>za</w:t>
      </w:r>
      <w:r w:rsidRPr="00B1221A">
        <w:rPr>
          <w:rFonts w:ascii="Segoe UI" w:hAnsi="Segoe UI" w:cs="Segoe UI"/>
          <w:spacing w:val="26"/>
        </w:rPr>
        <w:t xml:space="preserve"> </w:t>
      </w:r>
      <w:r w:rsidRPr="00B1221A">
        <w:rPr>
          <w:rFonts w:ascii="Segoe UI" w:hAnsi="Segoe UI" w:cs="Segoe UI"/>
        </w:rPr>
        <w:t>provedení</w:t>
      </w:r>
      <w:r w:rsidRPr="00B1221A">
        <w:rPr>
          <w:rFonts w:ascii="Segoe UI" w:hAnsi="Segoe UI" w:cs="Segoe UI"/>
          <w:spacing w:val="23"/>
        </w:rPr>
        <w:t xml:space="preserve"> </w:t>
      </w:r>
      <w:r w:rsidRPr="00B1221A">
        <w:rPr>
          <w:rFonts w:ascii="Segoe UI" w:hAnsi="Segoe UI" w:cs="Segoe UI"/>
        </w:rPr>
        <w:t>opatření</w:t>
      </w:r>
      <w:r w:rsidRPr="00B1221A">
        <w:rPr>
          <w:rFonts w:ascii="Segoe UI" w:hAnsi="Segoe UI" w:cs="Segoe UI"/>
          <w:spacing w:val="23"/>
        </w:rPr>
        <w:t xml:space="preserve"> </w:t>
      </w:r>
      <w:r w:rsidRPr="00B1221A">
        <w:rPr>
          <w:rFonts w:ascii="Segoe UI" w:hAnsi="Segoe UI" w:cs="Segoe UI"/>
        </w:rPr>
        <w:t>přesahuje 10</w:t>
      </w:r>
      <w:r w:rsidRPr="00B1221A">
        <w:rPr>
          <w:rFonts w:ascii="Segoe UI" w:hAnsi="Segoe UI" w:cs="Segoe UI"/>
          <w:spacing w:val="-2"/>
        </w:rPr>
        <w:t xml:space="preserve"> </w:t>
      </w:r>
      <w:r w:rsidRPr="00B1221A">
        <w:rPr>
          <w:rFonts w:ascii="Segoe UI" w:hAnsi="Segoe UI" w:cs="Segoe UI"/>
        </w:rPr>
        <w:t>%</w:t>
      </w:r>
      <w:r w:rsidRPr="00B1221A">
        <w:rPr>
          <w:rFonts w:ascii="Segoe UI" w:hAnsi="Segoe UI" w:cs="Segoe UI"/>
          <w:spacing w:val="22"/>
        </w:rPr>
        <w:t xml:space="preserve"> </w:t>
      </w:r>
      <w:r w:rsidRPr="00B1221A">
        <w:rPr>
          <w:rFonts w:ascii="Segoe UI" w:hAnsi="Segoe UI" w:cs="Segoe UI"/>
        </w:rPr>
        <w:t>je</w:t>
      </w:r>
      <w:r w:rsidRPr="00B1221A">
        <w:rPr>
          <w:rFonts w:ascii="Segoe UI" w:hAnsi="Segoe UI" w:cs="Segoe UI"/>
          <w:spacing w:val="23"/>
        </w:rPr>
        <w:t xml:space="preserve"> </w:t>
      </w:r>
      <w:r w:rsidRPr="00B1221A">
        <w:rPr>
          <w:rFonts w:ascii="Segoe UI" w:hAnsi="Segoe UI" w:cs="Segoe UI"/>
        </w:rPr>
        <w:t>uveden v</w:t>
      </w:r>
      <w:r w:rsidRPr="00B1221A">
        <w:rPr>
          <w:rFonts w:ascii="Segoe UI" w:hAnsi="Segoe UI" w:cs="Segoe UI"/>
          <w:spacing w:val="-3"/>
        </w:rPr>
        <w:t xml:space="preserve"> </w:t>
      </w:r>
      <w:r w:rsidRPr="00B1221A">
        <w:rPr>
          <w:rFonts w:ascii="Segoe UI" w:hAnsi="Segoe UI" w:cs="Segoe UI"/>
        </w:rPr>
        <w:t>příloze</w:t>
      </w:r>
      <w:r w:rsidRPr="00B1221A">
        <w:rPr>
          <w:rFonts w:ascii="Segoe UI" w:hAnsi="Segoe UI" w:cs="Segoe UI"/>
          <w:spacing w:val="-1"/>
        </w:rPr>
        <w:t xml:space="preserve"> </w:t>
      </w:r>
      <w:r w:rsidRPr="00B1221A">
        <w:rPr>
          <w:rFonts w:ascii="Segoe UI" w:hAnsi="Segoe UI" w:cs="Segoe UI"/>
        </w:rPr>
        <w:t>č. 9.</w:t>
      </w:r>
      <w:r w:rsidRPr="00B1221A">
        <w:rPr>
          <w:rFonts w:ascii="Segoe UI" w:hAnsi="Segoe UI" w:cs="Segoe UI"/>
          <w:spacing w:val="51"/>
        </w:rPr>
        <w:t xml:space="preserve">  </w:t>
      </w:r>
      <w:proofErr w:type="gramStart"/>
      <w:r w:rsidRPr="00B1221A">
        <w:rPr>
          <w:rFonts w:ascii="Segoe UI" w:hAnsi="Segoe UI" w:cs="Segoe UI"/>
        </w:rPr>
        <w:t>Změny</w:t>
      </w:r>
      <w:r w:rsidRPr="00B1221A">
        <w:rPr>
          <w:rFonts w:ascii="Segoe UI" w:hAnsi="Segoe UI" w:cs="Segoe UI"/>
          <w:spacing w:val="49"/>
        </w:rPr>
        <w:t xml:space="preserve">  </w:t>
      </w:r>
      <w:r w:rsidRPr="00B1221A">
        <w:rPr>
          <w:rFonts w:ascii="Segoe UI" w:hAnsi="Segoe UI" w:cs="Segoe UI"/>
        </w:rPr>
        <w:t>v</w:t>
      </w:r>
      <w:proofErr w:type="gramEnd"/>
      <w:r w:rsidRPr="00B1221A">
        <w:rPr>
          <w:rFonts w:ascii="Segoe UI" w:hAnsi="Segoe UI" w:cs="Segoe UI"/>
          <w:spacing w:val="-1"/>
        </w:rPr>
        <w:t xml:space="preserve"> </w:t>
      </w:r>
      <w:proofErr w:type="gramStart"/>
      <w:r w:rsidRPr="00B1221A">
        <w:rPr>
          <w:rFonts w:ascii="Segoe UI" w:hAnsi="Segoe UI" w:cs="Segoe UI"/>
        </w:rPr>
        <w:t>tomto</w:t>
      </w:r>
      <w:r w:rsidRPr="00B1221A">
        <w:rPr>
          <w:rFonts w:ascii="Segoe UI" w:hAnsi="Segoe UI" w:cs="Segoe UI"/>
          <w:spacing w:val="49"/>
        </w:rPr>
        <w:t xml:space="preserve">  </w:t>
      </w:r>
      <w:r w:rsidRPr="00B1221A">
        <w:rPr>
          <w:rFonts w:ascii="Segoe UI" w:hAnsi="Segoe UI" w:cs="Segoe UI"/>
        </w:rPr>
        <w:t>seznamu</w:t>
      </w:r>
      <w:proofErr w:type="gramEnd"/>
      <w:r w:rsidRPr="00B1221A">
        <w:rPr>
          <w:rFonts w:ascii="Segoe UI" w:hAnsi="Segoe UI" w:cs="Segoe UI"/>
          <w:spacing w:val="50"/>
        </w:rPr>
        <w:t xml:space="preserve">  </w:t>
      </w:r>
      <w:proofErr w:type="gramStart"/>
      <w:r w:rsidRPr="00B1221A">
        <w:rPr>
          <w:rFonts w:ascii="Segoe UI" w:hAnsi="Segoe UI" w:cs="Segoe UI"/>
        </w:rPr>
        <w:t>je</w:t>
      </w:r>
      <w:r w:rsidRPr="00B1221A">
        <w:rPr>
          <w:rFonts w:ascii="Segoe UI" w:hAnsi="Segoe UI" w:cs="Segoe UI"/>
          <w:spacing w:val="49"/>
        </w:rPr>
        <w:t xml:space="preserve">  </w:t>
      </w:r>
      <w:r w:rsidRPr="00B1221A">
        <w:rPr>
          <w:rFonts w:ascii="Segoe UI" w:hAnsi="Segoe UI" w:cs="Segoe UI"/>
        </w:rPr>
        <w:t>ESCO</w:t>
      </w:r>
      <w:proofErr w:type="gramEnd"/>
      <w:r w:rsidRPr="00B1221A">
        <w:rPr>
          <w:rFonts w:ascii="Segoe UI" w:hAnsi="Segoe UI" w:cs="Segoe UI"/>
          <w:spacing w:val="51"/>
        </w:rPr>
        <w:t xml:space="preserve">  </w:t>
      </w:r>
      <w:proofErr w:type="gramStart"/>
      <w:r w:rsidRPr="00B1221A">
        <w:rPr>
          <w:rFonts w:ascii="Segoe UI" w:hAnsi="Segoe UI" w:cs="Segoe UI"/>
        </w:rPr>
        <w:t>povinna</w:t>
      </w:r>
      <w:r w:rsidRPr="00B1221A">
        <w:rPr>
          <w:rFonts w:ascii="Segoe UI" w:hAnsi="Segoe UI" w:cs="Segoe UI"/>
          <w:spacing w:val="50"/>
        </w:rPr>
        <w:t xml:space="preserve">  </w:t>
      </w:r>
      <w:r w:rsidRPr="00B1221A">
        <w:rPr>
          <w:rFonts w:ascii="Segoe UI" w:hAnsi="Segoe UI" w:cs="Segoe UI"/>
        </w:rPr>
        <w:t>předložit</w:t>
      </w:r>
      <w:proofErr w:type="gramEnd"/>
      <w:r w:rsidRPr="00B1221A">
        <w:rPr>
          <w:rFonts w:ascii="Segoe UI" w:hAnsi="Segoe UI" w:cs="Segoe UI"/>
          <w:spacing w:val="51"/>
        </w:rPr>
        <w:t xml:space="preserve">  </w:t>
      </w:r>
      <w:r w:rsidRPr="00B1221A">
        <w:rPr>
          <w:rFonts w:ascii="Segoe UI" w:hAnsi="Segoe UI" w:cs="Segoe UI"/>
        </w:rPr>
        <w:t>Klientovi k</w:t>
      </w:r>
      <w:r w:rsidRPr="00B1221A">
        <w:rPr>
          <w:rFonts w:ascii="Segoe UI" w:hAnsi="Segoe UI" w:cs="Segoe UI"/>
          <w:spacing w:val="-1"/>
        </w:rPr>
        <w:t xml:space="preserve"> </w:t>
      </w:r>
      <w:r w:rsidRPr="00B1221A">
        <w:rPr>
          <w:rFonts w:ascii="Segoe UI" w:hAnsi="Segoe UI" w:cs="Segoe UI"/>
        </w:rPr>
        <w:t>odsouhlasení. ESCO plně odpovídá za plnění prováděná poddodavateli, jako by je prováděla ona sama.</w:t>
      </w:r>
    </w:p>
    <w:p w14:paraId="11FE4153" w14:textId="77777777" w:rsidR="008E5097" w:rsidRPr="00B1221A" w:rsidRDefault="004253E7">
      <w:pPr>
        <w:pStyle w:val="Odstavecseseznamem"/>
        <w:numPr>
          <w:ilvl w:val="0"/>
          <w:numId w:val="5"/>
        </w:numPr>
        <w:tabs>
          <w:tab w:val="left" w:pos="426"/>
          <w:tab w:val="left" w:pos="429"/>
        </w:tabs>
        <w:spacing w:before="119" w:line="288" w:lineRule="auto"/>
        <w:ind w:right="135"/>
        <w:jc w:val="both"/>
        <w:rPr>
          <w:rFonts w:ascii="Segoe UI" w:hAnsi="Segoe UI" w:cs="Segoe UI"/>
        </w:rPr>
      </w:pPr>
      <w:r w:rsidRPr="00B1221A">
        <w:rPr>
          <w:rFonts w:ascii="Segoe UI" w:hAnsi="Segoe UI" w:cs="Segoe UI"/>
        </w:rPr>
        <w:t>V případě, že ESCO v</w:t>
      </w:r>
      <w:r w:rsidRPr="00B1221A">
        <w:rPr>
          <w:rFonts w:ascii="Segoe UI" w:hAnsi="Segoe UI" w:cs="Segoe UI"/>
          <w:spacing w:val="-1"/>
        </w:rPr>
        <w:t xml:space="preserve"> </w:t>
      </w:r>
      <w:r w:rsidRPr="00B1221A">
        <w:rPr>
          <w:rFonts w:ascii="Segoe UI" w:hAnsi="Segoe UI" w:cs="Segoe UI"/>
        </w:rPr>
        <w:t>souladu se zadávací dokumentací prokázala splnění části kvalifikace prostřednictvím poddodavatele, musí tento poddodavatel i tomu odpovídající část plnění poskytovat. ESCO je oprávněna změnit poddodavatele, pomocí kterého prokázala část splnění kvalifikace, jen ze závažných důvodů a s předchozím písemným souhlasem Klienta, přičemž nový poddodavatel musí disponovat minimálně stejnou kvalifikací, kterou původní poddodavatel prokázal za ESCO. Klient nesmí souhlas se změnou poddodavatele bez objektivních důvodů odmítnout, pokud mu budou příslušné doklady předloženy.</w:t>
      </w:r>
    </w:p>
    <w:p w14:paraId="621CC4E6" w14:textId="77777777" w:rsidR="008E5097" w:rsidRPr="00B1221A" w:rsidRDefault="004253E7">
      <w:pPr>
        <w:pStyle w:val="Odstavecseseznamem"/>
        <w:numPr>
          <w:ilvl w:val="0"/>
          <w:numId w:val="5"/>
        </w:numPr>
        <w:tabs>
          <w:tab w:val="left" w:pos="426"/>
          <w:tab w:val="left" w:pos="429"/>
        </w:tabs>
        <w:spacing w:before="121" w:line="288" w:lineRule="auto"/>
        <w:ind w:right="139"/>
        <w:jc w:val="both"/>
        <w:rPr>
          <w:rFonts w:ascii="Segoe UI" w:hAnsi="Segoe UI" w:cs="Segoe UI"/>
        </w:rPr>
      </w:pPr>
      <w:r w:rsidRPr="00B1221A">
        <w:rPr>
          <w:rFonts w:ascii="Segoe UI" w:hAnsi="Segoe UI" w:cs="Segoe UI"/>
        </w:rPr>
        <w:t>Bude-li jakýkoliv poddodavatel vykonávat činnost přímo v</w:t>
      </w:r>
      <w:r w:rsidRPr="00B1221A">
        <w:rPr>
          <w:rFonts w:ascii="Segoe UI" w:hAnsi="Segoe UI" w:cs="Segoe UI"/>
          <w:spacing w:val="-2"/>
        </w:rPr>
        <w:t xml:space="preserve"> </w:t>
      </w:r>
      <w:r w:rsidRPr="00B1221A">
        <w:rPr>
          <w:rFonts w:ascii="Segoe UI" w:hAnsi="Segoe UI" w:cs="Segoe UI"/>
        </w:rPr>
        <w:t>objektu, je ESCO povinna předem Klientovi sdělit jejich jméno a příjmení, resp. název nebo obchodní firmu a další základní identifikační údaje, včetně základního určení rozsahu jejich činnosti v objektu.</w:t>
      </w:r>
    </w:p>
    <w:p w14:paraId="036B3C0E" w14:textId="77777777" w:rsidR="008E5097" w:rsidRPr="00B1221A" w:rsidRDefault="004253E7">
      <w:pPr>
        <w:pStyle w:val="Odstavecseseznamem"/>
        <w:numPr>
          <w:ilvl w:val="0"/>
          <w:numId w:val="5"/>
        </w:numPr>
        <w:tabs>
          <w:tab w:val="left" w:pos="426"/>
          <w:tab w:val="left" w:pos="429"/>
        </w:tabs>
        <w:spacing w:before="83" w:line="288" w:lineRule="auto"/>
        <w:ind w:right="134"/>
        <w:jc w:val="both"/>
        <w:rPr>
          <w:rFonts w:ascii="Segoe UI" w:hAnsi="Segoe UI" w:cs="Segoe UI"/>
        </w:rPr>
      </w:pPr>
      <w:r w:rsidRPr="00B1221A">
        <w:rPr>
          <w:rFonts w:ascii="Segoe UI" w:hAnsi="Segoe UI" w:cs="Segoe UI"/>
        </w:rPr>
        <w:t>ESCO se zavazuje, že předloží Klientovi písemný seznam svých poddodavatelů, ve kterém uvede poddodavatele, jímž za plnění subdodávky uhradil více než 10 % z</w:t>
      </w:r>
      <w:r w:rsidRPr="00B1221A">
        <w:rPr>
          <w:rFonts w:ascii="Segoe UI" w:hAnsi="Segoe UI" w:cs="Segoe UI"/>
          <w:spacing w:val="-4"/>
        </w:rPr>
        <w:t xml:space="preserve"> </w:t>
      </w:r>
      <w:r w:rsidRPr="00B1221A">
        <w:rPr>
          <w:rFonts w:ascii="Segoe UI" w:hAnsi="Segoe UI" w:cs="Segoe UI"/>
        </w:rPr>
        <w:t>části ceny</w:t>
      </w:r>
      <w:r w:rsidRPr="00B1221A">
        <w:rPr>
          <w:rFonts w:ascii="Segoe UI" w:hAnsi="Segoe UI" w:cs="Segoe UI"/>
          <w:spacing w:val="-14"/>
        </w:rPr>
        <w:t xml:space="preserve"> </w:t>
      </w:r>
      <w:r w:rsidRPr="00B1221A">
        <w:rPr>
          <w:rFonts w:ascii="Segoe UI" w:hAnsi="Segoe UI" w:cs="Segoe UI"/>
        </w:rPr>
        <w:t>za</w:t>
      </w:r>
      <w:r w:rsidRPr="00B1221A">
        <w:rPr>
          <w:rFonts w:ascii="Segoe UI" w:hAnsi="Segoe UI" w:cs="Segoe UI"/>
          <w:spacing w:val="-12"/>
        </w:rPr>
        <w:t xml:space="preserve"> </w:t>
      </w:r>
      <w:r w:rsidRPr="00B1221A">
        <w:rPr>
          <w:rFonts w:ascii="Segoe UI" w:hAnsi="Segoe UI" w:cs="Segoe UI"/>
        </w:rPr>
        <w:t>provedení</w:t>
      </w:r>
      <w:r w:rsidRPr="00B1221A">
        <w:rPr>
          <w:rFonts w:ascii="Segoe UI" w:hAnsi="Segoe UI" w:cs="Segoe UI"/>
          <w:spacing w:val="-15"/>
        </w:rPr>
        <w:t xml:space="preserve"> </w:t>
      </w:r>
      <w:r w:rsidRPr="00B1221A">
        <w:rPr>
          <w:rFonts w:ascii="Segoe UI" w:hAnsi="Segoe UI" w:cs="Segoe UI"/>
        </w:rPr>
        <w:t>opatření</w:t>
      </w:r>
      <w:r w:rsidRPr="00B1221A">
        <w:rPr>
          <w:rFonts w:ascii="Segoe UI" w:hAnsi="Segoe UI" w:cs="Segoe UI"/>
          <w:spacing w:val="-15"/>
        </w:rPr>
        <w:t xml:space="preserve"> </w:t>
      </w:r>
      <w:r w:rsidRPr="00B1221A">
        <w:rPr>
          <w:rFonts w:ascii="Segoe UI" w:hAnsi="Segoe UI" w:cs="Segoe UI"/>
        </w:rPr>
        <w:t>uhrazené</w:t>
      </w:r>
      <w:r w:rsidRPr="00B1221A">
        <w:rPr>
          <w:rFonts w:ascii="Segoe UI" w:hAnsi="Segoe UI" w:cs="Segoe UI"/>
          <w:spacing w:val="-12"/>
        </w:rPr>
        <w:t xml:space="preserve"> </w:t>
      </w:r>
      <w:r w:rsidRPr="00B1221A">
        <w:rPr>
          <w:rFonts w:ascii="Segoe UI" w:hAnsi="Segoe UI" w:cs="Segoe UI"/>
        </w:rPr>
        <w:t>Klientem</w:t>
      </w:r>
      <w:r w:rsidRPr="00B1221A">
        <w:rPr>
          <w:rFonts w:ascii="Segoe UI" w:hAnsi="Segoe UI" w:cs="Segoe UI"/>
          <w:spacing w:val="-11"/>
        </w:rPr>
        <w:t xml:space="preserve"> </w:t>
      </w:r>
      <w:r w:rsidRPr="00B1221A">
        <w:rPr>
          <w:rFonts w:ascii="Segoe UI" w:hAnsi="Segoe UI" w:cs="Segoe UI"/>
        </w:rPr>
        <w:t>v</w:t>
      </w:r>
      <w:r w:rsidRPr="00B1221A">
        <w:rPr>
          <w:rFonts w:ascii="Segoe UI" w:hAnsi="Segoe UI" w:cs="Segoe UI"/>
          <w:spacing w:val="-16"/>
        </w:rPr>
        <w:t xml:space="preserve"> </w:t>
      </w:r>
      <w:r w:rsidRPr="00B1221A">
        <w:rPr>
          <w:rFonts w:ascii="Segoe UI" w:hAnsi="Segoe UI" w:cs="Segoe UI"/>
        </w:rPr>
        <w:t>jednom</w:t>
      </w:r>
      <w:r w:rsidRPr="00B1221A">
        <w:rPr>
          <w:rFonts w:ascii="Segoe UI" w:hAnsi="Segoe UI" w:cs="Segoe UI"/>
          <w:spacing w:val="-15"/>
        </w:rPr>
        <w:t xml:space="preserve"> </w:t>
      </w:r>
      <w:r w:rsidRPr="00B1221A">
        <w:rPr>
          <w:rFonts w:ascii="Segoe UI" w:hAnsi="Segoe UI" w:cs="Segoe UI"/>
        </w:rPr>
        <w:t>kalendářním</w:t>
      </w:r>
      <w:r w:rsidRPr="00B1221A">
        <w:rPr>
          <w:rFonts w:ascii="Segoe UI" w:hAnsi="Segoe UI" w:cs="Segoe UI"/>
          <w:spacing w:val="-10"/>
        </w:rPr>
        <w:t xml:space="preserve"> </w:t>
      </w:r>
      <w:r w:rsidRPr="00B1221A">
        <w:rPr>
          <w:rFonts w:ascii="Segoe UI" w:hAnsi="Segoe UI" w:cs="Segoe UI"/>
        </w:rPr>
        <w:t>roce,</w:t>
      </w:r>
      <w:r w:rsidRPr="00B1221A">
        <w:rPr>
          <w:rFonts w:ascii="Segoe UI" w:hAnsi="Segoe UI" w:cs="Segoe UI"/>
          <w:spacing w:val="-15"/>
        </w:rPr>
        <w:t xml:space="preserve"> </w:t>
      </w:r>
      <w:r w:rsidRPr="00B1221A">
        <w:rPr>
          <w:rFonts w:ascii="Segoe UI" w:hAnsi="Segoe UI" w:cs="Segoe UI"/>
        </w:rPr>
        <w:t>nebo</w:t>
      </w:r>
      <w:r w:rsidRPr="00B1221A">
        <w:rPr>
          <w:rFonts w:ascii="Segoe UI" w:hAnsi="Segoe UI" w:cs="Segoe UI"/>
          <w:spacing w:val="-12"/>
        </w:rPr>
        <w:t xml:space="preserve"> </w:t>
      </w:r>
      <w:r w:rsidRPr="00B1221A">
        <w:rPr>
          <w:rFonts w:ascii="Segoe UI" w:hAnsi="Segoe UI" w:cs="Segoe UI"/>
        </w:rPr>
        <w:t>více</w:t>
      </w:r>
      <w:r w:rsidRPr="00B1221A">
        <w:rPr>
          <w:rFonts w:ascii="Segoe UI" w:hAnsi="Segoe UI" w:cs="Segoe UI"/>
          <w:spacing w:val="-12"/>
        </w:rPr>
        <w:t xml:space="preserve"> </w:t>
      </w:r>
      <w:r w:rsidRPr="00B1221A">
        <w:rPr>
          <w:rFonts w:ascii="Segoe UI" w:hAnsi="Segoe UI" w:cs="Segoe UI"/>
        </w:rPr>
        <w:t>než 5 % z</w:t>
      </w:r>
      <w:r w:rsidRPr="00B1221A">
        <w:rPr>
          <w:rFonts w:ascii="Segoe UI" w:hAnsi="Segoe UI" w:cs="Segoe UI"/>
          <w:spacing w:val="-2"/>
        </w:rPr>
        <w:t xml:space="preserve"> </w:t>
      </w:r>
      <w:r w:rsidRPr="00B1221A">
        <w:rPr>
          <w:rFonts w:ascii="Segoe UI" w:hAnsi="Segoe UI" w:cs="Segoe UI"/>
        </w:rPr>
        <w:t>části ceny za provedení opatření uhrazené Klientem v jednom kalendářním roce, je-li předmětem této smlouvy plnění významné veřejné zakázky, a to nejpozději do 28. února následujícího kalendářního roku, případně, kdykoli do 14 dnů od doručení žádosti Klienta. Bude-li mít poddodavatel formu akciové společnosti, bude přílohou seznamu i seznam vlastníků akcií, jejichž souhrnná jmenovitá hodnota přesahuje 10 % základního kapitálu, vyhotovený ve lhůtě 90 dnů před dnem předložení seznamu poddodavatelů.</w:t>
      </w:r>
    </w:p>
    <w:p w14:paraId="43EBA24D" w14:textId="77777777" w:rsidR="008E5097" w:rsidRPr="00B1221A" w:rsidRDefault="008E5097">
      <w:pPr>
        <w:pStyle w:val="Zkladntext"/>
        <w:spacing w:before="0"/>
        <w:ind w:left="0" w:firstLine="0"/>
        <w:jc w:val="left"/>
        <w:rPr>
          <w:rFonts w:ascii="Segoe UI" w:hAnsi="Segoe UI" w:cs="Segoe UI"/>
        </w:rPr>
      </w:pPr>
    </w:p>
    <w:p w14:paraId="41BE4D2C" w14:textId="77777777" w:rsidR="008E5097" w:rsidRPr="00B1221A" w:rsidRDefault="008E5097">
      <w:pPr>
        <w:pStyle w:val="Zkladntext"/>
        <w:spacing w:before="94"/>
        <w:ind w:left="0" w:firstLine="0"/>
        <w:jc w:val="left"/>
        <w:rPr>
          <w:rFonts w:ascii="Segoe UI" w:hAnsi="Segoe UI" w:cs="Segoe UI"/>
        </w:rPr>
      </w:pPr>
    </w:p>
    <w:p w14:paraId="3CA36BB9" w14:textId="77777777" w:rsidR="008E5097" w:rsidRPr="00B1221A" w:rsidRDefault="004253E7">
      <w:pPr>
        <w:pStyle w:val="Nadpis2"/>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35.</w:t>
      </w:r>
    </w:p>
    <w:p w14:paraId="646870C5" w14:textId="77777777" w:rsidR="008E5097" w:rsidRPr="00B1221A" w:rsidRDefault="004253E7">
      <w:pPr>
        <w:spacing w:before="55"/>
        <w:ind w:left="5" w:right="142"/>
        <w:jc w:val="center"/>
        <w:rPr>
          <w:rFonts w:ascii="Segoe UI" w:hAnsi="Segoe UI" w:cs="Segoe UI"/>
          <w:b/>
          <w:sz w:val="24"/>
        </w:rPr>
      </w:pPr>
      <w:bookmarkStart w:id="72" w:name="_bookmark72"/>
      <w:bookmarkEnd w:id="72"/>
      <w:r w:rsidRPr="00B1221A">
        <w:rPr>
          <w:rFonts w:ascii="Segoe UI" w:hAnsi="Segoe UI" w:cs="Segoe UI"/>
          <w:b/>
          <w:sz w:val="24"/>
        </w:rPr>
        <w:t>Smluvní</w:t>
      </w:r>
      <w:r w:rsidRPr="00B1221A">
        <w:rPr>
          <w:rFonts w:ascii="Segoe UI" w:hAnsi="Segoe UI" w:cs="Segoe UI"/>
          <w:b/>
          <w:spacing w:val="-7"/>
          <w:sz w:val="24"/>
        </w:rPr>
        <w:t xml:space="preserve"> </w:t>
      </w:r>
      <w:r w:rsidRPr="00B1221A">
        <w:rPr>
          <w:rFonts w:ascii="Segoe UI" w:hAnsi="Segoe UI" w:cs="Segoe UI"/>
          <w:b/>
          <w:spacing w:val="-2"/>
          <w:sz w:val="24"/>
        </w:rPr>
        <w:t>pokuty</w:t>
      </w:r>
    </w:p>
    <w:p w14:paraId="15BB2A3C" w14:textId="77777777" w:rsidR="008E5097" w:rsidRPr="00B1221A" w:rsidRDefault="004253E7">
      <w:pPr>
        <w:pStyle w:val="Odstavecseseznamem"/>
        <w:numPr>
          <w:ilvl w:val="0"/>
          <w:numId w:val="4"/>
        </w:numPr>
        <w:tabs>
          <w:tab w:val="left" w:pos="426"/>
          <w:tab w:val="left" w:pos="429"/>
        </w:tabs>
        <w:spacing w:before="176" w:line="288" w:lineRule="auto"/>
        <w:ind w:right="137"/>
        <w:jc w:val="both"/>
        <w:rPr>
          <w:rFonts w:ascii="Segoe UI" w:hAnsi="Segoe UI" w:cs="Segoe UI"/>
        </w:rPr>
      </w:pPr>
      <w:r w:rsidRPr="00B1221A">
        <w:rPr>
          <w:rFonts w:ascii="Segoe UI" w:hAnsi="Segoe UI" w:cs="Segoe UI"/>
        </w:rPr>
        <w:t>Smluvní strana je v</w:t>
      </w:r>
      <w:r w:rsidRPr="00B1221A">
        <w:rPr>
          <w:rFonts w:ascii="Segoe UI" w:hAnsi="Segoe UI" w:cs="Segoe UI"/>
          <w:spacing w:val="-2"/>
        </w:rPr>
        <w:t xml:space="preserve"> </w:t>
      </w:r>
      <w:r w:rsidRPr="00B1221A">
        <w:rPr>
          <w:rFonts w:ascii="Segoe UI" w:hAnsi="Segoe UI" w:cs="Segoe UI"/>
        </w:rPr>
        <w:t>prodlení s plněním nepeněžitého závazku, jestliže nesplní řádně a včas</w:t>
      </w:r>
      <w:r w:rsidRPr="00B1221A">
        <w:rPr>
          <w:rFonts w:ascii="Segoe UI" w:hAnsi="Segoe UI" w:cs="Segoe UI"/>
          <w:spacing w:val="-16"/>
        </w:rPr>
        <w:t xml:space="preserve"> </w:t>
      </w:r>
      <w:r w:rsidRPr="00B1221A">
        <w:rPr>
          <w:rFonts w:ascii="Segoe UI" w:hAnsi="Segoe UI" w:cs="Segoe UI"/>
        </w:rPr>
        <w:t>svůj</w:t>
      </w:r>
      <w:r w:rsidRPr="00B1221A">
        <w:rPr>
          <w:rFonts w:ascii="Segoe UI" w:hAnsi="Segoe UI" w:cs="Segoe UI"/>
          <w:spacing w:val="-15"/>
        </w:rPr>
        <w:t xml:space="preserve"> </w:t>
      </w:r>
      <w:r w:rsidRPr="00B1221A">
        <w:rPr>
          <w:rFonts w:ascii="Segoe UI" w:hAnsi="Segoe UI" w:cs="Segoe UI"/>
        </w:rPr>
        <w:t>závazek,</w:t>
      </w:r>
      <w:r w:rsidRPr="00B1221A">
        <w:rPr>
          <w:rFonts w:ascii="Segoe UI" w:hAnsi="Segoe UI" w:cs="Segoe UI"/>
          <w:spacing w:val="-15"/>
        </w:rPr>
        <w:t xml:space="preserve"> </w:t>
      </w:r>
      <w:r w:rsidRPr="00B1221A">
        <w:rPr>
          <w:rFonts w:ascii="Segoe UI" w:hAnsi="Segoe UI" w:cs="Segoe UI"/>
        </w:rPr>
        <w:t>který</w:t>
      </w:r>
      <w:r w:rsidRPr="00B1221A">
        <w:rPr>
          <w:rFonts w:ascii="Segoe UI" w:hAnsi="Segoe UI" w:cs="Segoe UI"/>
          <w:spacing w:val="-16"/>
        </w:rPr>
        <w:t xml:space="preserve"> </w:t>
      </w:r>
      <w:r w:rsidRPr="00B1221A">
        <w:rPr>
          <w:rFonts w:ascii="Segoe UI" w:hAnsi="Segoe UI" w:cs="Segoe UI"/>
        </w:rPr>
        <w:t>pro</w:t>
      </w:r>
      <w:r w:rsidRPr="00B1221A">
        <w:rPr>
          <w:rFonts w:ascii="Segoe UI" w:hAnsi="Segoe UI" w:cs="Segoe UI"/>
          <w:spacing w:val="-15"/>
        </w:rPr>
        <w:t xml:space="preserve"> </w:t>
      </w:r>
      <w:r w:rsidRPr="00B1221A">
        <w:rPr>
          <w:rFonts w:ascii="Segoe UI" w:hAnsi="Segoe UI" w:cs="Segoe UI"/>
        </w:rPr>
        <w:t>smluvní</w:t>
      </w:r>
      <w:r w:rsidRPr="00B1221A">
        <w:rPr>
          <w:rFonts w:ascii="Segoe UI" w:hAnsi="Segoe UI" w:cs="Segoe UI"/>
          <w:spacing w:val="-15"/>
        </w:rPr>
        <w:t xml:space="preserve"> </w:t>
      </w:r>
      <w:r w:rsidRPr="00B1221A">
        <w:rPr>
          <w:rFonts w:ascii="Segoe UI" w:hAnsi="Segoe UI" w:cs="Segoe UI"/>
        </w:rPr>
        <w:t>stranu</w:t>
      </w:r>
      <w:r w:rsidRPr="00B1221A">
        <w:rPr>
          <w:rFonts w:ascii="Segoe UI" w:hAnsi="Segoe UI" w:cs="Segoe UI"/>
          <w:spacing w:val="-16"/>
        </w:rPr>
        <w:t xml:space="preserve"> </w:t>
      </w:r>
      <w:r w:rsidRPr="00B1221A">
        <w:rPr>
          <w:rFonts w:ascii="Segoe UI" w:hAnsi="Segoe UI" w:cs="Segoe UI"/>
        </w:rPr>
        <w:t>vyplývá</w:t>
      </w:r>
      <w:r w:rsidRPr="00B1221A">
        <w:rPr>
          <w:rFonts w:ascii="Segoe UI" w:hAnsi="Segoe UI" w:cs="Segoe UI"/>
          <w:spacing w:val="-14"/>
        </w:rPr>
        <w:t xml:space="preserve"> </w:t>
      </w:r>
      <w:r w:rsidRPr="00B1221A">
        <w:rPr>
          <w:rFonts w:ascii="Segoe UI" w:hAnsi="Segoe UI" w:cs="Segoe UI"/>
        </w:rPr>
        <w:t>ze</w:t>
      </w:r>
      <w:r w:rsidRPr="00B1221A">
        <w:rPr>
          <w:rFonts w:ascii="Segoe UI" w:hAnsi="Segoe UI" w:cs="Segoe UI"/>
          <w:spacing w:val="-15"/>
        </w:rPr>
        <w:t xml:space="preserve"> </w:t>
      </w:r>
      <w:r w:rsidRPr="00B1221A">
        <w:rPr>
          <w:rFonts w:ascii="Segoe UI" w:hAnsi="Segoe UI" w:cs="Segoe UI"/>
        </w:rPr>
        <w:t>smlouvy</w:t>
      </w:r>
      <w:r w:rsidRPr="00B1221A">
        <w:rPr>
          <w:rFonts w:ascii="Segoe UI" w:hAnsi="Segoe UI" w:cs="Segoe UI"/>
          <w:spacing w:val="-16"/>
        </w:rPr>
        <w:t xml:space="preserve"> </w:t>
      </w:r>
      <w:r w:rsidRPr="00B1221A">
        <w:rPr>
          <w:rFonts w:ascii="Segoe UI" w:hAnsi="Segoe UI" w:cs="Segoe UI"/>
        </w:rPr>
        <w:t>nebo</w:t>
      </w:r>
      <w:r w:rsidRPr="00B1221A">
        <w:rPr>
          <w:rFonts w:ascii="Segoe UI" w:hAnsi="Segoe UI" w:cs="Segoe UI"/>
          <w:spacing w:val="-14"/>
        </w:rPr>
        <w:t xml:space="preserve"> </w:t>
      </w:r>
      <w:r w:rsidRPr="00B1221A">
        <w:rPr>
          <w:rFonts w:ascii="Segoe UI" w:hAnsi="Segoe UI" w:cs="Segoe UI"/>
        </w:rPr>
        <w:t>z</w:t>
      </w:r>
      <w:r w:rsidRPr="00B1221A">
        <w:rPr>
          <w:rFonts w:ascii="Segoe UI" w:hAnsi="Segoe UI" w:cs="Segoe UI"/>
          <w:spacing w:val="-1"/>
        </w:rPr>
        <w:t xml:space="preserve"> </w:t>
      </w:r>
      <w:r w:rsidRPr="00B1221A">
        <w:rPr>
          <w:rFonts w:ascii="Segoe UI" w:hAnsi="Segoe UI" w:cs="Segoe UI"/>
        </w:rPr>
        <w:t>právních</w:t>
      </w:r>
      <w:r w:rsidRPr="00B1221A">
        <w:rPr>
          <w:rFonts w:ascii="Segoe UI" w:hAnsi="Segoe UI" w:cs="Segoe UI"/>
          <w:spacing w:val="-15"/>
        </w:rPr>
        <w:t xml:space="preserve"> </w:t>
      </w:r>
      <w:r w:rsidRPr="00B1221A">
        <w:rPr>
          <w:rFonts w:ascii="Segoe UI" w:hAnsi="Segoe UI" w:cs="Segoe UI"/>
        </w:rPr>
        <w:t>předpisů.</w:t>
      </w:r>
    </w:p>
    <w:p w14:paraId="484FEC27" w14:textId="77777777" w:rsidR="008E5097" w:rsidRPr="00B1221A" w:rsidRDefault="004253E7">
      <w:pPr>
        <w:pStyle w:val="Odstavecseseznamem"/>
        <w:numPr>
          <w:ilvl w:val="0"/>
          <w:numId w:val="4"/>
        </w:numPr>
        <w:tabs>
          <w:tab w:val="left" w:pos="426"/>
          <w:tab w:val="left" w:pos="429"/>
        </w:tabs>
        <w:spacing w:line="288" w:lineRule="auto"/>
        <w:ind w:right="135"/>
        <w:jc w:val="both"/>
        <w:rPr>
          <w:rFonts w:ascii="Segoe UI" w:hAnsi="Segoe UI" w:cs="Segoe UI"/>
        </w:rPr>
      </w:pP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případě prodlení ESCO s plněním jeho povinnosti v</w:t>
      </w:r>
      <w:r w:rsidRPr="00B1221A">
        <w:rPr>
          <w:rFonts w:ascii="Segoe UI" w:hAnsi="Segoe UI" w:cs="Segoe UI"/>
          <w:spacing w:val="-4"/>
        </w:rPr>
        <w:t xml:space="preserve"> </w:t>
      </w:r>
      <w:r w:rsidRPr="00B1221A">
        <w:rPr>
          <w:rFonts w:ascii="Segoe UI" w:hAnsi="Segoe UI" w:cs="Segoe UI"/>
        </w:rPr>
        <w:t>případě existence reklamované vady základních investičních opatření bránících provozu objektu, nebo areálu a v</w:t>
      </w:r>
      <w:r w:rsidRPr="00B1221A">
        <w:rPr>
          <w:rFonts w:ascii="Segoe UI" w:hAnsi="Segoe UI" w:cs="Segoe UI"/>
          <w:spacing w:val="-3"/>
        </w:rPr>
        <w:t xml:space="preserve"> </w:t>
      </w:r>
      <w:r w:rsidRPr="00B1221A">
        <w:rPr>
          <w:rFonts w:ascii="Segoe UI" w:hAnsi="Segoe UI" w:cs="Segoe UI"/>
        </w:rPr>
        <w:t>této souvislosti zprovoznit objekt</w:t>
      </w:r>
      <w:r w:rsidRPr="00B1221A">
        <w:rPr>
          <w:rFonts w:ascii="Segoe UI" w:hAnsi="Segoe UI" w:cs="Segoe UI"/>
          <w:spacing w:val="-2"/>
        </w:rPr>
        <w:t xml:space="preserve"> </w:t>
      </w:r>
      <w:r w:rsidRPr="00B1221A">
        <w:rPr>
          <w:rFonts w:ascii="Segoe UI" w:hAnsi="Segoe UI" w:cs="Segoe UI"/>
        </w:rPr>
        <w:t>nebo</w:t>
      </w:r>
      <w:r w:rsidRPr="00B1221A">
        <w:rPr>
          <w:rFonts w:ascii="Segoe UI" w:hAnsi="Segoe UI" w:cs="Segoe UI"/>
          <w:spacing w:val="-1"/>
        </w:rPr>
        <w:t xml:space="preserve"> </w:t>
      </w:r>
      <w:r w:rsidRPr="00B1221A">
        <w:rPr>
          <w:rFonts w:ascii="Segoe UI" w:hAnsi="Segoe UI" w:cs="Segoe UI"/>
        </w:rPr>
        <w:t>areál</w:t>
      </w:r>
      <w:r w:rsidRPr="00B1221A">
        <w:rPr>
          <w:rFonts w:ascii="Segoe UI" w:hAnsi="Segoe UI" w:cs="Segoe UI"/>
          <w:spacing w:val="-1"/>
        </w:rPr>
        <w:t xml:space="preserve"> </w:t>
      </w:r>
      <w:r w:rsidRPr="00B1221A">
        <w:rPr>
          <w:rFonts w:ascii="Segoe UI" w:hAnsi="Segoe UI" w:cs="Segoe UI"/>
        </w:rPr>
        <w:t>do</w:t>
      </w:r>
      <w:r w:rsidRPr="00B1221A">
        <w:rPr>
          <w:rFonts w:ascii="Segoe UI" w:hAnsi="Segoe UI" w:cs="Segoe UI"/>
          <w:spacing w:val="-5"/>
        </w:rPr>
        <w:t xml:space="preserve"> </w:t>
      </w:r>
      <w:r w:rsidRPr="00B1221A">
        <w:rPr>
          <w:rFonts w:ascii="Segoe UI" w:hAnsi="Segoe UI" w:cs="Segoe UI"/>
        </w:rPr>
        <w:t>[24] hodin od</w:t>
      </w:r>
      <w:r w:rsidRPr="00B1221A">
        <w:rPr>
          <w:rFonts w:ascii="Segoe UI" w:hAnsi="Segoe UI" w:cs="Segoe UI"/>
          <w:spacing w:val="-1"/>
        </w:rPr>
        <w:t xml:space="preserve"> </w:t>
      </w:r>
      <w:r w:rsidRPr="00B1221A">
        <w:rPr>
          <w:rFonts w:ascii="Segoe UI" w:hAnsi="Segoe UI" w:cs="Segoe UI"/>
        </w:rPr>
        <w:t>doby,</w:t>
      </w:r>
      <w:r w:rsidRPr="00B1221A">
        <w:rPr>
          <w:rFonts w:ascii="Segoe UI" w:hAnsi="Segoe UI" w:cs="Segoe UI"/>
          <w:spacing w:val="-4"/>
        </w:rPr>
        <w:t xml:space="preserve"> </w:t>
      </w:r>
      <w:r w:rsidRPr="00B1221A">
        <w:rPr>
          <w:rFonts w:ascii="Segoe UI" w:hAnsi="Segoe UI" w:cs="Segoe UI"/>
        </w:rPr>
        <w:t>kdy</w:t>
      </w:r>
      <w:r w:rsidRPr="00B1221A">
        <w:rPr>
          <w:rFonts w:ascii="Segoe UI" w:hAnsi="Segoe UI" w:cs="Segoe UI"/>
          <w:spacing w:val="-3"/>
        </w:rPr>
        <w:t xml:space="preserve"> </w:t>
      </w:r>
      <w:r w:rsidRPr="00B1221A">
        <w:rPr>
          <w:rFonts w:ascii="Segoe UI" w:hAnsi="Segoe UI" w:cs="Segoe UI"/>
        </w:rPr>
        <w:t xml:space="preserve">byla vada oznámena, pokud to technické podmínky objektivně umožňují (viz </w:t>
      </w:r>
      <w:hyperlink w:anchor="_bookmark21" w:history="1">
        <w:r w:rsidRPr="00B1221A">
          <w:rPr>
            <w:rFonts w:ascii="Segoe UI" w:hAnsi="Segoe UI" w:cs="Segoe UI"/>
          </w:rPr>
          <w:t>Článek 9.7</w:t>
        </w:r>
      </w:hyperlink>
      <w:r w:rsidRPr="00B1221A">
        <w:rPr>
          <w:rFonts w:ascii="Segoe UI" w:hAnsi="Segoe UI" w:cs="Segoe UI"/>
        </w:rPr>
        <w:t>) po dobu delší než [5] dnů</w:t>
      </w:r>
      <w:r w:rsidRPr="00B1221A">
        <w:rPr>
          <w:rFonts w:ascii="Segoe UI" w:hAnsi="Segoe UI" w:cs="Segoe UI"/>
          <w:spacing w:val="-8"/>
        </w:rPr>
        <w:t xml:space="preserve"> </w:t>
      </w:r>
      <w:r w:rsidRPr="00B1221A">
        <w:rPr>
          <w:rFonts w:ascii="Segoe UI" w:hAnsi="Segoe UI" w:cs="Segoe UI"/>
        </w:rPr>
        <w:t>ESCO</w:t>
      </w:r>
      <w:r w:rsidRPr="00B1221A">
        <w:rPr>
          <w:rFonts w:ascii="Segoe UI" w:hAnsi="Segoe UI" w:cs="Segoe UI"/>
          <w:spacing w:val="-9"/>
        </w:rPr>
        <w:t xml:space="preserve"> </w:t>
      </w:r>
      <w:r w:rsidRPr="00B1221A">
        <w:rPr>
          <w:rFonts w:ascii="Segoe UI" w:hAnsi="Segoe UI" w:cs="Segoe UI"/>
        </w:rPr>
        <w:t>je</w:t>
      </w:r>
      <w:r w:rsidRPr="00B1221A">
        <w:rPr>
          <w:rFonts w:ascii="Segoe UI" w:hAnsi="Segoe UI" w:cs="Segoe UI"/>
          <w:spacing w:val="-8"/>
        </w:rPr>
        <w:t xml:space="preserve"> </w:t>
      </w:r>
      <w:r w:rsidRPr="00B1221A">
        <w:rPr>
          <w:rFonts w:ascii="Segoe UI" w:hAnsi="Segoe UI" w:cs="Segoe UI"/>
        </w:rPr>
        <w:t>povinna</w:t>
      </w:r>
      <w:r w:rsidRPr="00B1221A">
        <w:rPr>
          <w:rFonts w:ascii="Segoe UI" w:hAnsi="Segoe UI" w:cs="Segoe UI"/>
          <w:spacing w:val="-8"/>
        </w:rPr>
        <w:t xml:space="preserve"> </w:t>
      </w:r>
      <w:r w:rsidRPr="00B1221A">
        <w:rPr>
          <w:rFonts w:ascii="Segoe UI" w:hAnsi="Segoe UI" w:cs="Segoe UI"/>
        </w:rPr>
        <w:t>uhradit</w:t>
      </w:r>
      <w:r w:rsidRPr="00B1221A">
        <w:rPr>
          <w:rFonts w:ascii="Segoe UI" w:hAnsi="Segoe UI" w:cs="Segoe UI"/>
          <w:spacing w:val="-6"/>
        </w:rPr>
        <w:t xml:space="preserve"> </w:t>
      </w:r>
      <w:r w:rsidRPr="00B1221A">
        <w:rPr>
          <w:rFonts w:ascii="Segoe UI" w:hAnsi="Segoe UI" w:cs="Segoe UI"/>
        </w:rPr>
        <w:t>Klientovi</w:t>
      </w:r>
      <w:r w:rsidRPr="00B1221A">
        <w:rPr>
          <w:rFonts w:ascii="Segoe UI" w:hAnsi="Segoe UI" w:cs="Segoe UI"/>
          <w:spacing w:val="-9"/>
        </w:rPr>
        <w:t xml:space="preserve"> </w:t>
      </w:r>
      <w:r w:rsidRPr="00B1221A">
        <w:rPr>
          <w:rFonts w:ascii="Segoe UI" w:hAnsi="Segoe UI" w:cs="Segoe UI"/>
        </w:rPr>
        <w:t>smluvní</w:t>
      </w:r>
      <w:r w:rsidRPr="00B1221A">
        <w:rPr>
          <w:rFonts w:ascii="Segoe UI" w:hAnsi="Segoe UI" w:cs="Segoe UI"/>
          <w:spacing w:val="-11"/>
        </w:rPr>
        <w:t xml:space="preserve"> </w:t>
      </w:r>
      <w:r w:rsidRPr="00B1221A">
        <w:rPr>
          <w:rFonts w:ascii="Segoe UI" w:hAnsi="Segoe UI" w:cs="Segoe UI"/>
        </w:rPr>
        <w:t>pokutu</w:t>
      </w:r>
      <w:r w:rsidRPr="00B1221A">
        <w:rPr>
          <w:rFonts w:ascii="Segoe UI" w:hAnsi="Segoe UI" w:cs="Segoe UI"/>
          <w:spacing w:val="-8"/>
        </w:rPr>
        <w:t xml:space="preserve"> </w:t>
      </w:r>
      <w:r w:rsidRPr="00B1221A">
        <w:rPr>
          <w:rFonts w:ascii="Segoe UI" w:hAnsi="Segoe UI" w:cs="Segoe UI"/>
        </w:rPr>
        <w:t>ve</w:t>
      </w:r>
      <w:r w:rsidRPr="00B1221A">
        <w:rPr>
          <w:rFonts w:ascii="Segoe UI" w:hAnsi="Segoe UI" w:cs="Segoe UI"/>
          <w:spacing w:val="-8"/>
        </w:rPr>
        <w:t xml:space="preserve"> </w:t>
      </w:r>
      <w:r w:rsidRPr="00B1221A">
        <w:rPr>
          <w:rFonts w:ascii="Segoe UI" w:hAnsi="Segoe UI" w:cs="Segoe UI"/>
        </w:rPr>
        <w:t>výši</w:t>
      </w:r>
      <w:r w:rsidRPr="00B1221A">
        <w:rPr>
          <w:rFonts w:ascii="Segoe UI" w:hAnsi="Segoe UI" w:cs="Segoe UI"/>
          <w:spacing w:val="-9"/>
        </w:rPr>
        <w:t xml:space="preserve"> </w:t>
      </w:r>
      <w:r w:rsidRPr="00B1221A">
        <w:rPr>
          <w:rFonts w:ascii="Segoe UI" w:hAnsi="Segoe UI" w:cs="Segoe UI"/>
          <w:spacing w:val="80"/>
          <w:u w:val="single"/>
        </w:rPr>
        <w:t xml:space="preserve">  </w:t>
      </w:r>
      <w:r w:rsidRPr="00B1221A">
        <w:rPr>
          <w:rFonts w:ascii="Segoe UI" w:hAnsi="Segoe UI" w:cs="Segoe UI"/>
        </w:rPr>
        <w:t>Kč</w:t>
      </w:r>
      <w:r w:rsidRPr="00B1221A">
        <w:rPr>
          <w:rFonts w:ascii="Segoe UI" w:hAnsi="Segoe UI" w:cs="Segoe UI"/>
          <w:spacing w:val="-7"/>
        </w:rPr>
        <w:t xml:space="preserve"> </w:t>
      </w:r>
      <w:r w:rsidRPr="00B1221A">
        <w:rPr>
          <w:rFonts w:ascii="Segoe UI" w:hAnsi="Segoe UI" w:cs="Segoe UI"/>
        </w:rPr>
        <w:t>(slovy:</w:t>
      </w:r>
      <w:r w:rsidRPr="00B1221A">
        <w:rPr>
          <w:rFonts w:ascii="Segoe UI" w:hAnsi="Segoe UI" w:cs="Segoe UI"/>
          <w:spacing w:val="-6"/>
        </w:rPr>
        <w:t xml:space="preserve"> </w:t>
      </w:r>
      <w:r w:rsidRPr="00B1221A">
        <w:rPr>
          <w:rFonts w:ascii="Segoe UI" w:hAnsi="Segoe UI" w:cs="Segoe UI"/>
          <w:spacing w:val="80"/>
          <w:u w:val="single"/>
        </w:rPr>
        <w:t xml:space="preserve">  </w:t>
      </w:r>
      <w:r w:rsidRPr="00B1221A">
        <w:rPr>
          <w:rFonts w:ascii="Segoe UI" w:hAnsi="Segoe UI" w:cs="Segoe UI"/>
        </w:rPr>
        <w:t>korun českých</w:t>
      </w:r>
      <w:r w:rsidRPr="00B1221A">
        <w:rPr>
          <w:rFonts w:ascii="Segoe UI" w:hAnsi="Segoe UI" w:cs="Segoe UI"/>
          <w:spacing w:val="71"/>
          <w:w w:val="150"/>
        </w:rPr>
        <w:t xml:space="preserve"> </w:t>
      </w:r>
      <w:r w:rsidRPr="00B1221A">
        <w:rPr>
          <w:rFonts w:ascii="Segoe UI" w:hAnsi="Segoe UI" w:cs="Segoe UI"/>
        </w:rPr>
        <w:t>bez</w:t>
      </w:r>
      <w:r w:rsidRPr="00B1221A">
        <w:rPr>
          <w:rFonts w:ascii="Segoe UI" w:hAnsi="Segoe UI" w:cs="Segoe UI"/>
          <w:spacing w:val="69"/>
          <w:w w:val="150"/>
        </w:rPr>
        <w:t xml:space="preserve"> </w:t>
      </w:r>
      <w:r w:rsidRPr="00B1221A">
        <w:rPr>
          <w:rFonts w:ascii="Segoe UI" w:hAnsi="Segoe UI" w:cs="Segoe UI"/>
        </w:rPr>
        <w:t>DPH),</w:t>
      </w:r>
      <w:r w:rsidRPr="00B1221A">
        <w:rPr>
          <w:rFonts w:ascii="Segoe UI" w:hAnsi="Segoe UI" w:cs="Segoe UI"/>
          <w:spacing w:val="72"/>
          <w:w w:val="150"/>
        </w:rPr>
        <w:t xml:space="preserve"> </w:t>
      </w:r>
      <w:r w:rsidRPr="00B1221A">
        <w:rPr>
          <w:rFonts w:ascii="Segoe UI" w:hAnsi="Segoe UI" w:cs="Segoe UI"/>
        </w:rPr>
        <w:t>a</w:t>
      </w:r>
      <w:r w:rsidRPr="00B1221A">
        <w:rPr>
          <w:rFonts w:ascii="Segoe UI" w:hAnsi="Segoe UI" w:cs="Segoe UI"/>
          <w:spacing w:val="71"/>
          <w:w w:val="150"/>
        </w:rPr>
        <w:t xml:space="preserve"> </w:t>
      </w:r>
      <w:r w:rsidRPr="00B1221A">
        <w:rPr>
          <w:rFonts w:ascii="Segoe UI" w:hAnsi="Segoe UI" w:cs="Segoe UI"/>
        </w:rPr>
        <w:t>to</w:t>
      </w:r>
      <w:r w:rsidRPr="00B1221A">
        <w:rPr>
          <w:rFonts w:ascii="Segoe UI" w:hAnsi="Segoe UI" w:cs="Segoe UI"/>
          <w:spacing w:val="71"/>
          <w:w w:val="150"/>
        </w:rPr>
        <w:t xml:space="preserve"> </w:t>
      </w:r>
      <w:r w:rsidRPr="00B1221A">
        <w:rPr>
          <w:rFonts w:ascii="Segoe UI" w:hAnsi="Segoe UI" w:cs="Segoe UI"/>
        </w:rPr>
        <w:t>za</w:t>
      </w:r>
      <w:r w:rsidRPr="00B1221A">
        <w:rPr>
          <w:rFonts w:ascii="Segoe UI" w:hAnsi="Segoe UI" w:cs="Segoe UI"/>
          <w:spacing w:val="71"/>
          <w:w w:val="150"/>
        </w:rPr>
        <w:t xml:space="preserve"> </w:t>
      </w:r>
      <w:r w:rsidRPr="00B1221A">
        <w:rPr>
          <w:rFonts w:ascii="Segoe UI" w:hAnsi="Segoe UI" w:cs="Segoe UI"/>
        </w:rPr>
        <w:t>každý</w:t>
      </w:r>
      <w:r w:rsidRPr="00B1221A">
        <w:rPr>
          <w:rFonts w:ascii="Segoe UI" w:hAnsi="Segoe UI" w:cs="Segoe UI"/>
          <w:spacing w:val="69"/>
          <w:w w:val="150"/>
        </w:rPr>
        <w:t xml:space="preserve"> </w:t>
      </w:r>
      <w:r w:rsidRPr="00B1221A">
        <w:rPr>
          <w:rFonts w:ascii="Segoe UI" w:hAnsi="Segoe UI" w:cs="Segoe UI"/>
        </w:rPr>
        <w:t>případ</w:t>
      </w:r>
      <w:r w:rsidRPr="00B1221A">
        <w:rPr>
          <w:rFonts w:ascii="Segoe UI" w:hAnsi="Segoe UI" w:cs="Segoe UI"/>
          <w:spacing w:val="71"/>
          <w:w w:val="150"/>
        </w:rPr>
        <w:t xml:space="preserve"> </w:t>
      </w:r>
      <w:r w:rsidRPr="00B1221A">
        <w:rPr>
          <w:rFonts w:ascii="Segoe UI" w:hAnsi="Segoe UI" w:cs="Segoe UI"/>
        </w:rPr>
        <w:t>porušení.</w:t>
      </w:r>
      <w:r w:rsidRPr="00B1221A">
        <w:rPr>
          <w:rFonts w:ascii="Segoe UI" w:hAnsi="Segoe UI" w:cs="Segoe UI"/>
          <w:spacing w:val="73"/>
          <w:w w:val="150"/>
        </w:rPr>
        <w:t xml:space="preserve"> </w:t>
      </w:r>
      <w:r w:rsidRPr="00B1221A">
        <w:rPr>
          <w:rFonts w:ascii="Segoe UI" w:hAnsi="Segoe UI" w:cs="Segoe UI"/>
        </w:rPr>
        <w:t>V</w:t>
      </w:r>
      <w:r w:rsidRPr="00B1221A">
        <w:rPr>
          <w:rFonts w:ascii="Segoe UI" w:hAnsi="Segoe UI" w:cs="Segoe UI"/>
          <w:spacing w:val="-1"/>
        </w:rPr>
        <w:t xml:space="preserve"> </w:t>
      </w:r>
      <w:r w:rsidRPr="00B1221A">
        <w:rPr>
          <w:rFonts w:ascii="Segoe UI" w:hAnsi="Segoe UI" w:cs="Segoe UI"/>
        </w:rPr>
        <w:t>případě</w:t>
      </w:r>
      <w:r w:rsidRPr="00B1221A">
        <w:rPr>
          <w:rFonts w:ascii="Segoe UI" w:hAnsi="Segoe UI" w:cs="Segoe UI"/>
          <w:spacing w:val="71"/>
          <w:w w:val="150"/>
        </w:rPr>
        <w:t xml:space="preserve"> </w:t>
      </w:r>
      <w:r w:rsidRPr="00B1221A">
        <w:rPr>
          <w:rFonts w:ascii="Segoe UI" w:hAnsi="Segoe UI" w:cs="Segoe UI"/>
        </w:rPr>
        <w:t>prodlení</w:t>
      </w:r>
      <w:r w:rsidRPr="00B1221A">
        <w:rPr>
          <w:rFonts w:ascii="Segoe UI" w:hAnsi="Segoe UI" w:cs="Segoe UI"/>
          <w:spacing w:val="68"/>
          <w:w w:val="150"/>
        </w:rPr>
        <w:t xml:space="preserve"> </w:t>
      </w:r>
      <w:r w:rsidRPr="00B1221A">
        <w:rPr>
          <w:rFonts w:ascii="Segoe UI" w:hAnsi="Segoe UI" w:cs="Segoe UI"/>
        </w:rPr>
        <w:t>Klienta s</w:t>
      </w:r>
      <w:r w:rsidRPr="00B1221A">
        <w:rPr>
          <w:rFonts w:ascii="Segoe UI" w:hAnsi="Segoe UI" w:cs="Segoe UI"/>
          <w:spacing w:val="-1"/>
        </w:rPr>
        <w:t xml:space="preserve"> </w:t>
      </w:r>
      <w:r w:rsidRPr="00B1221A">
        <w:rPr>
          <w:rFonts w:ascii="Segoe UI" w:hAnsi="Segoe UI" w:cs="Segoe UI"/>
        </w:rPr>
        <w:t>poskytnutím součinnosti a s</w:t>
      </w:r>
      <w:r w:rsidRPr="00B1221A">
        <w:rPr>
          <w:rFonts w:ascii="Segoe UI" w:hAnsi="Segoe UI" w:cs="Segoe UI"/>
          <w:spacing w:val="-1"/>
        </w:rPr>
        <w:t xml:space="preserve"> </w:t>
      </w:r>
      <w:r w:rsidRPr="00B1221A">
        <w:rPr>
          <w:rFonts w:ascii="Segoe UI" w:hAnsi="Segoe UI" w:cs="Segoe UI"/>
        </w:rPr>
        <w:t xml:space="preserve">plněním dalších jeho nepeněžitých povinností či jiného porušení nepeněžitých povinností stanovených touto smlouvou je Klient povinen uhradit ESCO smluvní pokutu ve výši </w:t>
      </w:r>
      <w:r w:rsidRPr="00B1221A">
        <w:rPr>
          <w:rFonts w:ascii="Segoe UI" w:hAnsi="Segoe UI" w:cs="Segoe UI"/>
          <w:spacing w:val="80"/>
          <w:u w:val="single"/>
        </w:rPr>
        <w:t xml:space="preserve">   </w:t>
      </w:r>
      <w:r w:rsidRPr="00B1221A">
        <w:rPr>
          <w:rFonts w:ascii="Segoe UI" w:hAnsi="Segoe UI" w:cs="Segoe UI"/>
          <w:spacing w:val="-14"/>
        </w:rPr>
        <w:t xml:space="preserve"> </w:t>
      </w:r>
      <w:r w:rsidRPr="00B1221A">
        <w:rPr>
          <w:rFonts w:ascii="Segoe UI" w:hAnsi="Segoe UI" w:cs="Segoe UI"/>
        </w:rPr>
        <w:t>Kč (</w:t>
      </w:r>
      <w:proofErr w:type="gramStart"/>
      <w:r w:rsidRPr="00B1221A">
        <w:rPr>
          <w:rFonts w:ascii="Segoe UI" w:hAnsi="Segoe UI" w:cs="Segoe UI"/>
        </w:rPr>
        <w:t xml:space="preserve">slovy: </w:t>
      </w:r>
      <w:r w:rsidRPr="00B1221A">
        <w:rPr>
          <w:rFonts w:ascii="Segoe UI" w:hAnsi="Segoe UI" w:cs="Segoe UI"/>
          <w:spacing w:val="80"/>
          <w:u w:val="single"/>
        </w:rPr>
        <w:t xml:space="preserve">  </w:t>
      </w:r>
      <w:proofErr w:type="gramEnd"/>
      <w:r w:rsidRPr="00B1221A">
        <w:rPr>
          <w:rFonts w:ascii="Segoe UI" w:hAnsi="Segoe UI" w:cs="Segoe UI"/>
          <w:spacing w:val="80"/>
          <w:u w:val="single"/>
        </w:rPr>
        <w:t xml:space="preserve"> </w:t>
      </w:r>
      <w:r w:rsidRPr="00B1221A">
        <w:rPr>
          <w:rFonts w:ascii="Segoe UI" w:hAnsi="Segoe UI" w:cs="Segoe UI"/>
          <w:spacing w:val="-14"/>
        </w:rPr>
        <w:t xml:space="preserve"> </w:t>
      </w:r>
      <w:r w:rsidRPr="00B1221A">
        <w:rPr>
          <w:rFonts w:ascii="Segoe UI" w:hAnsi="Segoe UI" w:cs="Segoe UI"/>
        </w:rPr>
        <w:t>korun českých bez DPH), a to za každý případ porušení.</w:t>
      </w:r>
    </w:p>
    <w:p w14:paraId="3D238263" w14:textId="77777777" w:rsidR="008E5097" w:rsidRPr="00B1221A" w:rsidRDefault="004253E7">
      <w:pPr>
        <w:pStyle w:val="Odstavecseseznamem"/>
        <w:numPr>
          <w:ilvl w:val="0"/>
          <w:numId w:val="4"/>
        </w:numPr>
        <w:tabs>
          <w:tab w:val="left" w:pos="426"/>
          <w:tab w:val="left" w:pos="429"/>
        </w:tabs>
        <w:spacing w:line="288" w:lineRule="auto"/>
        <w:ind w:right="143"/>
        <w:jc w:val="both"/>
        <w:rPr>
          <w:rFonts w:ascii="Segoe UI" w:hAnsi="Segoe UI" w:cs="Segoe UI"/>
        </w:rPr>
      </w:pPr>
      <w:r w:rsidRPr="00B1221A">
        <w:rPr>
          <w:rFonts w:ascii="Segoe UI" w:hAnsi="Segoe UI" w:cs="Segoe UI"/>
        </w:rPr>
        <w:t>Žádná ze smluvních stran není povinna zaplatit druhé smluvní straně smluvní pokutu, pokud k porušení povinnosti došlo v důsledku vyšší moci.</w:t>
      </w:r>
    </w:p>
    <w:p w14:paraId="164DF13A" w14:textId="77777777" w:rsidR="008E5097" w:rsidRPr="00B1221A" w:rsidRDefault="004253E7">
      <w:pPr>
        <w:pStyle w:val="Odstavecseseznamem"/>
        <w:numPr>
          <w:ilvl w:val="0"/>
          <w:numId w:val="4"/>
        </w:numPr>
        <w:tabs>
          <w:tab w:val="left" w:pos="426"/>
          <w:tab w:val="left" w:pos="429"/>
        </w:tabs>
        <w:spacing w:before="121" w:line="288" w:lineRule="auto"/>
        <w:ind w:right="136"/>
        <w:jc w:val="both"/>
        <w:rPr>
          <w:rFonts w:ascii="Segoe UI" w:hAnsi="Segoe UI" w:cs="Segoe UI"/>
        </w:rPr>
      </w:pPr>
      <w:r w:rsidRPr="00B1221A">
        <w:rPr>
          <w:rFonts w:ascii="Segoe UI" w:hAnsi="Segoe UI" w:cs="Segoe UI"/>
        </w:rPr>
        <w:t>Smluvní</w:t>
      </w:r>
      <w:r w:rsidRPr="00B1221A">
        <w:rPr>
          <w:rFonts w:ascii="Segoe UI" w:hAnsi="Segoe UI" w:cs="Segoe UI"/>
          <w:spacing w:val="-15"/>
        </w:rPr>
        <w:t xml:space="preserve"> </w:t>
      </w:r>
      <w:r w:rsidRPr="00B1221A">
        <w:rPr>
          <w:rFonts w:ascii="Segoe UI" w:hAnsi="Segoe UI" w:cs="Segoe UI"/>
        </w:rPr>
        <w:t>pokuta</w:t>
      </w:r>
      <w:r w:rsidRPr="00B1221A">
        <w:rPr>
          <w:rFonts w:ascii="Segoe UI" w:hAnsi="Segoe UI" w:cs="Segoe UI"/>
          <w:spacing w:val="-13"/>
        </w:rPr>
        <w:t xml:space="preserve"> </w:t>
      </w:r>
      <w:r w:rsidRPr="00B1221A">
        <w:rPr>
          <w:rFonts w:ascii="Segoe UI" w:hAnsi="Segoe UI" w:cs="Segoe UI"/>
        </w:rPr>
        <w:t>je</w:t>
      </w:r>
      <w:r w:rsidRPr="00B1221A">
        <w:rPr>
          <w:rFonts w:ascii="Segoe UI" w:hAnsi="Segoe UI" w:cs="Segoe UI"/>
          <w:spacing w:val="-14"/>
        </w:rPr>
        <w:t xml:space="preserve"> </w:t>
      </w:r>
      <w:r w:rsidRPr="00B1221A">
        <w:rPr>
          <w:rFonts w:ascii="Segoe UI" w:hAnsi="Segoe UI" w:cs="Segoe UI"/>
        </w:rPr>
        <w:t>splatná</w:t>
      </w:r>
      <w:r w:rsidRPr="00B1221A">
        <w:rPr>
          <w:rFonts w:ascii="Segoe UI" w:hAnsi="Segoe UI" w:cs="Segoe UI"/>
          <w:spacing w:val="-11"/>
        </w:rPr>
        <w:t xml:space="preserve"> </w:t>
      </w:r>
      <w:r w:rsidRPr="00B1221A">
        <w:rPr>
          <w:rFonts w:ascii="Segoe UI" w:hAnsi="Segoe UI" w:cs="Segoe UI"/>
        </w:rPr>
        <w:t>do</w:t>
      </w:r>
      <w:r w:rsidRPr="00B1221A">
        <w:rPr>
          <w:rFonts w:ascii="Segoe UI" w:hAnsi="Segoe UI" w:cs="Segoe UI"/>
          <w:spacing w:val="-12"/>
        </w:rPr>
        <w:t xml:space="preserve"> </w:t>
      </w:r>
      <w:r w:rsidRPr="00B1221A">
        <w:rPr>
          <w:rFonts w:ascii="Segoe UI" w:hAnsi="Segoe UI" w:cs="Segoe UI"/>
        </w:rPr>
        <w:t>[21]</w:t>
      </w:r>
      <w:r w:rsidRPr="00B1221A">
        <w:rPr>
          <w:rFonts w:ascii="Segoe UI" w:hAnsi="Segoe UI" w:cs="Segoe UI"/>
          <w:spacing w:val="-12"/>
        </w:rPr>
        <w:t xml:space="preserve"> </w:t>
      </w:r>
      <w:r w:rsidRPr="00B1221A">
        <w:rPr>
          <w:rFonts w:ascii="Segoe UI" w:hAnsi="Segoe UI" w:cs="Segoe UI"/>
        </w:rPr>
        <w:t>dnů</w:t>
      </w:r>
      <w:r w:rsidRPr="00B1221A">
        <w:rPr>
          <w:rFonts w:ascii="Segoe UI" w:hAnsi="Segoe UI" w:cs="Segoe UI"/>
          <w:spacing w:val="-11"/>
        </w:rPr>
        <w:t xml:space="preserve"> </w:t>
      </w:r>
      <w:r w:rsidRPr="00B1221A">
        <w:rPr>
          <w:rFonts w:ascii="Segoe UI" w:hAnsi="Segoe UI" w:cs="Segoe UI"/>
        </w:rPr>
        <w:t>ode</w:t>
      </w:r>
      <w:r w:rsidRPr="00B1221A">
        <w:rPr>
          <w:rFonts w:ascii="Segoe UI" w:hAnsi="Segoe UI" w:cs="Segoe UI"/>
          <w:spacing w:val="-14"/>
        </w:rPr>
        <w:t xml:space="preserve"> </w:t>
      </w:r>
      <w:r w:rsidRPr="00B1221A">
        <w:rPr>
          <w:rFonts w:ascii="Segoe UI" w:hAnsi="Segoe UI" w:cs="Segoe UI"/>
        </w:rPr>
        <w:t>dne</w:t>
      </w:r>
      <w:r w:rsidRPr="00B1221A">
        <w:rPr>
          <w:rFonts w:ascii="Segoe UI" w:hAnsi="Segoe UI" w:cs="Segoe UI"/>
          <w:spacing w:val="-11"/>
        </w:rPr>
        <w:t xml:space="preserve"> </w:t>
      </w:r>
      <w:r w:rsidRPr="00B1221A">
        <w:rPr>
          <w:rFonts w:ascii="Segoe UI" w:hAnsi="Segoe UI" w:cs="Segoe UI"/>
        </w:rPr>
        <w:t>doručení</w:t>
      </w:r>
      <w:r w:rsidRPr="00B1221A">
        <w:rPr>
          <w:rFonts w:ascii="Segoe UI" w:hAnsi="Segoe UI" w:cs="Segoe UI"/>
          <w:spacing w:val="-15"/>
        </w:rPr>
        <w:t xml:space="preserve"> </w:t>
      </w:r>
      <w:r w:rsidRPr="00B1221A">
        <w:rPr>
          <w:rFonts w:ascii="Segoe UI" w:hAnsi="Segoe UI" w:cs="Segoe UI"/>
        </w:rPr>
        <w:t>písemné</w:t>
      </w:r>
      <w:r w:rsidRPr="00B1221A">
        <w:rPr>
          <w:rFonts w:ascii="Segoe UI" w:hAnsi="Segoe UI" w:cs="Segoe UI"/>
          <w:spacing w:val="-11"/>
        </w:rPr>
        <w:t xml:space="preserve"> </w:t>
      </w:r>
      <w:r w:rsidRPr="00B1221A">
        <w:rPr>
          <w:rFonts w:ascii="Segoe UI" w:hAnsi="Segoe UI" w:cs="Segoe UI"/>
        </w:rPr>
        <w:t>výzvy</w:t>
      </w:r>
      <w:r w:rsidRPr="00B1221A">
        <w:rPr>
          <w:rFonts w:ascii="Segoe UI" w:hAnsi="Segoe UI" w:cs="Segoe UI"/>
          <w:spacing w:val="-13"/>
        </w:rPr>
        <w:t xml:space="preserve"> </w:t>
      </w:r>
      <w:r w:rsidRPr="00B1221A">
        <w:rPr>
          <w:rFonts w:ascii="Segoe UI" w:hAnsi="Segoe UI" w:cs="Segoe UI"/>
        </w:rPr>
        <w:t>k jejímu</w:t>
      </w:r>
      <w:r w:rsidRPr="00B1221A">
        <w:rPr>
          <w:rFonts w:ascii="Segoe UI" w:hAnsi="Segoe UI" w:cs="Segoe UI"/>
          <w:spacing w:val="-11"/>
        </w:rPr>
        <w:t xml:space="preserve"> </w:t>
      </w:r>
      <w:r w:rsidRPr="00B1221A">
        <w:rPr>
          <w:rFonts w:ascii="Segoe UI" w:hAnsi="Segoe UI" w:cs="Segoe UI"/>
        </w:rPr>
        <w:t>uhrazení. Smluvní strany se dohodly a zavazují se, že maximální celková výše smluvní pokuty dle této</w:t>
      </w:r>
      <w:r w:rsidRPr="00B1221A">
        <w:rPr>
          <w:rFonts w:ascii="Segoe UI" w:hAnsi="Segoe UI" w:cs="Segoe UI"/>
          <w:spacing w:val="-2"/>
        </w:rPr>
        <w:t xml:space="preserve"> </w:t>
      </w:r>
      <w:r w:rsidRPr="00B1221A">
        <w:rPr>
          <w:rFonts w:ascii="Segoe UI" w:hAnsi="Segoe UI" w:cs="Segoe UI"/>
        </w:rPr>
        <w:t>smlouvy</w:t>
      </w:r>
      <w:r w:rsidRPr="00B1221A">
        <w:rPr>
          <w:rFonts w:ascii="Segoe UI" w:hAnsi="Segoe UI" w:cs="Segoe UI"/>
          <w:spacing w:val="-5"/>
        </w:rPr>
        <w:t xml:space="preserve"> </w:t>
      </w:r>
      <w:r w:rsidRPr="00B1221A">
        <w:rPr>
          <w:rFonts w:ascii="Segoe UI" w:hAnsi="Segoe UI" w:cs="Segoe UI"/>
        </w:rPr>
        <w:t>uplatňovaná</w:t>
      </w:r>
      <w:r w:rsidRPr="00B1221A">
        <w:rPr>
          <w:rFonts w:ascii="Segoe UI" w:hAnsi="Segoe UI" w:cs="Segoe UI"/>
          <w:spacing w:val="-3"/>
        </w:rPr>
        <w:t xml:space="preserve"> </w:t>
      </w:r>
      <w:r w:rsidRPr="00B1221A">
        <w:rPr>
          <w:rFonts w:ascii="Segoe UI" w:hAnsi="Segoe UI" w:cs="Segoe UI"/>
        </w:rPr>
        <w:t>vůči</w:t>
      </w:r>
      <w:r w:rsidRPr="00B1221A">
        <w:rPr>
          <w:rFonts w:ascii="Segoe UI" w:hAnsi="Segoe UI" w:cs="Segoe UI"/>
          <w:spacing w:val="-4"/>
        </w:rPr>
        <w:t xml:space="preserve"> </w:t>
      </w:r>
      <w:r w:rsidRPr="00B1221A">
        <w:rPr>
          <w:rFonts w:ascii="Segoe UI" w:hAnsi="Segoe UI" w:cs="Segoe UI"/>
        </w:rPr>
        <w:t>kterékoliv</w:t>
      </w:r>
      <w:r w:rsidRPr="00B1221A">
        <w:rPr>
          <w:rFonts w:ascii="Segoe UI" w:hAnsi="Segoe UI" w:cs="Segoe UI"/>
          <w:spacing w:val="-5"/>
        </w:rPr>
        <w:t xml:space="preserve"> </w:t>
      </w:r>
      <w:r w:rsidRPr="00B1221A">
        <w:rPr>
          <w:rFonts w:ascii="Segoe UI" w:hAnsi="Segoe UI" w:cs="Segoe UI"/>
        </w:rPr>
        <w:t>smluvní</w:t>
      </w:r>
      <w:r w:rsidRPr="00B1221A">
        <w:rPr>
          <w:rFonts w:ascii="Segoe UI" w:hAnsi="Segoe UI" w:cs="Segoe UI"/>
          <w:spacing w:val="-1"/>
        </w:rPr>
        <w:t xml:space="preserve"> </w:t>
      </w:r>
      <w:r w:rsidRPr="00B1221A">
        <w:rPr>
          <w:rFonts w:ascii="Segoe UI" w:hAnsi="Segoe UI" w:cs="Segoe UI"/>
        </w:rPr>
        <w:t>straně</w:t>
      </w:r>
      <w:r w:rsidRPr="00B1221A">
        <w:rPr>
          <w:rFonts w:ascii="Segoe UI" w:hAnsi="Segoe UI" w:cs="Segoe UI"/>
          <w:spacing w:val="-3"/>
        </w:rPr>
        <w:t xml:space="preserve"> </w:t>
      </w:r>
      <w:r w:rsidRPr="00B1221A">
        <w:rPr>
          <w:rFonts w:ascii="Segoe UI" w:hAnsi="Segoe UI" w:cs="Segoe UI"/>
        </w:rPr>
        <w:t>druhou</w:t>
      </w:r>
      <w:r w:rsidRPr="00B1221A">
        <w:rPr>
          <w:rFonts w:ascii="Segoe UI" w:hAnsi="Segoe UI" w:cs="Segoe UI"/>
          <w:spacing w:val="-3"/>
        </w:rPr>
        <w:t xml:space="preserve"> </w:t>
      </w:r>
      <w:r w:rsidRPr="00B1221A">
        <w:rPr>
          <w:rFonts w:ascii="Segoe UI" w:hAnsi="Segoe UI" w:cs="Segoe UI"/>
        </w:rPr>
        <w:t>smluvní</w:t>
      </w:r>
      <w:r w:rsidRPr="00B1221A">
        <w:rPr>
          <w:rFonts w:ascii="Segoe UI" w:hAnsi="Segoe UI" w:cs="Segoe UI"/>
          <w:spacing w:val="-6"/>
        </w:rPr>
        <w:t xml:space="preserve"> </w:t>
      </w:r>
      <w:r w:rsidRPr="00B1221A">
        <w:rPr>
          <w:rFonts w:ascii="Segoe UI" w:hAnsi="Segoe UI" w:cs="Segoe UI"/>
        </w:rPr>
        <w:t>stranou nemůže přesáhnout 10% ceny základních investičních opatření bez DPH.</w:t>
      </w:r>
    </w:p>
    <w:p w14:paraId="472BE8B4" w14:textId="77777777" w:rsidR="008E5097" w:rsidRPr="00B1221A" w:rsidRDefault="004253E7">
      <w:pPr>
        <w:pStyle w:val="Odstavecseseznamem"/>
        <w:numPr>
          <w:ilvl w:val="0"/>
          <w:numId w:val="4"/>
        </w:numPr>
        <w:tabs>
          <w:tab w:val="left" w:pos="426"/>
          <w:tab w:val="left" w:pos="429"/>
        </w:tabs>
        <w:spacing w:line="288" w:lineRule="auto"/>
        <w:ind w:right="135"/>
        <w:jc w:val="both"/>
        <w:rPr>
          <w:rFonts w:ascii="Segoe UI" w:hAnsi="Segoe UI" w:cs="Segoe UI"/>
        </w:rPr>
      </w:pPr>
      <w:r w:rsidRPr="00B1221A">
        <w:rPr>
          <w:rFonts w:ascii="Segoe UI" w:hAnsi="Segoe UI" w:cs="Segoe UI"/>
        </w:rPr>
        <w:t>Sjednáním a/nebo zaplacením jakékoliv sjednané smluvní pokuty dle této smlouvy není dotčeno</w:t>
      </w:r>
      <w:r w:rsidRPr="00B1221A">
        <w:rPr>
          <w:rFonts w:ascii="Segoe UI" w:hAnsi="Segoe UI" w:cs="Segoe UI"/>
          <w:spacing w:val="-4"/>
        </w:rPr>
        <w:t xml:space="preserve"> </w:t>
      </w:r>
      <w:r w:rsidRPr="00B1221A">
        <w:rPr>
          <w:rFonts w:ascii="Segoe UI" w:hAnsi="Segoe UI" w:cs="Segoe UI"/>
        </w:rPr>
        <w:t>právo</w:t>
      </w:r>
      <w:r w:rsidRPr="00B1221A">
        <w:rPr>
          <w:rFonts w:ascii="Segoe UI" w:hAnsi="Segoe UI" w:cs="Segoe UI"/>
          <w:spacing w:val="-4"/>
        </w:rPr>
        <w:t xml:space="preserve"> </w:t>
      </w:r>
      <w:r w:rsidRPr="00B1221A">
        <w:rPr>
          <w:rFonts w:ascii="Segoe UI" w:hAnsi="Segoe UI" w:cs="Segoe UI"/>
        </w:rPr>
        <w:t>poškozeného</w:t>
      </w:r>
      <w:r w:rsidRPr="00B1221A">
        <w:rPr>
          <w:rFonts w:ascii="Segoe UI" w:hAnsi="Segoe UI" w:cs="Segoe UI"/>
          <w:spacing w:val="-4"/>
        </w:rPr>
        <w:t xml:space="preserve"> </w:t>
      </w:r>
      <w:r w:rsidRPr="00B1221A">
        <w:rPr>
          <w:rFonts w:ascii="Segoe UI" w:hAnsi="Segoe UI" w:cs="Segoe UI"/>
        </w:rPr>
        <w:t>na</w:t>
      </w:r>
      <w:r w:rsidRPr="00B1221A">
        <w:rPr>
          <w:rFonts w:ascii="Segoe UI" w:hAnsi="Segoe UI" w:cs="Segoe UI"/>
          <w:spacing w:val="-4"/>
        </w:rPr>
        <w:t xml:space="preserve"> </w:t>
      </w:r>
      <w:r w:rsidRPr="00B1221A">
        <w:rPr>
          <w:rFonts w:ascii="Segoe UI" w:hAnsi="Segoe UI" w:cs="Segoe UI"/>
        </w:rPr>
        <w:t>náhradu</w:t>
      </w:r>
      <w:r w:rsidRPr="00B1221A">
        <w:rPr>
          <w:rFonts w:ascii="Segoe UI" w:hAnsi="Segoe UI" w:cs="Segoe UI"/>
          <w:spacing w:val="-4"/>
        </w:rPr>
        <w:t xml:space="preserve"> </w:t>
      </w:r>
      <w:r w:rsidRPr="00B1221A">
        <w:rPr>
          <w:rFonts w:ascii="Segoe UI" w:hAnsi="Segoe UI" w:cs="Segoe UI"/>
        </w:rPr>
        <w:t>škody</w:t>
      </w:r>
      <w:r w:rsidRPr="00B1221A">
        <w:rPr>
          <w:rFonts w:ascii="Segoe UI" w:hAnsi="Segoe UI" w:cs="Segoe UI"/>
          <w:spacing w:val="-5"/>
        </w:rPr>
        <w:t xml:space="preserve"> </w:t>
      </w:r>
      <w:r w:rsidRPr="00B1221A">
        <w:rPr>
          <w:rFonts w:ascii="Segoe UI" w:hAnsi="Segoe UI" w:cs="Segoe UI"/>
        </w:rPr>
        <w:t>vzniklé</w:t>
      </w:r>
      <w:r w:rsidRPr="00B1221A">
        <w:rPr>
          <w:rFonts w:ascii="Segoe UI" w:hAnsi="Segoe UI" w:cs="Segoe UI"/>
          <w:spacing w:val="-4"/>
        </w:rPr>
        <w:t xml:space="preserve"> </w:t>
      </w:r>
      <w:r w:rsidRPr="00B1221A">
        <w:rPr>
          <w:rFonts w:ascii="Segoe UI" w:hAnsi="Segoe UI" w:cs="Segoe UI"/>
        </w:rPr>
        <w:t>z</w:t>
      </w:r>
      <w:r w:rsidRPr="00B1221A">
        <w:rPr>
          <w:rFonts w:ascii="Segoe UI" w:hAnsi="Segoe UI" w:cs="Segoe UI"/>
          <w:spacing w:val="-6"/>
        </w:rPr>
        <w:t xml:space="preserve"> </w:t>
      </w:r>
      <w:r w:rsidRPr="00B1221A">
        <w:rPr>
          <w:rFonts w:ascii="Segoe UI" w:hAnsi="Segoe UI" w:cs="Segoe UI"/>
        </w:rPr>
        <w:t>porušení</w:t>
      </w:r>
      <w:r w:rsidRPr="00B1221A">
        <w:rPr>
          <w:rFonts w:ascii="Segoe UI" w:hAnsi="Segoe UI" w:cs="Segoe UI"/>
          <w:spacing w:val="-8"/>
        </w:rPr>
        <w:t xml:space="preserve"> </w:t>
      </w:r>
      <w:r w:rsidRPr="00B1221A">
        <w:rPr>
          <w:rFonts w:ascii="Segoe UI" w:hAnsi="Segoe UI" w:cs="Segoe UI"/>
        </w:rPr>
        <w:t>povinnosti,</w:t>
      </w:r>
      <w:r w:rsidRPr="00B1221A">
        <w:rPr>
          <w:rFonts w:ascii="Segoe UI" w:hAnsi="Segoe UI" w:cs="Segoe UI"/>
          <w:spacing w:val="-5"/>
        </w:rPr>
        <w:t xml:space="preserve"> </w:t>
      </w:r>
      <w:r w:rsidRPr="00B1221A">
        <w:rPr>
          <w:rFonts w:ascii="Segoe UI" w:hAnsi="Segoe UI" w:cs="Segoe UI"/>
        </w:rPr>
        <w:t>ke</w:t>
      </w:r>
      <w:r w:rsidRPr="00B1221A">
        <w:rPr>
          <w:rFonts w:ascii="Segoe UI" w:hAnsi="Segoe UI" w:cs="Segoe UI"/>
          <w:spacing w:val="-6"/>
        </w:rPr>
        <w:t xml:space="preserve"> </w:t>
      </w:r>
      <w:r w:rsidRPr="00B1221A">
        <w:rPr>
          <w:rFonts w:ascii="Segoe UI" w:hAnsi="Segoe UI" w:cs="Segoe UI"/>
        </w:rPr>
        <w:t>kterému se smluvní pokuta vztahuje, a to ve výši přesahující smluvní pokutu.</w:t>
      </w:r>
    </w:p>
    <w:p w14:paraId="7A8B28CA" w14:textId="77777777" w:rsidR="008E5097" w:rsidRPr="00B1221A" w:rsidRDefault="008E5097">
      <w:pPr>
        <w:pStyle w:val="Zkladntext"/>
        <w:spacing w:before="0"/>
        <w:ind w:left="0" w:firstLine="0"/>
        <w:jc w:val="left"/>
        <w:rPr>
          <w:rFonts w:ascii="Segoe UI" w:hAnsi="Segoe UI" w:cs="Segoe UI"/>
        </w:rPr>
      </w:pPr>
    </w:p>
    <w:p w14:paraId="47A8C0B3" w14:textId="77777777" w:rsidR="008E5097" w:rsidRPr="00B1221A" w:rsidRDefault="008E5097">
      <w:pPr>
        <w:pStyle w:val="Zkladntext"/>
        <w:spacing w:before="93"/>
        <w:ind w:left="0" w:firstLine="0"/>
        <w:jc w:val="left"/>
        <w:rPr>
          <w:rFonts w:ascii="Segoe UI" w:hAnsi="Segoe UI" w:cs="Segoe UI"/>
        </w:rPr>
      </w:pPr>
    </w:p>
    <w:p w14:paraId="2FF55B7C" w14:textId="77777777" w:rsidR="008E5097" w:rsidRPr="00B1221A" w:rsidRDefault="004253E7">
      <w:pPr>
        <w:pStyle w:val="Nadpis2"/>
        <w:spacing w:before="1"/>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36.</w:t>
      </w:r>
    </w:p>
    <w:p w14:paraId="72C37052" w14:textId="77777777" w:rsidR="008E5097" w:rsidRPr="00B1221A" w:rsidRDefault="004253E7">
      <w:pPr>
        <w:spacing w:before="55"/>
        <w:ind w:left="2" w:right="142"/>
        <w:jc w:val="center"/>
        <w:rPr>
          <w:rFonts w:ascii="Segoe UI" w:hAnsi="Segoe UI" w:cs="Segoe UI"/>
          <w:b/>
          <w:sz w:val="24"/>
        </w:rPr>
      </w:pPr>
      <w:bookmarkStart w:id="73" w:name="_bookmark73"/>
      <w:bookmarkEnd w:id="73"/>
      <w:r w:rsidRPr="00B1221A">
        <w:rPr>
          <w:rFonts w:ascii="Segoe UI" w:hAnsi="Segoe UI" w:cs="Segoe UI"/>
          <w:b/>
          <w:sz w:val="24"/>
        </w:rPr>
        <w:t>Trvání</w:t>
      </w:r>
      <w:r w:rsidRPr="00B1221A">
        <w:rPr>
          <w:rFonts w:ascii="Segoe UI" w:hAnsi="Segoe UI" w:cs="Segoe UI"/>
          <w:b/>
          <w:spacing w:val="-3"/>
          <w:sz w:val="24"/>
        </w:rPr>
        <w:t xml:space="preserve"> </w:t>
      </w:r>
      <w:r w:rsidRPr="00B1221A">
        <w:rPr>
          <w:rFonts w:ascii="Segoe UI" w:hAnsi="Segoe UI" w:cs="Segoe UI"/>
          <w:b/>
          <w:spacing w:val="-2"/>
          <w:sz w:val="24"/>
        </w:rPr>
        <w:t>smlouvy</w:t>
      </w:r>
    </w:p>
    <w:p w14:paraId="4EB8F68B" w14:textId="77777777" w:rsidR="008E5097" w:rsidRPr="00B1221A" w:rsidRDefault="004253E7">
      <w:pPr>
        <w:pStyle w:val="Odstavecseseznamem"/>
        <w:numPr>
          <w:ilvl w:val="0"/>
          <w:numId w:val="3"/>
        </w:numPr>
        <w:tabs>
          <w:tab w:val="left" w:pos="426"/>
          <w:tab w:val="left" w:pos="429"/>
        </w:tabs>
        <w:spacing w:before="175" w:line="288" w:lineRule="auto"/>
        <w:ind w:right="138"/>
        <w:jc w:val="both"/>
        <w:rPr>
          <w:rFonts w:ascii="Segoe UI" w:hAnsi="Segoe UI" w:cs="Segoe UI"/>
        </w:rPr>
      </w:pPr>
      <w:proofErr w:type="gramStart"/>
      <w:r w:rsidRPr="00B1221A">
        <w:rPr>
          <w:rFonts w:ascii="Segoe UI" w:hAnsi="Segoe UI" w:cs="Segoe UI"/>
        </w:rPr>
        <w:t>Tato</w:t>
      </w:r>
      <w:r w:rsidRPr="00B1221A">
        <w:rPr>
          <w:rFonts w:ascii="Segoe UI" w:hAnsi="Segoe UI" w:cs="Segoe UI"/>
          <w:spacing w:val="49"/>
        </w:rPr>
        <w:t xml:space="preserve">  </w:t>
      </w:r>
      <w:r w:rsidRPr="00B1221A">
        <w:rPr>
          <w:rFonts w:ascii="Segoe UI" w:hAnsi="Segoe UI" w:cs="Segoe UI"/>
        </w:rPr>
        <w:t>smlouva</w:t>
      </w:r>
      <w:proofErr w:type="gramEnd"/>
      <w:r w:rsidRPr="00B1221A">
        <w:rPr>
          <w:rFonts w:ascii="Segoe UI" w:hAnsi="Segoe UI" w:cs="Segoe UI"/>
          <w:spacing w:val="49"/>
        </w:rPr>
        <w:t xml:space="preserve">  </w:t>
      </w:r>
      <w:proofErr w:type="gramStart"/>
      <w:r w:rsidRPr="00B1221A">
        <w:rPr>
          <w:rFonts w:ascii="Segoe UI" w:hAnsi="Segoe UI" w:cs="Segoe UI"/>
        </w:rPr>
        <w:t>zaniká</w:t>
      </w:r>
      <w:r w:rsidRPr="00B1221A">
        <w:rPr>
          <w:rFonts w:ascii="Segoe UI" w:hAnsi="Segoe UI" w:cs="Segoe UI"/>
          <w:spacing w:val="50"/>
        </w:rPr>
        <w:t xml:space="preserve">  </w:t>
      </w:r>
      <w:r w:rsidRPr="00B1221A">
        <w:rPr>
          <w:rFonts w:ascii="Segoe UI" w:hAnsi="Segoe UI" w:cs="Segoe UI"/>
        </w:rPr>
        <w:t>naplněním</w:t>
      </w:r>
      <w:proofErr w:type="gramEnd"/>
      <w:r w:rsidRPr="00B1221A">
        <w:rPr>
          <w:rFonts w:ascii="Segoe UI" w:hAnsi="Segoe UI" w:cs="Segoe UI"/>
          <w:spacing w:val="50"/>
        </w:rPr>
        <w:t xml:space="preserve">  </w:t>
      </w:r>
      <w:proofErr w:type="gramStart"/>
      <w:r w:rsidRPr="00B1221A">
        <w:rPr>
          <w:rFonts w:ascii="Segoe UI" w:hAnsi="Segoe UI" w:cs="Segoe UI"/>
        </w:rPr>
        <w:t>předmětu</w:t>
      </w:r>
      <w:r w:rsidRPr="00B1221A">
        <w:rPr>
          <w:rFonts w:ascii="Segoe UI" w:hAnsi="Segoe UI" w:cs="Segoe UI"/>
          <w:spacing w:val="40"/>
        </w:rPr>
        <w:t xml:space="preserve">  </w:t>
      </w:r>
      <w:r w:rsidRPr="00B1221A">
        <w:rPr>
          <w:rFonts w:ascii="Segoe UI" w:hAnsi="Segoe UI" w:cs="Segoe UI"/>
        </w:rPr>
        <w:t>a</w:t>
      </w:r>
      <w:proofErr w:type="gramEnd"/>
      <w:r w:rsidRPr="00B1221A">
        <w:rPr>
          <w:rFonts w:ascii="Segoe UI" w:hAnsi="Segoe UI" w:cs="Segoe UI"/>
          <w:spacing w:val="49"/>
        </w:rPr>
        <w:t xml:space="preserve">  </w:t>
      </w:r>
      <w:proofErr w:type="gramStart"/>
      <w:r w:rsidRPr="00B1221A">
        <w:rPr>
          <w:rFonts w:ascii="Segoe UI" w:hAnsi="Segoe UI" w:cs="Segoe UI"/>
        </w:rPr>
        <w:t>účelu</w:t>
      </w:r>
      <w:r w:rsidRPr="00B1221A">
        <w:rPr>
          <w:rFonts w:ascii="Segoe UI" w:hAnsi="Segoe UI" w:cs="Segoe UI"/>
          <w:spacing w:val="49"/>
        </w:rPr>
        <w:t xml:space="preserve">  </w:t>
      </w:r>
      <w:r w:rsidRPr="00B1221A">
        <w:rPr>
          <w:rFonts w:ascii="Segoe UI" w:hAnsi="Segoe UI" w:cs="Segoe UI"/>
        </w:rPr>
        <w:t>této</w:t>
      </w:r>
      <w:proofErr w:type="gramEnd"/>
      <w:r w:rsidRPr="00B1221A">
        <w:rPr>
          <w:rFonts w:ascii="Segoe UI" w:hAnsi="Segoe UI" w:cs="Segoe UI"/>
          <w:spacing w:val="40"/>
        </w:rPr>
        <w:t xml:space="preserve">  </w:t>
      </w:r>
      <w:proofErr w:type="gramStart"/>
      <w:r w:rsidRPr="00B1221A">
        <w:rPr>
          <w:rFonts w:ascii="Segoe UI" w:hAnsi="Segoe UI" w:cs="Segoe UI"/>
        </w:rPr>
        <w:t>smlouvy</w:t>
      </w:r>
      <w:r w:rsidRPr="00B1221A">
        <w:rPr>
          <w:rFonts w:ascii="Segoe UI" w:hAnsi="Segoe UI" w:cs="Segoe UI"/>
          <w:spacing w:val="40"/>
        </w:rPr>
        <w:t xml:space="preserve">  </w:t>
      </w:r>
      <w:r w:rsidRPr="00B1221A">
        <w:rPr>
          <w:rFonts w:ascii="Segoe UI" w:hAnsi="Segoe UI" w:cs="Segoe UI"/>
        </w:rPr>
        <w:t>v</w:t>
      </w:r>
      <w:proofErr w:type="gramEnd"/>
      <w:r w:rsidRPr="00B1221A">
        <w:rPr>
          <w:rFonts w:ascii="Segoe UI" w:hAnsi="Segoe UI" w:cs="Segoe UI"/>
        </w:rPr>
        <w:t xml:space="preserve"> souladu s harmonogramem realizace projektu.</w:t>
      </w:r>
    </w:p>
    <w:p w14:paraId="28D71CF9" w14:textId="77777777" w:rsidR="008E5097" w:rsidRPr="00B1221A" w:rsidRDefault="004253E7">
      <w:pPr>
        <w:pStyle w:val="Odstavecseseznamem"/>
        <w:numPr>
          <w:ilvl w:val="0"/>
          <w:numId w:val="3"/>
        </w:numPr>
        <w:tabs>
          <w:tab w:val="left" w:pos="428"/>
        </w:tabs>
        <w:ind w:left="428" w:hanging="427"/>
        <w:rPr>
          <w:rFonts w:ascii="Segoe UI" w:hAnsi="Segoe UI" w:cs="Segoe UI"/>
        </w:rPr>
      </w:pPr>
      <w:r w:rsidRPr="00B1221A">
        <w:rPr>
          <w:rFonts w:ascii="Segoe UI" w:hAnsi="Segoe UI" w:cs="Segoe UI"/>
        </w:rPr>
        <w:t>Tato</w:t>
      </w:r>
      <w:r w:rsidRPr="00B1221A">
        <w:rPr>
          <w:rFonts w:ascii="Segoe UI" w:hAnsi="Segoe UI" w:cs="Segoe UI"/>
          <w:spacing w:val="-7"/>
        </w:rPr>
        <w:t xml:space="preserve"> </w:t>
      </w:r>
      <w:r w:rsidRPr="00B1221A">
        <w:rPr>
          <w:rFonts w:ascii="Segoe UI" w:hAnsi="Segoe UI" w:cs="Segoe UI"/>
        </w:rPr>
        <w:t>smlouva</w:t>
      </w:r>
      <w:r w:rsidRPr="00B1221A">
        <w:rPr>
          <w:rFonts w:ascii="Segoe UI" w:hAnsi="Segoe UI" w:cs="Segoe UI"/>
          <w:spacing w:val="-4"/>
        </w:rPr>
        <w:t xml:space="preserve"> </w:t>
      </w:r>
      <w:r w:rsidRPr="00B1221A">
        <w:rPr>
          <w:rFonts w:ascii="Segoe UI" w:hAnsi="Segoe UI" w:cs="Segoe UI"/>
        </w:rPr>
        <w:t>může</w:t>
      </w:r>
      <w:r w:rsidRPr="00B1221A">
        <w:rPr>
          <w:rFonts w:ascii="Segoe UI" w:hAnsi="Segoe UI" w:cs="Segoe UI"/>
          <w:spacing w:val="-5"/>
        </w:rPr>
        <w:t xml:space="preserve"> </w:t>
      </w:r>
      <w:r w:rsidRPr="00B1221A">
        <w:rPr>
          <w:rFonts w:ascii="Segoe UI" w:hAnsi="Segoe UI" w:cs="Segoe UI"/>
        </w:rPr>
        <w:t>být</w:t>
      </w:r>
      <w:r w:rsidRPr="00B1221A">
        <w:rPr>
          <w:rFonts w:ascii="Segoe UI" w:hAnsi="Segoe UI" w:cs="Segoe UI"/>
          <w:spacing w:val="-5"/>
        </w:rPr>
        <w:t xml:space="preserve"> </w:t>
      </w:r>
      <w:r w:rsidRPr="00B1221A">
        <w:rPr>
          <w:rFonts w:ascii="Segoe UI" w:hAnsi="Segoe UI" w:cs="Segoe UI"/>
        </w:rPr>
        <w:t>ukončena</w:t>
      </w:r>
      <w:r w:rsidRPr="00B1221A">
        <w:rPr>
          <w:rFonts w:ascii="Segoe UI" w:hAnsi="Segoe UI" w:cs="Segoe UI"/>
          <w:spacing w:val="-6"/>
        </w:rPr>
        <w:t xml:space="preserve"> </w:t>
      </w:r>
      <w:r w:rsidRPr="00B1221A">
        <w:rPr>
          <w:rFonts w:ascii="Segoe UI" w:hAnsi="Segoe UI" w:cs="Segoe UI"/>
        </w:rPr>
        <w:t>před</w:t>
      </w:r>
      <w:r w:rsidRPr="00B1221A">
        <w:rPr>
          <w:rFonts w:ascii="Segoe UI" w:hAnsi="Segoe UI" w:cs="Segoe UI"/>
          <w:spacing w:val="-6"/>
        </w:rPr>
        <w:t xml:space="preserve"> </w:t>
      </w:r>
      <w:r w:rsidRPr="00B1221A">
        <w:rPr>
          <w:rFonts w:ascii="Segoe UI" w:hAnsi="Segoe UI" w:cs="Segoe UI"/>
        </w:rPr>
        <w:t>splněním</w:t>
      </w:r>
      <w:r w:rsidRPr="00B1221A">
        <w:rPr>
          <w:rFonts w:ascii="Segoe UI" w:hAnsi="Segoe UI" w:cs="Segoe UI"/>
          <w:spacing w:val="-4"/>
        </w:rPr>
        <w:t xml:space="preserve"> </w:t>
      </w: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ní</w:t>
      </w:r>
      <w:r w:rsidRPr="00B1221A">
        <w:rPr>
          <w:rFonts w:ascii="Segoe UI" w:hAnsi="Segoe UI" w:cs="Segoe UI"/>
          <w:spacing w:val="-8"/>
        </w:rPr>
        <w:t xml:space="preserve"> </w:t>
      </w:r>
      <w:r w:rsidRPr="00B1221A">
        <w:rPr>
          <w:rFonts w:ascii="Segoe UI" w:hAnsi="Segoe UI" w:cs="Segoe UI"/>
        </w:rPr>
        <w:t>obsažených</w:t>
      </w:r>
      <w:r w:rsidRPr="00B1221A">
        <w:rPr>
          <w:rFonts w:ascii="Segoe UI" w:hAnsi="Segoe UI" w:cs="Segoe UI"/>
          <w:spacing w:val="-4"/>
        </w:rPr>
        <w:t xml:space="preserve"> </w:t>
      </w:r>
      <w:r w:rsidRPr="00B1221A">
        <w:rPr>
          <w:rFonts w:ascii="Segoe UI" w:hAnsi="Segoe UI" w:cs="Segoe UI"/>
          <w:spacing w:val="-2"/>
        </w:rPr>
        <w:t>závazků:</w:t>
      </w:r>
    </w:p>
    <w:p w14:paraId="5F7F3434" w14:textId="77777777" w:rsidR="008E5097" w:rsidRPr="00B1221A" w:rsidRDefault="004253E7">
      <w:pPr>
        <w:pStyle w:val="Odstavecseseznamem"/>
        <w:numPr>
          <w:ilvl w:val="1"/>
          <w:numId w:val="3"/>
        </w:numPr>
        <w:tabs>
          <w:tab w:val="left" w:pos="966"/>
        </w:tabs>
        <w:spacing w:before="171"/>
        <w:rPr>
          <w:rFonts w:ascii="Segoe UI" w:hAnsi="Segoe UI" w:cs="Segoe UI"/>
        </w:rPr>
      </w:pPr>
      <w:r w:rsidRPr="00B1221A">
        <w:rPr>
          <w:rFonts w:ascii="Segoe UI" w:hAnsi="Segoe UI" w:cs="Segoe UI"/>
        </w:rPr>
        <w:t>dohodou</w:t>
      </w:r>
      <w:r w:rsidRPr="00B1221A">
        <w:rPr>
          <w:rFonts w:ascii="Segoe UI" w:hAnsi="Segoe UI" w:cs="Segoe UI"/>
          <w:spacing w:val="-10"/>
        </w:rPr>
        <w:t xml:space="preserve"> </w:t>
      </w:r>
      <w:r w:rsidRPr="00B1221A">
        <w:rPr>
          <w:rFonts w:ascii="Segoe UI" w:hAnsi="Segoe UI" w:cs="Segoe UI"/>
        </w:rPr>
        <w:t>smluvních</w:t>
      </w:r>
      <w:r w:rsidRPr="00B1221A">
        <w:rPr>
          <w:rFonts w:ascii="Segoe UI" w:hAnsi="Segoe UI" w:cs="Segoe UI"/>
          <w:spacing w:val="-8"/>
        </w:rPr>
        <w:t xml:space="preserve"> </w:t>
      </w:r>
      <w:r w:rsidRPr="00B1221A">
        <w:rPr>
          <w:rFonts w:ascii="Segoe UI" w:hAnsi="Segoe UI" w:cs="Segoe UI"/>
          <w:spacing w:val="-2"/>
        </w:rPr>
        <w:t>stran,</w:t>
      </w:r>
    </w:p>
    <w:p w14:paraId="3313364C" w14:textId="77777777" w:rsidR="008E5097" w:rsidRPr="00B1221A" w:rsidRDefault="004253E7">
      <w:pPr>
        <w:pStyle w:val="Odstavecseseznamem"/>
        <w:numPr>
          <w:ilvl w:val="1"/>
          <w:numId w:val="3"/>
        </w:numPr>
        <w:tabs>
          <w:tab w:val="left" w:pos="966"/>
        </w:tabs>
        <w:spacing w:before="83"/>
        <w:rPr>
          <w:rFonts w:ascii="Segoe UI" w:hAnsi="Segoe UI" w:cs="Segoe UI"/>
        </w:rPr>
      </w:pPr>
      <w:r w:rsidRPr="00B1221A">
        <w:rPr>
          <w:rFonts w:ascii="Segoe UI" w:hAnsi="Segoe UI" w:cs="Segoe UI"/>
        </w:rPr>
        <w:t>písemným</w:t>
      </w:r>
      <w:r w:rsidRPr="00B1221A">
        <w:rPr>
          <w:rFonts w:ascii="Segoe UI" w:hAnsi="Segoe UI" w:cs="Segoe UI"/>
          <w:spacing w:val="-7"/>
        </w:rPr>
        <w:t xml:space="preserve"> </w:t>
      </w:r>
      <w:r w:rsidRPr="00B1221A">
        <w:rPr>
          <w:rFonts w:ascii="Segoe UI" w:hAnsi="Segoe UI" w:cs="Segoe UI"/>
          <w:spacing w:val="-2"/>
        </w:rPr>
        <w:t>odstoupením.</w:t>
      </w:r>
    </w:p>
    <w:p w14:paraId="0316BED4" w14:textId="77777777" w:rsidR="008E5097" w:rsidRPr="00B1221A" w:rsidRDefault="004253E7">
      <w:pPr>
        <w:pStyle w:val="Odstavecseseznamem"/>
        <w:numPr>
          <w:ilvl w:val="0"/>
          <w:numId w:val="3"/>
        </w:numPr>
        <w:tabs>
          <w:tab w:val="left" w:pos="426"/>
        </w:tabs>
        <w:spacing w:before="170"/>
        <w:ind w:left="426" w:hanging="425"/>
        <w:jc w:val="both"/>
        <w:rPr>
          <w:rFonts w:ascii="Segoe UI" w:hAnsi="Segoe UI" w:cs="Segoe UI"/>
        </w:rPr>
      </w:pPr>
      <w:r w:rsidRPr="00B1221A">
        <w:rPr>
          <w:rFonts w:ascii="Segoe UI" w:hAnsi="Segoe UI" w:cs="Segoe UI"/>
        </w:rPr>
        <w:t>Každá</w:t>
      </w:r>
      <w:r w:rsidRPr="00B1221A">
        <w:rPr>
          <w:rFonts w:ascii="Segoe UI" w:hAnsi="Segoe UI" w:cs="Segoe UI"/>
          <w:spacing w:val="-6"/>
        </w:rPr>
        <w:t xml:space="preserve"> </w:t>
      </w:r>
      <w:r w:rsidRPr="00B1221A">
        <w:rPr>
          <w:rFonts w:ascii="Segoe UI" w:hAnsi="Segoe UI" w:cs="Segoe UI"/>
        </w:rPr>
        <w:t>ze</w:t>
      </w:r>
      <w:r w:rsidRPr="00B1221A">
        <w:rPr>
          <w:rFonts w:ascii="Segoe UI" w:hAnsi="Segoe UI" w:cs="Segoe UI"/>
          <w:spacing w:val="-4"/>
        </w:rPr>
        <w:t xml:space="preserve"> </w:t>
      </w:r>
      <w:r w:rsidRPr="00B1221A">
        <w:rPr>
          <w:rFonts w:ascii="Segoe UI" w:hAnsi="Segoe UI" w:cs="Segoe UI"/>
        </w:rPr>
        <w:t>smluvních</w:t>
      </w:r>
      <w:r w:rsidRPr="00B1221A">
        <w:rPr>
          <w:rFonts w:ascii="Segoe UI" w:hAnsi="Segoe UI" w:cs="Segoe UI"/>
          <w:spacing w:val="-4"/>
        </w:rPr>
        <w:t xml:space="preserve"> </w:t>
      </w:r>
      <w:r w:rsidRPr="00B1221A">
        <w:rPr>
          <w:rFonts w:ascii="Segoe UI" w:hAnsi="Segoe UI" w:cs="Segoe UI"/>
        </w:rPr>
        <w:t>stran</w:t>
      </w:r>
      <w:r w:rsidRPr="00B1221A">
        <w:rPr>
          <w:rFonts w:ascii="Segoe UI" w:hAnsi="Segoe UI" w:cs="Segoe UI"/>
          <w:spacing w:val="-3"/>
        </w:rPr>
        <w:t xml:space="preserve"> </w:t>
      </w:r>
      <w:r w:rsidRPr="00B1221A">
        <w:rPr>
          <w:rFonts w:ascii="Segoe UI" w:hAnsi="Segoe UI" w:cs="Segoe UI"/>
        </w:rPr>
        <w:t>je</w:t>
      </w:r>
      <w:r w:rsidRPr="00B1221A">
        <w:rPr>
          <w:rFonts w:ascii="Segoe UI" w:hAnsi="Segoe UI" w:cs="Segoe UI"/>
          <w:spacing w:val="-6"/>
        </w:rPr>
        <w:t xml:space="preserve"> </w:t>
      </w:r>
      <w:r w:rsidRPr="00B1221A">
        <w:rPr>
          <w:rFonts w:ascii="Segoe UI" w:hAnsi="Segoe UI" w:cs="Segoe UI"/>
        </w:rPr>
        <w:t>oprávněna</w:t>
      </w:r>
      <w:r w:rsidRPr="00B1221A">
        <w:rPr>
          <w:rFonts w:ascii="Segoe UI" w:hAnsi="Segoe UI" w:cs="Segoe UI"/>
          <w:spacing w:val="-4"/>
        </w:rPr>
        <w:t xml:space="preserve"> </w:t>
      </w:r>
      <w:r w:rsidRPr="00B1221A">
        <w:rPr>
          <w:rFonts w:ascii="Segoe UI" w:hAnsi="Segoe UI" w:cs="Segoe UI"/>
        </w:rPr>
        <w:t>odstoupit</w:t>
      </w:r>
      <w:r w:rsidRPr="00B1221A">
        <w:rPr>
          <w:rFonts w:ascii="Segoe UI" w:hAnsi="Segoe UI" w:cs="Segoe UI"/>
          <w:spacing w:val="-4"/>
        </w:rPr>
        <w:t xml:space="preserve"> </w:t>
      </w:r>
      <w:r w:rsidRPr="00B1221A">
        <w:rPr>
          <w:rFonts w:ascii="Segoe UI" w:hAnsi="Segoe UI" w:cs="Segoe UI"/>
        </w:rPr>
        <w:t>od</w:t>
      </w:r>
      <w:r w:rsidRPr="00B1221A">
        <w:rPr>
          <w:rFonts w:ascii="Segoe UI" w:hAnsi="Segoe UI" w:cs="Segoe UI"/>
          <w:spacing w:val="-6"/>
        </w:rPr>
        <w:t xml:space="preserve"> </w:t>
      </w:r>
      <w:r w:rsidRPr="00B1221A">
        <w:rPr>
          <w:rFonts w:ascii="Segoe UI" w:hAnsi="Segoe UI" w:cs="Segoe UI"/>
        </w:rPr>
        <w:t>této</w:t>
      </w:r>
      <w:r w:rsidRPr="00B1221A">
        <w:rPr>
          <w:rFonts w:ascii="Segoe UI" w:hAnsi="Segoe UI" w:cs="Segoe UI"/>
          <w:spacing w:val="-5"/>
        </w:rPr>
        <w:t xml:space="preserve"> </w:t>
      </w:r>
      <w:r w:rsidRPr="00B1221A">
        <w:rPr>
          <w:rFonts w:ascii="Segoe UI" w:hAnsi="Segoe UI" w:cs="Segoe UI"/>
          <w:spacing w:val="-2"/>
        </w:rPr>
        <w:t>smlouvy:</w:t>
      </w:r>
    </w:p>
    <w:p w14:paraId="1AA38DDB" w14:textId="77777777" w:rsidR="008E5097" w:rsidRPr="00B1221A" w:rsidRDefault="004253E7">
      <w:pPr>
        <w:pStyle w:val="Odstavecseseznamem"/>
        <w:numPr>
          <w:ilvl w:val="1"/>
          <w:numId w:val="3"/>
        </w:numPr>
        <w:tabs>
          <w:tab w:val="left" w:pos="966"/>
        </w:tabs>
        <w:spacing w:before="172"/>
        <w:rPr>
          <w:rFonts w:ascii="Segoe UI" w:hAnsi="Segoe UI" w:cs="Segoe UI"/>
        </w:rPr>
      </w:pPr>
      <w:r w:rsidRPr="00B1221A">
        <w:rPr>
          <w:rFonts w:ascii="Segoe UI" w:hAnsi="Segoe UI" w:cs="Segoe UI"/>
        </w:rPr>
        <w:t>v</w:t>
      </w:r>
      <w:r w:rsidRPr="00B1221A">
        <w:rPr>
          <w:rFonts w:ascii="Segoe UI" w:hAnsi="Segoe UI" w:cs="Segoe UI"/>
          <w:spacing w:val="-6"/>
        </w:rPr>
        <w:t xml:space="preserve"> </w:t>
      </w:r>
      <w:r w:rsidRPr="00B1221A">
        <w:rPr>
          <w:rFonts w:ascii="Segoe UI" w:hAnsi="Segoe UI" w:cs="Segoe UI"/>
        </w:rPr>
        <w:t>případě,</w:t>
      </w:r>
      <w:r w:rsidRPr="00B1221A">
        <w:rPr>
          <w:rFonts w:ascii="Segoe UI" w:hAnsi="Segoe UI" w:cs="Segoe UI"/>
          <w:spacing w:val="-1"/>
        </w:rPr>
        <w:t xml:space="preserve"> </w:t>
      </w:r>
      <w:r w:rsidRPr="00B1221A">
        <w:rPr>
          <w:rFonts w:ascii="Segoe UI" w:hAnsi="Segoe UI" w:cs="Segoe UI"/>
        </w:rPr>
        <w:t>že</w:t>
      </w:r>
      <w:r w:rsidRPr="00B1221A">
        <w:rPr>
          <w:rFonts w:ascii="Segoe UI" w:hAnsi="Segoe UI" w:cs="Segoe UI"/>
          <w:spacing w:val="-3"/>
        </w:rPr>
        <w:t xml:space="preserve"> </w:t>
      </w:r>
      <w:r w:rsidRPr="00B1221A">
        <w:rPr>
          <w:rFonts w:ascii="Segoe UI" w:hAnsi="Segoe UI" w:cs="Segoe UI"/>
        </w:rPr>
        <w:t>druhá</w:t>
      </w:r>
      <w:r w:rsidRPr="00B1221A">
        <w:rPr>
          <w:rFonts w:ascii="Segoe UI" w:hAnsi="Segoe UI" w:cs="Segoe UI"/>
          <w:spacing w:val="-4"/>
        </w:rPr>
        <w:t xml:space="preserve"> </w:t>
      </w:r>
      <w:r w:rsidRPr="00B1221A">
        <w:rPr>
          <w:rFonts w:ascii="Segoe UI" w:hAnsi="Segoe UI" w:cs="Segoe UI"/>
        </w:rPr>
        <w:t>smluvní</w:t>
      </w:r>
      <w:r w:rsidRPr="00B1221A">
        <w:rPr>
          <w:rFonts w:ascii="Segoe UI" w:hAnsi="Segoe UI" w:cs="Segoe UI"/>
          <w:spacing w:val="-6"/>
        </w:rPr>
        <w:t xml:space="preserve"> </w:t>
      </w:r>
      <w:r w:rsidRPr="00B1221A">
        <w:rPr>
          <w:rFonts w:ascii="Segoe UI" w:hAnsi="Segoe UI" w:cs="Segoe UI"/>
        </w:rPr>
        <w:t>strana</w:t>
      </w:r>
      <w:r w:rsidRPr="00B1221A">
        <w:rPr>
          <w:rFonts w:ascii="Segoe UI" w:hAnsi="Segoe UI" w:cs="Segoe UI"/>
          <w:spacing w:val="-3"/>
        </w:rPr>
        <w:t xml:space="preserve"> </w:t>
      </w:r>
      <w:r w:rsidRPr="00B1221A">
        <w:rPr>
          <w:rFonts w:ascii="Segoe UI" w:hAnsi="Segoe UI" w:cs="Segoe UI"/>
        </w:rPr>
        <w:t>vstoupí</w:t>
      </w:r>
      <w:r w:rsidRPr="00B1221A">
        <w:rPr>
          <w:rFonts w:ascii="Segoe UI" w:hAnsi="Segoe UI" w:cs="Segoe UI"/>
          <w:spacing w:val="-7"/>
        </w:rPr>
        <w:t xml:space="preserve"> </w:t>
      </w:r>
      <w:r w:rsidRPr="00B1221A">
        <w:rPr>
          <w:rFonts w:ascii="Segoe UI" w:hAnsi="Segoe UI" w:cs="Segoe UI"/>
        </w:rPr>
        <w:t>do</w:t>
      </w:r>
      <w:r w:rsidRPr="00B1221A">
        <w:rPr>
          <w:rFonts w:ascii="Segoe UI" w:hAnsi="Segoe UI" w:cs="Segoe UI"/>
          <w:spacing w:val="-3"/>
        </w:rPr>
        <w:t xml:space="preserve"> </w:t>
      </w:r>
      <w:r w:rsidRPr="00B1221A">
        <w:rPr>
          <w:rFonts w:ascii="Segoe UI" w:hAnsi="Segoe UI" w:cs="Segoe UI"/>
          <w:spacing w:val="-2"/>
        </w:rPr>
        <w:t>likvidace;</w:t>
      </w:r>
    </w:p>
    <w:p w14:paraId="0F85BEF0" w14:textId="77777777" w:rsidR="008E5097" w:rsidRPr="00B1221A" w:rsidRDefault="004253E7">
      <w:pPr>
        <w:pStyle w:val="Odstavecseseznamem"/>
        <w:numPr>
          <w:ilvl w:val="1"/>
          <w:numId w:val="3"/>
        </w:numPr>
        <w:tabs>
          <w:tab w:val="left" w:pos="966"/>
        </w:tabs>
        <w:spacing w:before="169" w:line="288" w:lineRule="auto"/>
        <w:ind w:right="135"/>
        <w:jc w:val="both"/>
        <w:rPr>
          <w:rFonts w:ascii="Segoe UI" w:hAnsi="Segoe UI" w:cs="Segoe UI"/>
        </w:rPr>
      </w:pP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 xml:space="preserve">případě, že druhá smluvní strana je v úpadku (úpadkem se rozumí rozhodnutí insolvenčního soudu o úpadku nebo podání insolvenčního návrhu druhou smluvní stranou jako dlužníkem nebo zamítnutí insolvenčního návrhu pro nedostatek </w:t>
      </w:r>
      <w:r w:rsidRPr="00B1221A">
        <w:rPr>
          <w:rFonts w:ascii="Segoe UI" w:hAnsi="Segoe UI" w:cs="Segoe UI"/>
          <w:spacing w:val="-2"/>
        </w:rPr>
        <w:t>majetku);</w:t>
      </w:r>
    </w:p>
    <w:p w14:paraId="18FAC665" w14:textId="77777777" w:rsidR="008E5097" w:rsidRPr="00B1221A" w:rsidRDefault="004253E7">
      <w:pPr>
        <w:pStyle w:val="Odstavecseseznamem"/>
        <w:numPr>
          <w:ilvl w:val="1"/>
          <w:numId w:val="3"/>
        </w:numPr>
        <w:tabs>
          <w:tab w:val="left" w:pos="1027"/>
        </w:tabs>
        <w:ind w:left="1027" w:hanging="630"/>
        <w:jc w:val="both"/>
        <w:rPr>
          <w:rFonts w:ascii="Segoe UI" w:hAnsi="Segoe UI" w:cs="Segoe UI"/>
        </w:rPr>
      </w:pPr>
      <w:r w:rsidRPr="00B1221A">
        <w:rPr>
          <w:rFonts w:ascii="Segoe UI" w:hAnsi="Segoe UI" w:cs="Segoe UI"/>
        </w:rPr>
        <w:t>v</w:t>
      </w:r>
      <w:r w:rsidRPr="00B1221A">
        <w:rPr>
          <w:rFonts w:ascii="Segoe UI" w:hAnsi="Segoe UI" w:cs="Segoe UI"/>
          <w:spacing w:val="-8"/>
        </w:rPr>
        <w:t xml:space="preserve"> </w:t>
      </w:r>
      <w:r w:rsidRPr="00B1221A">
        <w:rPr>
          <w:rFonts w:ascii="Segoe UI" w:hAnsi="Segoe UI" w:cs="Segoe UI"/>
        </w:rPr>
        <w:t>případě,</w:t>
      </w:r>
      <w:r w:rsidRPr="00B1221A">
        <w:rPr>
          <w:rFonts w:ascii="Segoe UI" w:hAnsi="Segoe UI" w:cs="Segoe UI"/>
          <w:spacing w:val="-3"/>
        </w:rPr>
        <w:t xml:space="preserve"> </w:t>
      </w:r>
      <w:r w:rsidRPr="00B1221A">
        <w:rPr>
          <w:rFonts w:ascii="Segoe UI" w:hAnsi="Segoe UI" w:cs="Segoe UI"/>
        </w:rPr>
        <w:t>že</w:t>
      </w:r>
      <w:r w:rsidRPr="00B1221A">
        <w:rPr>
          <w:rFonts w:ascii="Segoe UI" w:hAnsi="Segoe UI" w:cs="Segoe UI"/>
          <w:spacing w:val="-4"/>
        </w:rPr>
        <w:t xml:space="preserve"> </w:t>
      </w:r>
      <w:r w:rsidRPr="00B1221A">
        <w:rPr>
          <w:rFonts w:ascii="Segoe UI" w:hAnsi="Segoe UI" w:cs="Segoe UI"/>
        </w:rPr>
        <w:t>na</w:t>
      </w:r>
      <w:r w:rsidRPr="00B1221A">
        <w:rPr>
          <w:rFonts w:ascii="Segoe UI" w:hAnsi="Segoe UI" w:cs="Segoe UI"/>
          <w:spacing w:val="-4"/>
        </w:rPr>
        <w:t xml:space="preserve"> </w:t>
      </w:r>
      <w:r w:rsidRPr="00B1221A">
        <w:rPr>
          <w:rFonts w:ascii="Segoe UI" w:hAnsi="Segoe UI" w:cs="Segoe UI"/>
        </w:rPr>
        <w:t>druhou</w:t>
      </w:r>
      <w:r w:rsidRPr="00B1221A">
        <w:rPr>
          <w:rFonts w:ascii="Segoe UI" w:hAnsi="Segoe UI" w:cs="Segoe UI"/>
          <w:spacing w:val="-9"/>
        </w:rPr>
        <w:t xml:space="preserve"> </w:t>
      </w:r>
      <w:r w:rsidRPr="00B1221A">
        <w:rPr>
          <w:rFonts w:ascii="Segoe UI" w:hAnsi="Segoe UI" w:cs="Segoe UI"/>
        </w:rPr>
        <w:t>smluvní</w:t>
      </w:r>
      <w:r w:rsidRPr="00B1221A">
        <w:rPr>
          <w:rFonts w:ascii="Segoe UI" w:hAnsi="Segoe UI" w:cs="Segoe UI"/>
          <w:spacing w:val="-6"/>
        </w:rPr>
        <w:t xml:space="preserve"> </w:t>
      </w:r>
      <w:r w:rsidRPr="00B1221A">
        <w:rPr>
          <w:rFonts w:ascii="Segoe UI" w:hAnsi="Segoe UI" w:cs="Segoe UI"/>
        </w:rPr>
        <w:t>stranu</w:t>
      </w:r>
      <w:r w:rsidRPr="00B1221A">
        <w:rPr>
          <w:rFonts w:ascii="Segoe UI" w:hAnsi="Segoe UI" w:cs="Segoe UI"/>
          <w:spacing w:val="-6"/>
        </w:rPr>
        <w:t xml:space="preserve"> </w:t>
      </w:r>
      <w:r w:rsidRPr="00B1221A">
        <w:rPr>
          <w:rFonts w:ascii="Segoe UI" w:hAnsi="Segoe UI" w:cs="Segoe UI"/>
        </w:rPr>
        <w:t>je</w:t>
      </w:r>
      <w:r w:rsidRPr="00B1221A">
        <w:rPr>
          <w:rFonts w:ascii="Segoe UI" w:hAnsi="Segoe UI" w:cs="Segoe UI"/>
          <w:spacing w:val="-4"/>
        </w:rPr>
        <w:t xml:space="preserve"> </w:t>
      </w:r>
      <w:r w:rsidRPr="00B1221A">
        <w:rPr>
          <w:rFonts w:ascii="Segoe UI" w:hAnsi="Segoe UI" w:cs="Segoe UI"/>
        </w:rPr>
        <w:t>pravomocně</w:t>
      </w:r>
      <w:r w:rsidRPr="00B1221A">
        <w:rPr>
          <w:rFonts w:ascii="Segoe UI" w:hAnsi="Segoe UI" w:cs="Segoe UI"/>
          <w:spacing w:val="-4"/>
        </w:rPr>
        <w:t xml:space="preserve"> </w:t>
      </w:r>
      <w:r w:rsidRPr="00B1221A">
        <w:rPr>
          <w:rFonts w:ascii="Segoe UI" w:hAnsi="Segoe UI" w:cs="Segoe UI"/>
        </w:rPr>
        <w:t>prohlášen</w:t>
      </w:r>
      <w:r w:rsidRPr="00B1221A">
        <w:rPr>
          <w:rFonts w:ascii="Segoe UI" w:hAnsi="Segoe UI" w:cs="Segoe UI"/>
          <w:spacing w:val="-5"/>
        </w:rPr>
        <w:t xml:space="preserve"> </w:t>
      </w:r>
      <w:r w:rsidRPr="00B1221A">
        <w:rPr>
          <w:rFonts w:ascii="Segoe UI" w:hAnsi="Segoe UI" w:cs="Segoe UI"/>
          <w:spacing w:val="-2"/>
        </w:rPr>
        <w:t>konkurs;</w:t>
      </w:r>
    </w:p>
    <w:p w14:paraId="6799D5EC" w14:textId="77777777" w:rsidR="008E5097" w:rsidRPr="00B1221A" w:rsidRDefault="004253E7">
      <w:pPr>
        <w:pStyle w:val="Odstavecseseznamem"/>
        <w:numPr>
          <w:ilvl w:val="1"/>
          <w:numId w:val="3"/>
        </w:numPr>
        <w:tabs>
          <w:tab w:val="left" w:pos="965"/>
        </w:tabs>
        <w:spacing w:before="172"/>
        <w:ind w:left="965" w:hanging="568"/>
        <w:jc w:val="both"/>
        <w:rPr>
          <w:rFonts w:ascii="Segoe UI" w:hAnsi="Segoe UI" w:cs="Segoe UI"/>
        </w:rPr>
      </w:pPr>
      <w:r w:rsidRPr="00B1221A">
        <w:rPr>
          <w:rFonts w:ascii="Segoe UI" w:hAnsi="Segoe UI" w:cs="Segoe UI"/>
        </w:rPr>
        <w:t>v</w:t>
      </w:r>
      <w:r w:rsidRPr="00B1221A">
        <w:rPr>
          <w:rFonts w:ascii="Segoe UI" w:hAnsi="Segoe UI" w:cs="Segoe UI"/>
          <w:spacing w:val="-8"/>
        </w:rPr>
        <w:t xml:space="preserve"> </w:t>
      </w:r>
      <w:r w:rsidRPr="00B1221A">
        <w:rPr>
          <w:rFonts w:ascii="Segoe UI" w:hAnsi="Segoe UI" w:cs="Segoe UI"/>
        </w:rPr>
        <w:t>případech</w:t>
      </w:r>
      <w:r w:rsidRPr="00B1221A">
        <w:rPr>
          <w:rFonts w:ascii="Segoe UI" w:hAnsi="Segoe UI" w:cs="Segoe UI"/>
          <w:spacing w:val="-5"/>
        </w:rPr>
        <w:t xml:space="preserve"> </w:t>
      </w:r>
      <w:r w:rsidRPr="00B1221A">
        <w:rPr>
          <w:rFonts w:ascii="Segoe UI" w:hAnsi="Segoe UI" w:cs="Segoe UI"/>
        </w:rPr>
        <w:t>výslovně</w:t>
      </w:r>
      <w:r w:rsidRPr="00B1221A">
        <w:rPr>
          <w:rFonts w:ascii="Segoe UI" w:hAnsi="Segoe UI" w:cs="Segoe UI"/>
          <w:spacing w:val="-6"/>
        </w:rPr>
        <w:t xml:space="preserve"> </w:t>
      </w:r>
      <w:r w:rsidRPr="00B1221A">
        <w:rPr>
          <w:rFonts w:ascii="Segoe UI" w:hAnsi="Segoe UI" w:cs="Segoe UI"/>
        </w:rPr>
        <w:t>stanovených</w:t>
      </w:r>
      <w:r w:rsidRPr="00B1221A">
        <w:rPr>
          <w:rFonts w:ascii="Segoe UI" w:hAnsi="Segoe UI" w:cs="Segoe UI"/>
          <w:spacing w:val="-5"/>
        </w:rPr>
        <w:t xml:space="preserve"> </w:t>
      </w:r>
      <w:r w:rsidRPr="00B1221A">
        <w:rPr>
          <w:rFonts w:ascii="Segoe UI" w:hAnsi="Segoe UI" w:cs="Segoe UI"/>
        </w:rPr>
        <w:t>touto</w:t>
      </w:r>
      <w:r w:rsidRPr="00B1221A">
        <w:rPr>
          <w:rFonts w:ascii="Segoe UI" w:hAnsi="Segoe UI" w:cs="Segoe UI"/>
          <w:spacing w:val="-7"/>
        </w:rPr>
        <w:t xml:space="preserve"> </w:t>
      </w:r>
      <w:r w:rsidRPr="00B1221A">
        <w:rPr>
          <w:rFonts w:ascii="Segoe UI" w:hAnsi="Segoe UI" w:cs="Segoe UI"/>
          <w:spacing w:val="-2"/>
        </w:rPr>
        <w:t>smlouvou;</w:t>
      </w:r>
    </w:p>
    <w:p w14:paraId="13B0B8A5" w14:textId="77777777" w:rsidR="008E5097" w:rsidRPr="00B1221A" w:rsidRDefault="004253E7">
      <w:pPr>
        <w:pStyle w:val="Odstavecseseznamem"/>
        <w:numPr>
          <w:ilvl w:val="1"/>
          <w:numId w:val="3"/>
        </w:numPr>
        <w:tabs>
          <w:tab w:val="left" w:pos="966"/>
        </w:tabs>
        <w:spacing w:before="170" w:line="288" w:lineRule="auto"/>
        <w:ind w:right="141"/>
        <w:jc w:val="both"/>
        <w:rPr>
          <w:rFonts w:ascii="Segoe UI" w:hAnsi="Segoe UI" w:cs="Segoe UI"/>
        </w:rPr>
      </w:pPr>
      <w:r w:rsidRPr="00B1221A">
        <w:rPr>
          <w:rFonts w:ascii="Segoe UI" w:hAnsi="Segoe UI" w:cs="Segoe UI"/>
        </w:rPr>
        <w:t>v</w:t>
      </w:r>
      <w:r w:rsidRPr="00B1221A">
        <w:rPr>
          <w:rFonts w:ascii="Segoe UI" w:hAnsi="Segoe UI" w:cs="Segoe UI"/>
          <w:spacing w:val="-5"/>
        </w:rPr>
        <w:t xml:space="preserve"> </w:t>
      </w:r>
      <w:r w:rsidRPr="00B1221A">
        <w:rPr>
          <w:rFonts w:ascii="Segoe UI" w:hAnsi="Segoe UI" w:cs="Segoe UI"/>
        </w:rPr>
        <w:t>případě, že druhá smluvní strana podstatným způsobem porušila svoji smluvní nebo zákonnou povinnost.</w:t>
      </w:r>
    </w:p>
    <w:p w14:paraId="7DA859B8" w14:textId="77777777" w:rsidR="008E5097" w:rsidRPr="00B1221A" w:rsidRDefault="004253E7">
      <w:pPr>
        <w:pStyle w:val="Odstavecseseznamem"/>
        <w:numPr>
          <w:ilvl w:val="0"/>
          <w:numId w:val="3"/>
        </w:numPr>
        <w:tabs>
          <w:tab w:val="left" w:pos="426"/>
          <w:tab w:val="left" w:pos="429"/>
        </w:tabs>
        <w:spacing w:line="288" w:lineRule="auto"/>
        <w:ind w:right="140"/>
        <w:jc w:val="both"/>
        <w:rPr>
          <w:rFonts w:ascii="Segoe UI" w:hAnsi="Segoe UI" w:cs="Segoe UI"/>
        </w:rPr>
      </w:pPr>
      <w:r w:rsidRPr="00B1221A">
        <w:rPr>
          <w:rFonts w:ascii="Segoe UI" w:hAnsi="Segoe UI" w:cs="Segoe UI"/>
        </w:rPr>
        <w:t>Odstoupení od smlouvy s</w:t>
      </w:r>
      <w:r w:rsidRPr="00B1221A">
        <w:rPr>
          <w:rFonts w:ascii="Segoe UI" w:hAnsi="Segoe UI" w:cs="Segoe UI"/>
          <w:spacing w:val="-2"/>
        </w:rPr>
        <w:t xml:space="preserve"> </w:t>
      </w:r>
      <w:r w:rsidRPr="00B1221A">
        <w:rPr>
          <w:rFonts w:ascii="Segoe UI" w:hAnsi="Segoe UI" w:cs="Segoe UI"/>
        </w:rPr>
        <w:t>uvedením důvodu odstoupení musí být provedeno písemným oznámením doručeným druhé smluvní straně.</w:t>
      </w:r>
    </w:p>
    <w:p w14:paraId="3E86E87F" w14:textId="77777777" w:rsidR="008E5097" w:rsidRPr="00B1221A" w:rsidRDefault="004253E7">
      <w:pPr>
        <w:pStyle w:val="Odstavecseseznamem"/>
        <w:numPr>
          <w:ilvl w:val="0"/>
          <w:numId w:val="3"/>
        </w:numPr>
        <w:tabs>
          <w:tab w:val="left" w:pos="426"/>
          <w:tab w:val="left" w:pos="429"/>
        </w:tabs>
        <w:spacing w:line="288" w:lineRule="auto"/>
        <w:ind w:right="135"/>
        <w:jc w:val="both"/>
        <w:rPr>
          <w:rFonts w:ascii="Segoe UI" w:hAnsi="Segoe UI" w:cs="Segoe UI"/>
        </w:rPr>
      </w:pPr>
      <w:r w:rsidRPr="00B1221A">
        <w:rPr>
          <w:rFonts w:ascii="Segoe UI" w:hAnsi="Segoe UI" w:cs="Segoe UI"/>
        </w:rPr>
        <w:t>Není-li stanoveno výslovně jinak v</w:t>
      </w:r>
      <w:r w:rsidRPr="00B1221A">
        <w:rPr>
          <w:rFonts w:ascii="Segoe UI" w:hAnsi="Segoe UI" w:cs="Segoe UI"/>
          <w:spacing w:val="-5"/>
        </w:rPr>
        <w:t xml:space="preserve"> </w:t>
      </w:r>
      <w:r w:rsidRPr="00B1221A">
        <w:rPr>
          <w:rFonts w:ascii="Segoe UI" w:hAnsi="Segoe UI" w:cs="Segoe UI"/>
        </w:rPr>
        <w:t>této smlouvě, podstatným porušením smlouvy se rozumí prodlení smluvní strany s plněním nepeněžitých závazků delší než [30] dnů, popřípadě prodlení smluvní strany s plněním peněžitých závazků delší než [90] dnů, za předpokladu,</w:t>
      </w:r>
      <w:r w:rsidRPr="00B1221A">
        <w:rPr>
          <w:rFonts w:ascii="Segoe UI" w:hAnsi="Segoe UI" w:cs="Segoe UI"/>
          <w:spacing w:val="-2"/>
        </w:rPr>
        <w:t xml:space="preserve"> </w:t>
      </w:r>
      <w:r w:rsidRPr="00B1221A">
        <w:rPr>
          <w:rFonts w:ascii="Segoe UI" w:hAnsi="Segoe UI" w:cs="Segoe UI"/>
        </w:rPr>
        <w:t>že</w:t>
      </w:r>
      <w:r w:rsidRPr="00B1221A">
        <w:rPr>
          <w:rFonts w:ascii="Segoe UI" w:hAnsi="Segoe UI" w:cs="Segoe UI"/>
          <w:spacing w:val="-3"/>
        </w:rPr>
        <w:t xml:space="preserve"> </w:t>
      </w:r>
      <w:r w:rsidRPr="00B1221A">
        <w:rPr>
          <w:rFonts w:ascii="Segoe UI" w:hAnsi="Segoe UI" w:cs="Segoe UI"/>
        </w:rPr>
        <w:t>není</w:t>
      </w:r>
      <w:r w:rsidRPr="00B1221A">
        <w:rPr>
          <w:rFonts w:ascii="Segoe UI" w:hAnsi="Segoe UI" w:cs="Segoe UI"/>
          <w:spacing w:val="-7"/>
        </w:rPr>
        <w:t xml:space="preserve"> </w:t>
      </w:r>
      <w:r w:rsidRPr="00B1221A">
        <w:rPr>
          <w:rFonts w:ascii="Segoe UI" w:hAnsi="Segoe UI" w:cs="Segoe UI"/>
        </w:rPr>
        <w:t>sjednána</w:t>
      </w:r>
      <w:r w:rsidRPr="00B1221A">
        <w:rPr>
          <w:rFonts w:ascii="Segoe UI" w:hAnsi="Segoe UI" w:cs="Segoe UI"/>
          <w:spacing w:val="-3"/>
        </w:rPr>
        <w:t xml:space="preserve"> </w:t>
      </w:r>
      <w:r w:rsidRPr="00B1221A">
        <w:rPr>
          <w:rFonts w:ascii="Segoe UI" w:hAnsi="Segoe UI" w:cs="Segoe UI"/>
        </w:rPr>
        <w:t>náprava</w:t>
      </w:r>
      <w:r w:rsidRPr="00B1221A">
        <w:rPr>
          <w:rFonts w:ascii="Segoe UI" w:hAnsi="Segoe UI" w:cs="Segoe UI"/>
          <w:spacing w:val="-3"/>
        </w:rPr>
        <w:t xml:space="preserve"> </w:t>
      </w:r>
      <w:r w:rsidRPr="00B1221A">
        <w:rPr>
          <w:rFonts w:ascii="Segoe UI" w:hAnsi="Segoe UI" w:cs="Segoe UI"/>
        </w:rPr>
        <w:t>ze</w:t>
      </w:r>
      <w:r w:rsidRPr="00B1221A">
        <w:rPr>
          <w:rFonts w:ascii="Segoe UI" w:hAnsi="Segoe UI" w:cs="Segoe UI"/>
          <w:spacing w:val="-3"/>
        </w:rPr>
        <w:t xml:space="preserve"> </w:t>
      </w:r>
      <w:r w:rsidRPr="00B1221A">
        <w:rPr>
          <w:rFonts w:ascii="Segoe UI" w:hAnsi="Segoe UI" w:cs="Segoe UI"/>
        </w:rPr>
        <w:t>strany</w:t>
      </w:r>
      <w:r w:rsidRPr="00B1221A">
        <w:rPr>
          <w:rFonts w:ascii="Segoe UI" w:hAnsi="Segoe UI" w:cs="Segoe UI"/>
          <w:spacing w:val="-5"/>
        </w:rPr>
        <w:t xml:space="preserve"> </w:t>
      </w:r>
      <w:r w:rsidRPr="00B1221A">
        <w:rPr>
          <w:rFonts w:ascii="Segoe UI" w:hAnsi="Segoe UI" w:cs="Segoe UI"/>
        </w:rPr>
        <w:t>smluvní</w:t>
      </w:r>
      <w:r w:rsidRPr="00B1221A">
        <w:rPr>
          <w:rFonts w:ascii="Segoe UI" w:hAnsi="Segoe UI" w:cs="Segoe UI"/>
          <w:spacing w:val="-6"/>
        </w:rPr>
        <w:t xml:space="preserve"> </w:t>
      </w:r>
      <w:r w:rsidRPr="00B1221A">
        <w:rPr>
          <w:rFonts w:ascii="Segoe UI" w:hAnsi="Segoe UI" w:cs="Segoe UI"/>
        </w:rPr>
        <w:t>strany</w:t>
      </w:r>
      <w:r w:rsidRPr="00B1221A">
        <w:rPr>
          <w:rFonts w:ascii="Segoe UI" w:hAnsi="Segoe UI" w:cs="Segoe UI"/>
          <w:spacing w:val="-5"/>
        </w:rPr>
        <w:t xml:space="preserve"> </w:t>
      </w:r>
      <w:r w:rsidRPr="00B1221A">
        <w:rPr>
          <w:rFonts w:ascii="Segoe UI" w:hAnsi="Segoe UI" w:cs="Segoe UI"/>
        </w:rPr>
        <w:t>porušující</w:t>
      </w:r>
      <w:r w:rsidRPr="00B1221A">
        <w:rPr>
          <w:rFonts w:ascii="Segoe UI" w:hAnsi="Segoe UI" w:cs="Segoe UI"/>
          <w:spacing w:val="-6"/>
        </w:rPr>
        <w:t xml:space="preserve"> </w:t>
      </w:r>
      <w:r w:rsidRPr="00B1221A">
        <w:rPr>
          <w:rFonts w:ascii="Segoe UI" w:hAnsi="Segoe UI" w:cs="Segoe UI"/>
        </w:rPr>
        <w:t>svou</w:t>
      </w:r>
      <w:r w:rsidRPr="00B1221A">
        <w:rPr>
          <w:rFonts w:ascii="Segoe UI" w:hAnsi="Segoe UI" w:cs="Segoe UI"/>
          <w:spacing w:val="-3"/>
        </w:rPr>
        <w:t xml:space="preserve"> </w:t>
      </w:r>
      <w:r w:rsidRPr="00B1221A">
        <w:rPr>
          <w:rFonts w:ascii="Segoe UI" w:hAnsi="Segoe UI" w:cs="Segoe UI"/>
        </w:rPr>
        <w:t>smluvní povinnost</w:t>
      </w:r>
      <w:r w:rsidRPr="00B1221A">
        <w:rPr>
          <w:rFonts w:ascii="Segoe UI" w:hAnsi="Segoe UI" w:cs="Segoe UI"/>
          <w:spacing w:val="-3"/>
        </w:rPr>
        <w:t xml:space="preserve"> </w:t>
      </w:r>
      <w:r w:rsidRPr="00B1221A">
        <w:rPr>
          <w:rFonts w:ascii="Segoe UI" w:hAnsi="Segoe UI" w:cs="Segoe UI"/>
        </w:rPr>
        <w:t>do</w:t>
      </w:r>
      <w:r w:rsidRPr="00B1221A">
        <w:rPr>
          <w:rFonts w:ascii="Segoe UI" w:hAnsi="Segoe UI" w:cs="Segoe UI"/>
          <w:spacing w:val="-7"/>
        </w:rPr>
        <w:t xml:space="preserve"> </w:t>
      </w:r>
      <w:r w:rsidRPr="00B1221A">
        <w:rPr>
          <w:rFonts w:ascii="Segoe UI" w:hAnsi="Segoe UI" w:cs="Segoe UI"/>
        </w:rPr>
        <w:t>[30]</w:t>
      </w:r>
      <w:r w:rsidRPr="00B1221A">
        <w:rPr>
          <w:rFonts w:ascii="Segoe UI" w:hAnsi="Segoe UI" w:cs="Segoe UI"/>
          <w:spacing w:val="-5"/>
        </w:rPr>
        <w:t xml:space="preserve"> </w:t>
      </w:r>
      <w:r w:rsidRPr="00B1221A">
        <w:rPr>
          <w:rFonts w:ascii="Segoe UI" w:hAnsi="Segoe UI" w:cs="Segoe UI"/>
        </w:rPr>
        <w:t>dnů</w:t>
      </w:r>
      <w:r w:rsidRPr="00B1221A">
        <w:rPr>
          <w:rFonts w:ascii="Segoe UI" w:hAnsi="Segoe UI" w:cs="Segoe UI"/>
          <w:spacing w:val="-7"/>
        </w:rPr>
        <w:t xml:space="preserve"> </w:t>
      </w:r>
      <w:r w:rsidRPr="00B1221A">
        <w:rPr>
          <w:rFonts w:ascii="Segoe UI" w:hAnsi="Segoe UI" w:cs="Segoe UI"/>
        </w:rPr>
        <w:t>ode</w:t>
      </w:r>
      <w:r w:rsidRPr="00B1221A">
        <w:rPr>
          <w:rFonts w:ascii="Segoe UI" w:hAnsi="Segoe UI" w:cs="Segoe UI"/>
          <w:spacing w:val="-4"/>
        </w:rPr>
        <w:t xml:space="preserve"> </w:t>
      </w:r>
      <w:r w:rsidRPr="00B1221A">
        <w:rPr>
          <w:rFonts w:ascii="Segoe UI" w:hAnsi="Segoe UI" w:cs="Segoe UI"/>
        </w:rPr>
        <w:t>dne</w:t>
      </w:r>
      <w:r w:rsidRPr="00B1221A">
        <w:rPr>
          <w:rFonts w:ascii="Segoe UI" w:hAnsi="Segoe UI" w:cs="Segoe UI"/>
          <w:spacing w:val="-6"/>
        </w:rPr>
        <w:t xml:space="preserve"> </w:t>
      </w:r>
      <w:r w:rsidRPr="00B1221A">
        <w:rPr>
          <w:rFonts w:ascii="Segoe UI" w:hAnsi="Segoe UI" w:cs="Segoe UI"/>
        </w:rPr>
        <w:t>doručení</w:t>
      </w:r>
      <w:r w:rsidRPr="00B1221A">
        <w:rPr>
          <w:rFonts w:ascii="Segoe UI" w:hAnsi="Segoe UI" w:cs="Segoe UI"/>
          <w:spacing w:val="-7"/>
        </w:rPr>
        <w:t xml:space="preserve"> </w:t>
      </w:r>
      <w:r w:rsidRPr="00B1221A">
        <w:rPr>
          <w:rFonts w:ascii="Segoe UI" w:hAnsi="Segoe UI" w:cs="Segoe UI"/>
        </w:rPr>
        <w:t>výzvy</w:t>
      </w:r>
      <w:r w:rsidRPr="00B1221A">
        <w:rPr>
          <w:rFonts w:ascii="Segoe UI" w:hAnsi="Segoe UI" w:cs="Segoe UI"/>
          <w:spacing w:val="-6"/>
        </w:rPr>
        <w:t xml:space="preserve"> </w:t>
      </w:r>
      <w:r w:rsidRPr="00B1221A">
        <w:rPr>
          <w:rFonts w:ascii="Segoe UI" w:hAnsi="Segoe UI" w:cs="Segoe UI"/>
        </w:rPr>
        <w:t>druhé</w:t>
      </w:r>
      <w:r w:rsidRPr="00B1221A">
        <w:rPr>
          <w:rFonts w:ascii="Segoe UI" w:hAnsi="Segoe UI" w:cs="Segoe UI"/>
          <w:spacing w:val="-4"/>
        </w:rPr>
        <w:t xml:space="preserve"> </w:t>
      </w:r>
      <w:r w:rsidRPr="00B1221A">
        <w:rPr>
          <w:rFonts w:ascii="Segoe UI" w:hAnsi="Segoe UI" w:cs="Segoe UI"/>
        </w:rPr>
        <w:t>smluvní</w:t>
      </w:r>
      <w:r w:rsidRPr="00B1221A">
        <w:rPr>
          <w:rFonts w:ascii="Segoe UI" w:hAnsi="Segoe UI" w:cs="Segoe UI"/>
          <w:spacing w:val="-7"/>
        </w:rPr>
        <w:t xml:space="preserve"> </w:t>
      </w:r>
      <w:r w:rsidRPr="00B1221A">
        <w:rPr>
          <w:rFonts w:ascii="Segoe UI" w:hAnsi="Segoe UI" w:cs="Segoe UI"/>
        </w:rPr>
        <w:t>strany</w:t>
      </w:r>
      <w:r w:rsidRPr="00B1221A">
        <w:rPr>
          <w:rFonts w:ascii="Segoe UI" w:hAnsi="Segoe UI" w:cs="Segoe UI"/>
          <w:spacing w:val="-8"/>
        </w:rPr>
        <w:t xml:space="preserve"> </w:t>
      </w:r>
      <w:r w:rsidRPr="00B1221A">
        <w:rPr>
          <w:rFonts w:ascii="Segoe UI" w:hAnsi="Segoe UI" w:cs="Segoe UI"/>
        </w:rPr>
        <w:t>ke</w:t>
      </w:r>
      <w:r w:rsidRPr="00B1221A">
        <w:rPr>
          <w:rFonts w:ascii="Segoe UI" w:hAnsi="Segoe UI" w:cs="Segoe UI"/>
          <w:spacing w:val="-6"/>
        </w:rPr>
        <w:t xml:space="preserve"> </w:t>
      </w:r>
      <w:r w:rsidRPr="00B1221A">
        <w:rPr>
          <w:rFonts w:ascii="Segoe UI" w:hAnsi="Segoe UI" w:cs="Segoe UI"/>
        </w:rPr>
        <w:t>sjednání</w:t>
      </w:r>
      <w:r w:rsidRPr="00B1221A">
        <w:rPr>
          <w:rFonts w:ascii="Segoe UI" w:hAnsi="Segoe UI" w:cs="Segoe UI"/>
          <w:spacing w:val="-7"/>
        </w:rPr>
        <w:t xml:space="preserve"> </w:t>
      </w:r>
      <w:r w:rsidRPr="00B1221A">
        <w:rPr>
          <w:rFonts w:ascii="Segoe UI" w:hAnsi="Segoe UI" w:cs="Segoe UI"/>
        </w:rPr>
        <w:t>nápravy.</w:t>
      </w:r>
    </w:p>
    <w:p w14:paraId="58922554" w14:textId="77777777" w:rsidR="008E5097" w:rsidRPr="00B1221A" w:rsidRDefault="004253E7">
      <w:pPr>
        <w:pStyle w:val="Odstavecseseznamem"/>
        <w:numPr>
          <w:ilvl w:val="0"/>
          <w:numId w:val="3"/>
        </w:numPr>
        <w:tabs>
          <w:tab w:val="left" w:pos="426"/>
        </w:tabs>
        <w:spacing w:before="122"/>
        <w:ind w:left="426" w:hanging="425"/>
        <w:jc w:val="both"/>
        <w:rPr>
          <w:rFonts w:ascii="Segoe UI" w:hAnsi="Segoe UI" w:cs="Segoe UI"/>
        </w:rPr>
      </w:pPr>
      <w:r w:rsidRPr="00B1221A">
        <w:rPr>
          <w:rFonts w:ascii="Segoe UI" w:hAnsi="Segoe UI" w:cs="Segoe UI"/>
        </w:rPr>
        <w:t>Dojde-li</w:t>
      </w:r>
      <w:r w:rsidRPr="00B1221A">
        <w:rPr>
          <w:rFonts w:ascii="Segoe UI" w:hAnsi="Segoe UI" w:cs="Segoe UI"/>
          <w:spacing w:val="-9"/>
        </w:rPr>
        <w:t xml:space="preserve"> </w:t>
      </w:r>
      <w:r w:rsidRPr="00B1221A">
        <w:rPr>
          <w:rFonts w:ascii="Segoe UI" w:hAnsi="Segoe UI" w:cs="Segoe UI"/>
        </w:rPr>
        <w:t xml:space="preserve">k </w:t>
      </w:r>
      <w:r w:rsidRPr="00B1221A">
        <w:rPr>
          <w:rFonts w:ascii="Segoe UI" w:hAnsi="Segoe UI" w:cs="Segoe UI"/>
          <w:spacing w:val="-2"/>
        </w:rPr>
        <w:t>odstoupení</w:t>
      </w:r>
    </w:p>
    <w:p w14:paraId="79AEF582" w14:textId="77777777" w:rsidR="008E5097" w:rsidRPr="00B1221A" w:rsidRDefault="004253E7">
      <w:pPr>
        <w:pStyle w:val="Odstavecseseznamem"/>
        <w:numPr>
          <w:ilvl w:val="1"/>
          <w:numId w:val="3"/>
        </w:numPr>
        <w:tabs>
          <w:tab w:val="left" w:pos="966"/>
        </w:tabs>
        <w:spacing w:before="169" w:line="288" w:lineRule="auto"/>
        <w:ind w:right="133"/>
        <w:jc w:val="both"/>
        <w:rPr>
          <w:rFonts w:ascii="Segoe UI" w:hAnsi="Segoe UI" w:cs="Segoe UI"/>
        </w:rPr>
      </w:pP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období</w:t>
      </w:r>
      <w:r w:rsidRPr="00B1221A">
        <w:rPr>
          <w:rFonts w:ascii="Segoe UI" w:hAnsi="Segoe UI" w:cs="Segoe UI"/>
          <w:spacing w:val="80"/>
        </w:rPr>
        <w:t xml:space="preserve"> </w:t>
      </w:r>
      <w:r w:rsidRPr="00B1221A">
        <w:rPr>
          <w:rFonts w:ascii="Segoe UI" w:hAnsi="Segoe UI" w:cs="Segoe UI"/>
        </w:rPr>
        <w:t>výstavby,</w:t>
      </w:r>
      <w:r w:rsidRPr="00B1221A">
        <w:rPr>
          <w:rFonts w:ascii="Segoe UI" w:hAnsi="Segoe UI" w:cs="Segoe UI"/>
          <w:spacing w:val="80"/>
        </w:rPr>
        <w:t xml:space="preserve"> </w:t>
      </w:r>
      <w:r w:rsidRPr="00B1221A">
        <w:rPr>
          <w:rFonts w:ascii="Segoe UI" w:hAnsi="Segoe UI" w:cs="Segoe UI"/>
        </w:rPr>
        <w:t>náleží</w:t>
      </w:r>
      <w:r w:rsidRPr="00B1221A">
        <w:rPr>
          <w:rFonts w:ascii="Segoe UI" w:hAnsi="Segoe UI" w:cs="Segoe UI"/>
          <w:spacing w:val="80"/>
        </w:rPr>
        <w:t xml:space="preserve"> </w:t>
      </w:r>
      <w:r w:rsidRPr="00B1221A">
        <w:rPr>
          <w:rFonts w:ascii="Segoe UI" w:hAnsi="Segoe UI" w:cs="Segoe UI"/>
        </w:rPr>
        <w:t>ESCO</w:t>
      </w:r>
      <w:r w:rsidRPr="00B1221A">
        <w:rPr>
          <w:rFonts w:ascii="Segoe UI" w:hAnsi="Segoe UI" w:cs="Segoe UI"/>
          <w:spacing w:val="80"/>
        </w:rPr>
        <w:t xml:space="preserve"> </w:t>
      </w:r>
      <w:r w:rsidRPr="00B1221A">
        <w:rPr>
          <w:rFonts w:ascii="Segoe UI" w:hAnsi="Segoe UI" w:cs="Segoe UI"/>
        </w:rPr>
        <w:t>příslušná</w:t>
      </w:r>
      <w:r w:rsidRPr="00B1221A">
        <w:rPr>
          <w:rFonts w:ascii="Segoe UI" w:hAnsi="Segoe UI" w:cs="Segoe UI"/>
          <w:spacing w:val="80"/>
        </w:rPr>
        <w:t xml:space="preserve"> </w:t>
      </w:r>
      <w:r w:rsidRPr="00B1221A">
        <w:rPr>
          <w:rFonts w:ascii="Segoe UI" w:hAnsi="Segoe UI" w:cs="Segoe UI"/>
        </w:rPr>
        <w:t>část</w:t>
      </w:r>
      <w:r w:rsidRPr="00B1221A">
        <w:rPr>
          <w:rFonts w:ascii="Segoe UI" w:hAnsi="Segoe UI" w:cs="Segoe UI"/>
          <w:spacing w:val="80"/>
        </w:rPr>
        <w:t xml:space="preserve"> </w:t>
      </w:r>
      <w:r w:rsidRPr="00B1221A">
        <w:rPr>
          <w:rFonts w:ascii="Segoe UI" w:hAnsi="Segoe UI" w:cs="Segoe UI"/>
        </w:rPr>
        <w:t>ceny</w:t>
      </w:r>
      <w:r w:rsidRPr="00B1221A">
        <w:rPr>
          <w:rFonts w:ascii="Segoe UI" w:hAnsi="Segoe UI" w:cs="Segoe UI"/>
          <w:spacing w:val="80"/>
        </w:rPr>
        <w:t xml:space="preserve"> </w:t>
      </w:r>
      <w:r w:rsidRPr="00B1221A">
        <w:rPr>
          <w:rFonts w:ascii="Segoe UI" w:hAnsi="Segoe UI" w:cs="Segoe UI"/>
        </w:rPr>
        <w:t>za</w:t>
      </w:r>
      <w:r w:rsidRPr="00B1221A">
        <w:rPr>
          <w:rFonts w:ascii="Segoe UI" w:hAnsi="Segoe UI" w:cs="Segoe UI"/>
          <w:spacing w:val="80"/>
        </w:rPr>
        <w:t xml:space="preserve"> </w:t>
      </w:r>
      <w:r w:rsidRPr="00B1221A">
        <w:rPr>
          <w:rFonts w:ascii="Segoe UI" w:hAnsi="Segoe UI" w:cs="Segoe UI"/>
        </w:rPr>
        <w:t>provedení</w:t>
      </w:r>
      <w:r w:rsidRPr="00B1221A">
        <w:rPr>
          <w:rFonts w:ascii="Segoe UI" w:hAnsi="Segoe UI" w:cs="Segoe UI"/>
          <w:spacing w:val="80"/>
        </w:rPr>
        <w:t xml:space="preserve"> </w:t>
      </w:r>
      <w:r w:rsidRPr="00B1221A">
        <w:rPr>
          <w:rFonts w:ascii="Segoe UI" w:hAnsi="Segoe UI" w:cs="Segoe UI"/>
        </w:rPr>
        <w:t>opatření v rozsahu skutečně provedených opatření;</w:t>
      </w:r>
    </w:p>
    <w:p w14:paraId="480D6EF1" w14:textId="77777777" w:rsidR="008E5097" w:rsidRPr="00B1221A" w:rsidRDefault="004253E7">
      <w:pPr>
        <w:pStyle w:val="Odstavecseseznamem"/>
        <w:numPr>
          <w:ilvl w:val="1"/>
          <w:numId w:val="3"/>
        </w:numPr>
        <w:tabs>
          <w:tab w:val="left" w:pos="966"/>
        </w:tabs>
        <w:spacing w:line="288" w:lineRule="auto"/>
        <w:ind w:right="136"/>
        <w:jc w:val="both"/>
        <w:rPr>
          <w:rFonts w:ascii="Segoe UI" w:hAnsi="Segoe UI" w:cs="Segoe UI"/>
        </w:rPr>
      </w:pPr>
      <w:r w:rsidRPr="00B1221A">
        <w:rPr>
          <w:rFonts w:ascii="Segoe UI" w:hAnsi="Segoe UI" w:cs="Segoe UI"/>
        </w:rPr>
        <w:t>v</w:t>
      </w:r>
      <w:r w:rsidRPr="00B1221A">
        <w:rPr>
          <w:rFonts w:ascii="Segoe UI" w:hAnsi="Segoe UI" w:cs="Segoe UI"/>
          <w:spacing w:val="-3"/>
        </w:rPr>
        <w:t xml:space="preserve"> </w:t>
      </w:r>
      <w:r w:rsidRPr="00B1221A">
        <w:rPr>
          <w:rFonts w:ascii="Segoe UI" w:hAnsi="Segoe UI" w:cs="Segoe UI"/>
        </w:rPr>
        <w:t>době poskytování garance, mají smluvní strany právo na zaplacení všech oprávněných pohledávek, na</w:t>
      </w:r>
      <w:r w:rsidRPr="00B1221A">
        <w:rPr>
          <w:rFonts w:ascii="Segoe UI" w:hAnsi="Segoe UI" w:cs="Segoe UI"/>
          <w:spacing w:val="-2"/>
        </w:rPr>
        <w:t xml:space="preserve"> </w:t>
      </w:r>
      <w:r w:rsidRPr="00B1221A">
        <w:rPr>
          <w:rFonts w:ascii="Segoe UI" w:hAnsi="Segoe UI" w:cs="Segoe UI"/>
        </w:rPr>
        <w:t>které by</w:t>
      </w:r>
      <w:r w:rsidRPr="00B1221A">
        <w:rPr>
          <w:rFonts w:ascii="Segoe UI" w:hAnsi="Segoe UI" w:cs="Segoe UI"/>
          <w:spacing w:val="-2"/>
        </w:rPr>
        <w:t xml:space="preserve"> </w:t>
      </w:r>
      <w:r w:rsidRPr="00B1221A">
        <w:rPr>
          <w:rFonts w:ascii="Segoe UI" w:hAnsi="Segoe UI" w:cs="Segoe UI"/>
        </w:rPr>
        <w:t>měly</w:t>
      </w:r>
      <w:r w:rsidRPr="00B1221A">
        <w:rPr>
          <w:rFonts w:ascii="Segoe UI" w:hAnsi="Segoe UI" w:cs="Segoe UI"/>
          <w:spacing w:val="-1"/>
        </w:rPr>
        <w:t xml:space="preserve"> </w:t>
      </w:r>
      <w:r w:rsidRPr="00B1221A">
        <w:rPr>
          <w:rFonts w:ascii="Segoe UI" w:hAnsi="Segoe UI" w:cs="Segoe UI"/>
        </w:rPr>
        <w:t>nárok za podmínek dle této</w:t>
      </w:r>
      <w:r w:rsidRPr="00B1221A">
        <w:rPr>
          <w:rFonts w:ascii="Segoe UI" w:hAnsi="Segoe UI" w:cs="Segoe UI"/>
          <w:spacing w:val="-1"/>
        </w:rPr>
        <w:t xml:space="preserve"> </w:t>
      </w:r>
      <w:r w:rsidRPr="00B1221A">
        <w:rPr>
          <w:rFonts w:ascii="Segoe UI" w:hAnsi="Segoe UI" w:cs="Segoe UI"/>
        </w:rPr>
        <w:t>smlouvy (tj. v</w:t>
      </w:r>
      <w:r w:rsidRPr="00B1221A">
        <w:rPr>
          <w:rFonts w:ascii="Segoe UI" w:hAnsi="Segoe UI" w:cs="Segoe UI"/>
          <w:spacing w:val="-3"/>
        </w:rPr>
        <w:t xml:space="preserve"> </w:t>
      </w:r>
      <w:r w:rsidRPr="00B1221A">
        <w:rPr>
          <w:rFonts w:ascii="Segoe UI" w:hAnsi="Segoe UI" w:cs="Segoe UI"/>
        </w:rPr>
        <w:t xml:space="preserve">případě ESCO cena za provedená opatření a provedený energetických </w:t>
      </w:r>
      <w:r w:rsidRPr="00B1221A">
        <w:rPr>
          <w:rFonts w:ascii="Segoe UI" w:hAnsi="Segoe UI" w:cs="Segoe UI"/>
          <w:spacing w:val="-2"/>
        </w:rPr>
        <w:t>management).</w:t>
      </w:r>
    </w:p>
    <w:p w14:paraId="4665F0FC" w14:textId="77777777" w:rsidR="008E5097" w:rsidRPr="00B1221A" w:rsidRDefault="004253E7">
      <w:pPr>
        <w:pStyle w:val="Zkladntext"/>
        <w:spacing w:before="121" w:line="288" w:lineRule="auto"/>
        <w:ind w:right="135" w:firstLine="0"/>
        <w:rPr>
          <w:rFonts w:ascii="Segoe UI" w:hAnsi="Segoe UI" w:cs="Segoe UI"/>
        </w:rPr>
      </w:pPr>
      <w:r w:rsidRPr="00B1221A">
        <w:rPr>
          <w:rFonts w:ascii="Segoe UI" w:hAnsi="Segoe UI" w:cs="Segoe UI"/>
        </w:rPr>
        <w:t>Výše uvedeným nejsou dotčeny nároky Klienta vzniklé z</w:t>
      </w:r>
      <w:r w:rsidRPr="00B1221A">
        <w:rPr>
          <w:rFonts w:ascii="Segoe UI" w:hAnsi="Segoe UI" w:cs="Segoe UI"/>
          <w:spacing w:val="-1"/>
        </w:rPr>
        <w:t xml:space="preserve"> </w:t>
      </w:r>
      <w:r w:rsidRPr="00B1221A">
        <w:rPr>
          <w:rFonts w:ascii="Segoe UI" w:hAnsi="Segoe UI" w:cs="Segoe UI"/>
        </w:rPr>
        <w:t>odpovědnosti za vady, nároky smluvních stran vzniklé z titulu náhrady škody a smluvní pokuty.</w:t>
      </w:r>
    </w:p>
    <w:p w14:paraId="4FDAE0CB" w14:textId="77777777" w:rsidR="008E5097" w:rsidRPr="00B1221A" w:rsidRDefault="004253E7">
      <w:pPr>
        <w:pStyle w:val="Odstavecseseznamem"/>
        <w:numPr>
          <w:ilvl w:val="0"/>
          <w:numId w:val="3"/>
        </w:numPr>
        <w:tabs>
          <w:tab w:val="left" w:pos="426"/>
          <w:tab w:val="left" w:pos="429"/>
        </w:tabs>
        <w:spacing w:line="288" w:lineRule="auto"/>
        <w:ind w:right="138"/>
        <w:jc w:val="both"/>
        <w:rPr>
          <w:rFonts w:ascii="Segoe UI" w:hAnsi="Segoe UI" w:cs="Segoe UI"/>
        </w:rPr>
      </w:pPr>
      <w:r w:rsidRPr="00B1221A">
        <w:rPr>
          <w:rFonts w:ascii="Segoe UI" w:hAnsi="Segoe UI" w:cs="Segoe UI"/>
        </w:rPr>
        <w:t>Odstoupením od smlouvy nejsou dotčena ustanovení týkající se výše peněžitých plnění, náhrady škody, smluvních pokut, zajištění, vzájemné komunikace a řešení sporů.</w:t>
      </w:r>
    </w:p>
    <w:p w14:paraId="1AEE9F25" w14:textId="77777777" w:rsidR="008E5097" w:rsidRPr="00B1221A" w:rsidRDefault="008E5097">
      <w:pPr>
        <w:pStyle w:val="Zkladntext"/>
        <w:spacing w:before="0"/>
        <w:ind w:left="0" w:firstLine="0"/>
        <w:jc w:val="left"/>
        <w:rPr>
          <w:rFonts w:ascii="Segoe UI" w:hAnsi="Segoe UI" w:cs="Segoe UI"/>
        </w:rPr>
      </w:pPr>
    </w:p>
    <w:p w14:paraId="4F5C0849" w14:textId="77777777" w:rsidR="008E5097" w:rsidRPr="00B1221A" w:rsidRDefault="008E5097">
      <w:pPr>
        <w:pStyle w:val="Zkladntext"/>
        <w:spacing w:before="94"/>
        <w:ind w:left="0" w:firstLine="0"/>
        <w:jc w:val="left"/>
        <w:rPr>
          <w:rFonts w:ascii="Segoe UI" w:hAnsi="Segoe UI" w:cs="Segoe UI"/>
        </w:rPr>
      </w:pPr>
    </w:p>
    <w:p w14:paraId="18B6BB0E" w14:textId="77777777" w:rsidR="008E5097" w:rsidRPr="00B1221A" w:rsidRDefault="004253E7">
      <w:pPr>
        <w:pStyle w:val="Nadpis2"/>
        <w:spacing w:line="288" w:lineRule="auto"/>
        <w:ind w:left="3775" w:right="3915" w:firstLine="168"/>
        <w:jc w:val="both"/>
        <w:rPr>
          <w:rFonts w:ascii="Segoe UI" w:hAnsi="Segoe UI" w:cs="Segoe UI"/>
        </w:rPr>
      </w:pPr>
      <w:r w:rsidRPr="00B1221A">
        <w:rPr>
          <w:rFonts w:ascii="Segoe UI" w:hAnsi="Segoe UI" w:cs="Segoe UI"/>
        </w:rPr>
        <w:t xml:space="preserve">Článek 37. </w:t>
      </w:r>
      <w:bookmarkStart w:id="74" w:name="_bookmark74"/>
      <w:bookmarkEnd w:id="74"/>
      <w:r w:rsidRPr="00B1221A">
        <w:rPr>
          <w:rFonts w:ascii="Segoe UI" w:hAnsi="Segoe UI" w:cs="Segoe UI"/>
        </w:rPr>
        <w:t>Řešení</w:t>
      </w:r>
      <w:r w:rsidRPr="00B1221A">
        <w:rPr>
          <w:rFonts w:ascii="Segoe UI" w:hAnsi="Segoe UI" w:cs="Segoe UI"/>
          <w:spacing w:val="-3"/>
        </w:rPr>
        <w:t xml:space="preserve"> </w:t>
      </w:r>
      <w:r w:rsidRPr="00B1221A">
        <w:rPr>
          <w:rFonts w:ascii="Segoe UI" w:hAnsi="Segoe UI" w:cs="Segoe UI"/>
          <w:spacing w:val="-2"/>
        </w:rPr>
        <w:t>sporů</w:t>
      </w:r>
    </w:p>
    <w:p w14:paraId="3532B618" w14:textId="77777777" w:rsidR="008E5097" w:rsidRPr="00B1221A" w:rsidRDefault="004253E7">
      <w:pPr>
        <w:pStyle w:val="Odstavecseseznamem"/>
        <w:numPr>
          <w:ilvl w:val="0"/>
          <w:numId w:val="2"/>
        </w:numPr>
        <w:tabs>
          <w:tab w:val="left" w:pos="426"/>
          <w:tab w:val="left" w:pos="429"/>
        </w:tabs>
        <w:spacing w:line="288" w:lineRule="auto"/>
        <w:ind w:right="135"/>
        <w:jc w:val="both"/>
        <w:rPr>
          <w:rFonts w:ascii="Segoe UI" w:hAnsi="Segoe UI" w:cs="Segoe UI"/>
        </w:rPr>
      </w:pPr>
      <w:bookmarkStart w:id="75" w:name="_bookmark75"/>
      <w:bookmarkEnd w:id="75"/>
      <w:r w:rsidRPr="00B1221A">
        <w:rPr>
          <w:rFonts w:ascii="Segoe UI" w:hAnsi="Segoe UI" w:cs="Segoe UI"/>
        </w:rPr>
        <w:t>Smluvní strany se zavazují vyvinout maximální úsilí k odstranění vzájemných sporů vzniklých na základě této smlouvy nebo v souvislosti s ní a k jejich vyřešení smírnou cestou, zejména prostřednictvím jednání oprávněných osob, příp. statutárních orgánů či jeho členů.</w:t>
      </w:r>
    </w:p>
    <w:p w14:paraId="75807E6C" w14:textId="77777777" w:rsidR="008E5097" w:rsidRPr="00B1221A" w:rsidRDefault="004253E7">
      <w:pPr>
        <w:pStyle w:val="Odstavecseseznamem"/>
        <w:numPr>
          <w:ilvl w:val="0"/>
          <w:numId w:val="2"/>
        </w:numPr>
        <w:tabs>
          <w:tab w:val="left" w:pos="426"/>
          <w:tab w:val="left" w:pos="429"/>
        </w:tabs>
        <w:spacing w:before="121" w:line="288" w:lineRule="auto"/>
        <w:ind w:right="137"/>
        <w:jc w:val="both"/>
        <w:rPr>
          <w:rFonts w:ascii="Segoe UI" w:hAnsi="Segoe UI" w:cs="Segoe UI"/>
        </w:rPr>
      </w:pPr>
      <w:bookmarkStart w:id="76" w:name="_bookmark76"/>
      <w:bookmarkEnd w:id="76"/>
      <w:r w:rsidRPr="00B1221A">
        <w:rPr>
          <w:rFonts w:ascii="Segoe UI" w:hAnsi="Segoe UI" w:cs="Segoe UI"/>
        </w:rPr>
        <w:t>Smluvní</w:t>
      </w:r>
      <w:r w:rsidRPr="00B1221A">
        <w:rPr>
          <w:rFonts w:ascii="Segoe UI" w:hAnsi="Segoe UI" w:cs="Segoe UI"/>
          <w:spacing w:val="-12"/>
        </w:rPr>
        <w:t xml:space="preserve"> </w:t>
      </w:r>
      <w:r w:rsidRPr="00B1221A">
        <w:rPr>
          <w:rFonts w:ascii="Segoe UI" w:hAnsi="Segoe UI" w:cs="Segoe UI"/>
        </w:rPr>
        <w:t>strany</w:t>
      </w:r>
      <w:r w:rsidRPr="00B1221A">
        <w:rPr>
          <w:rFonts w:ascii="Segoe UI" w:hAnsi="Segoe UI" w:cs="Segoe UI"/>
          <w:spacing w:val="-12"/>
        </w:rPr>
        <w:t xml:space="preserve"> </w:t>
      </w:r>
      <w:r w:rsidRPr="00B1221A">
        <w:rPr>
          <w:rFonts w:ascii="Segoe UI" w:hAnsi="Segoe UI" w:cs="Segoe UI"/>
        </w:rPr>
        <w:t>se</w:t>
      </w:r>
      <w:r w:rsidRPr="00B1221A">
        <w:rPr>
          <w:rFonts w:ascii="Segoe UI" w:hAnsi="Segoe UI" w:cs="Segoe UI"/>
          <w:spacing w:val="-12"/>
        </w:rPr>
        <w:t xml:space="preserve"> </w:t>
      </w:r>
      <w:r w:rsidRPr="00B1221A">
        <w:rPr>
          <w:rFonts w:ascii="Segoe UI" w:hAnsi="Segoe UI" w:cs="Segoe UI"/>
        </w:rPr>
        <w:t>dohodly,</w:t>
      </w:r>
      <w:r w:rsidRPr="00B1221A">
        <w:rPr>
          <w:rFonts w:ascii="Segoe UI" w:hAnsi="Segoe UI" w:cs="Segoe UI"/>
          <w:spacing w:val="-8"/>
        </w:rPr>
        <w:t xml:space="preserve"> </w:t>
      </w:r>
      <w:r w:rsidRPr="00B1221A">
        <w:rPr>
          <w:rFonts w:ascii="Segoe UI" w:hAnsi="Segoe UI" w:cs="Segoe UI"/>
        </w:rPr>
        <w:t>že</w:t>
      </w:r>
      <w:r w:rsidRPr="00B1221A">
        <w:rPr>
          <w:rFonts w:ascii="Segoe UI" w:hAnsi="Segoe UI" w:cs="Segoe UI"/>
          <w:spacing w:val="-10"/>
        </w:rPr>
        <w:t xml:space="preserve"> </w:t>
      </w:r>
      <w:r w:rsidRPr="00B1221A">
        <w:rPr>
          <w:rFonts w:ascii="Segoe UI" w:hAnsi="Segoe UI" w:cs="Segoe UI"/>
        </w:rPr>
        <w:t>pokud</w:t>
      </w:r>
      <w:r w:rsidRPr="00B1221A">
        <w:rPr>
          <w:rFonts w:ascii="Segoe UI" w:hAnsi="Segoe UI" w:cs="Segoe UI"/>
          <w:spacing w:val="-12"/>
        </w:rPr>
        <w:t xml:space="preserve"> </w:t>
      </w:r>
      <w:r w:rsidRPr="00B1221A">
        <w:rPr>
          <w:rFonts w:ascii="Segoe UI" w:hAnsi="Segoe UI" w:cs="Segoe UI"/>
        </w:rPr>
        <w:t>se</w:t>
      </w:r>
      <w:r w:rsidRPr="00B1221A">
        <w:rPr>
          <w:rFonts w:ascii="Segoe UI" w:hAnsi="Segoe UI" w:cs="Segoe UI"/>
          <w:spacing w:val="-12"/>
        </w:rPr>
        <w:t xml:space="preserve"> </w:t>
      </w:r>
      <w:r w:rsidRPr="00B1221A">
        <w:rPr>
          <w:rFonts w:ascii="Segoe UI" w:hAnsi="Segoe UI" w:cs="Segoe UI"/>
        </w:rPr>
        <w:t>nedohodnou</w:t>
      </w:r>
      <w:r w:rsidRPr="00B1221A">
        <w:rPr>
          <w:rFonts w:ascii="Segoe UI" w:hAnsi="Segoe UI" w:cs="Segoe UI"/>
          <w:spacing w:val="-10"/>
        </w:rPr>
        <w:t xml:space="preserve"> </w:t>
      </w:r>
      <w:r w:rsidRPr="00B1221A">
        <w:rPr>
          <w:rFonts w:ascii="Segoe UI" w:hAnsi="Segoe UI" w:cs="Segoe UI"/>
        </w:rPr>
        <w:t>na</w:t>
      </w:r>
      <w:r w:rsidRPr="00B1221A">
        <w:rPr>
          <w:rFonts w:ascii="Segoe UI" w:hAnsi="Segoe UI" w:cs="Segoe UI"/>
          <w:spacing w:val="-14"/>
        </w:rPr>
        <w:t xml:space="preserve"> </w:t>
      </w:r>
      <w:r w:rsidRPr="00B1221A">
        <w:rPr>
          <w:rFonts w:ascii="Segoe UI" w:hAnsi="Segoe UI" w:cs="Segoe UI"/>
        </w:rPr>
        <w:t>řešení</w:t>
      </w:r>
      <w:r w:rsidRPr="00B1221A">
        <w:rPr>
          <w:rFonts w:ascii="Segoe UI" w:hAnsi="Segoe UI" w:cs="Segoe UI"/>
          <w:spacing w:val="-13"/>
        </w:rPr>
        <w:t xml:space="preserve"> </w:t>
      </w:r>
      <w:r w:rsidRPr="00B1221A">
        <w:rPr>
          <w:rFonts w:ascii="Segoe UI" w:hAnsi="Segoe UI" w:cs="Segoe UI"/>
        </w:rPr>
        <w:t>vzájemného</w:t>
      </w:r>
      <w:r w:rsidRPr="00B1221A">
        <w:rPr>
          <w:rFonts w:ascii="Segoe UI" w:hAnsi="Segoe UI" w:cs="Segoe UI"/>
          <w:spacing w:val="-10"/>
        </w:rPr>
        <w:t xml:space="preserve"> </w:t>
      </w:r>
      <w:r w:rsidRPr="00B1221A">
        <w:rPr>
          <w:rFonts w:ascii="Segoe UI" w:hAnsi="Segoe UI" w:cs="Segoe UI"/>
        </w:rPr>
        <w:t>sporu</w:t>
      </w:r>
      <w:r w:rsidRPr="00B1221A">
        <w:rPr>
          <w:rFonts w:ascii="Segoe UI" w:hAnsi="Segoe UI" w:cs="Segoe UI"/>
          <w:spacing w:val="-12"/>
        </w:rPr>
        <w:t xml:space="preserve"> </w:t>
      </w:r>
      <w:r w:rsidRPr="00B1221A">
        <w:rPr>
          <w:rFonts w:ascii="Segoe UI" w:hAnsi="Segoe UI" w:cs="Segoe UI"/>
        </w:rPr>
        <w:t xml:space="preserve">smírně postupem podle odst. </w:t>
      </w:r>
      <w:hyperlink w:anchor="_bookmark75" w:history="1">
        <w:r w:rsidRPr="00B1221A">
          <w:rPr>
            <w:rFonts w:ascii="Segoe UI" w:hAnsi="Segoe UI" w:cs="Segoe UI"/>
          </w:rPr>
          <w:t>1</w:t>
        </w:r>
      </w:hyperlink>
      <w:r w:rsidRPr="00B1221A">
        <w:rPr>
          <w:rFonts w:ascii="Segoe UI" w:hAnsi="Segoe UI" w:cs="Segoe UI"/>
        </w:rPr>
        <w:t xml:space="preserve"> tohoto Článku ve lhůtě [30] dnů ode dne, kdy došlo ke sporu, takový spor, je-li zejména o</w:t>
      </w:r>
    </w:p>
    <w:p w14:paraId="69A0869C" w14:textId="77777777" w:rsidR="008E5097" w:rsidRPr="00B1221A" w:rsidRDefault="004253E7">
      <w:pPr>
        <w:pStyle w:val="Odstavecseseznamem"/>
        <w:numPr>
          <w:ilvl w:val="1"/>
          <w:numId w:val="2"/>
        </w:numPr>
        <w:tabs>
          <w:tab w:val="left" w:pos="966"/>
        </w:tabs>
        <w:spacing w:before="83"/>
        <w:rPr>
          <w:rFonts w:ascii="Segoe UI" w:hAnsi="Segoe UI" w:cs="Segoe UI"/>
        </w:rPr>
      </w:pPr>
      <w:r w:rsidRPr="00B1221A">
        <w:rPr>
          <w:rFonts w:ascii="Segoe UI" w:hAnsi="Segoe UI" w:cs="Segoe UI"/>
        </w:rPr>
        <w:t>tom,</w:t>
      </w:r>
      <w:r w:rsidRPr="00B1221A">
        <w:rPr>
          <w:rFonts w:ascii="Segoe UI" w:hAnsi="Segoe UI" w:cs="Segoe UI"/>
          <w:spacing w:val="-3"/>
        </w:rPr>
        <w:t xml:space="preserve"> </w:t>
      </w:r>
      <w:r w:rsidRPr="00B1221A">
        <w:rPr>
          <w:rFonts w:ascii="Segoe UI" w:hAnsi="Segoe UI" w:cs="Segoe UI"/>
        </w:rPr>
        <w:t>zda</w:t>
      </w:r>
      <w:r w:rsidRPr="00B1221A">
        <w:rPr>
          <w:rFonts w:ascii="Segoe UI" w:hAnsi="Segoe UI" w:cs="Segoe UI"/>
          <w:spacing w:val="-4"/>
        </w:rPr>
        <w:t xml:space="preserve"> </w:t>
      </w:r>
      <w:r w:rsidRPr="00B1221A">
        <w:rPr>
          <w:rFonts w:ascii="Segoe UI" w:hAnsi="Segoe UI" w:cs="Segoe UI"/>
        </w:rPr>
        <w:t>ESCO</w:t>
      </w:r>
      <w:r w:rsidRPr="00B1221A">
        <w:rPr>
          <w:rFonts w:ascii="Segoe UI" w:hAnsi="Segoe UI" w:cs="Segoe UI"/>
          <w:spacing w:val="-6"/>
        </w:rPr>
        <w:t xml:space="preserve"> </w:t>
      </w:r>
      <w:r w:rsidRPr="00B1221A">
        <w:rPr>
          <w:rFonts w:ascii="Segoe UI" w:hAnsi="Segoe UI" w:cs="Segoe UI"/>
        </w:rPr>
        <w:t>řádně</w:t>
      </w:r>
      <w:r w:rsidRPr="00B1221A">
        <w:rPr>
          <w:rFonts w:ascii="Segoe UI" w:hAnsi="Segoe UI" w:cs="Segoe UI"/>
          <w:spacing w:val="-6"/>
        </w:rPr>
        <w:t xml:space="preserve"> </w:t>
      </w:r>
      <w:r w:rsidRPr="00B1221A">
        <w:rPr>
          <w:rFonts w:ascii="Segoe UI" w:hAnsi="Segoe UI" w:cs="Segoe UI"/>
        </w:rPr>
        <w:t>provedla</w:t>
      </w:r>
      <w:r w:rsidRPr="00B1221A">
        <w:rPr>
          <w:rFonts w:ascii="Segoe UI" w:hAnsi="Segoe UI" w:cs="Segoe UI"/>
          <w:spacing w:val="-4"/>
        </w:rPr>
        <w:t xml:space="preserve"> </w:t>
      </w:r>
      <w:r w:rsidRPr="00B1221A">
        <w:rPr>
          <w:rFonts w:ascii="Segoe UI" w:hAnsi="Segoe UI" w:cs="Segoe UI"/>
        </w:rPr>
        <w:t>základní</w:t>
      </w:r>
      <w:r w:rsidRPr="00B1221A">
        <w:rPr>
          <w:rFonts w:ascii="Segoe UI" w:hAnsi="Segoe UI" w:cs="Segoe UI"/>
          <w:spacing w:val="-7"/>
        </w:rPr>
        <w:t xml:space="preserve"> </w:t>
      </w:r>
      <w:r w:rsidRPr="00B1221A">
        <w:rPr>
          <w:rFonts w:ascii="Segoe UI" w:hAnsi="Segoe UI" w:cs="Segoe UI"/>
          <w:spacing w:val="-2"/>
        </w:rPr>
        <w:t>opatření;</w:t>
      </w:r>
    </w:p>
    <w:p w14:paraId="4E58F553" w14:textId="77777777" w:rsidR="008E5097" w:rsidRPr="00B1221A" w:rsidRDefault="004253E7">
      <w:pPr>
        <w:pStyle w:val="Odstavecseseznamem"/>
        <w:numPr>
          <w:ilvl w:val="1"/>
          <w:numId w:val="2"/>
        </w:numPr>
        <w:tabs>
          <w:tab w:val="left" w:pos="966"/>
        </w:tabs>
        <w:spacing w:before="170" w:line="288" w:lineRule="auto"/>
        <w:ind w:right="142"/>
        <w:rPr>
          <w:rFonts w:ascii="Segoe UI" w:hAnsi="Segoe UI" w:cs="Segoe UI"/>
        </w:rPr>
      </w:pPr>
      <w:r w:rsidRPr="00B1221A">
        <w:rPr>
          <w:rFonts w:ascii="Segoe UI" w:hAnsi="Segoe UI" w:cs="Segoe UI"/>
        </w:rPr>
        <w:t>tom,</w:t>
      </w:r>
      <w:r w:rsidRPr="00B1221A">
        <w:rPr>
          <w:rFonts w:ascii="Segoe UI" w:hAnsi="Segoe UI" w:cs="Segoe UI"/>
          <w:spacing w:val="-10"/>
        </w:rPr>
        <w:t xml:space="preserve"> </w:t>
      </w:r>
      <w:r w:rsidRPr="00B1221A">
        <w:rPr>
          <w:rFonts w:ascii="Segoe UI" w:hAnsi="Segoe UI" w:cs="Segoe UI"/>
        </w:rPr>
        <w:t>zda</w:t>
      </w:r>
      <w:r w:rsidRPr="00B1221A">
        <w:rPr>
          <w:rFonts w:ascii="Segoe UI" w:hAnsi="Segoe UI" w:cs="Segoe UI"/>
          <w:spacing w:val="-11"/>
        </w:rPr>
        <w:t xml:space="preserve"> </w:t>
      </w:r>
      <w:r w:rsidRPr="00B1221A">
        <w:rPr>
          <w:rFonts w:ascii="Segoe UI" w:hAnsi="Segoe UI" w:cs="Segoe UI"/>
        </w:rPr>
        <w:t>došlo</w:t>
      </w:r>
      <w:r w:rsidRPr="00B1221A">
        <w:rPr>
          <w:rFonts w:ascii="Segoe UI" w:hAnsi="Segoe UI" w:cs="Segoe UI"/>
          <w:spacing w:val="-16"/>
        </w:rPr>
        <w:t xml:space="preserve"> </w:t>
      </w:r>
      <w:r w:rsidRPr="00B1221A">
        <w:rPr>
          <w:rFonts w:ascii="Segoe UI" w:hAnsi="Segoe UI" w:cs="Segoe UI"/>
        </w:rPr>
        <w:t>k předání,</w:t>
      </w:r>
      <w:r w:rsidRPr="00B1221A">
        <w:rPr>
          <w:rFonts w:ascii="Segoe UI" w:hAnsi="Segoe UI" w:cs="Segoe UI"/>
          <w:spacing w:val="-9"/>
        </w:rPr>
        <w:t xml:space="preserve"> </w:t>
      </w:r>
      <w:r w:rsidRPr="00B1221A">
        <w:rPr>
          <w:rFonts w:ascii="Segoe UI" w:hAnsi="Segoe UI" w:cs="Segoe UI"/>
        </w:rPr>
        <w:t>resp.</w:t>
      </w:r>
      <w:r w:rsidRPr="00B1221A">
        <w:rPr>
          <w:rFonts w:ascii="Segoe UI" w:hAnsi="Segoe UI" w:cs="Segoe UI"/>
          <w:spacing w:val="-12"/>
        </w:rPr>
        <w:t xml:space="preserve"> </w:t>
      </w:r>
      <w:r w:rsidRPr="00B1221A">
        <w:rPr>
          <w:rFonts w:ascii="Segoe UI" w:hAnsi="Segoe UI" w:cs="Segoe UI"/>
        </w:rPr>
        <w:t>zda</w:t>
      </w:r>
      <w:r w:rsidRPr="00B1221A">
        <w:rPr>
          <w:rFonts w:ascii="Segoe UI" w:hAnsi="Segoe UI" w:cs="Segoe UI"/>
          <w:spacing w:val="-11"/>
        </w:rPr>
        <w:t xml:space="preserve"> </w:t>
      </w:r>
      <w:r w:rsidRPr="00B1221A">
        <w:rPr>
          <w:rFonts w:ascii="Segoe UI" w:hAnsi="Segoe UI" w:cs="Segoe UI"/>
        </w:rPr>
        <w:t>Klient</w:t>
      </w:r>
      <w:r w:rsidRPr="00B1221A">
        <w:rPr>
          <w:rFonts w:ascii="Segoe UI" w:hAnsi="Segoe UI" w:cs="Segoe UI"/>
          <w:spacing w:val="-9"/>
        </w:rPr>
        <w:t xml:space="preserve"> </w:t>
      </w:r>
      <w:r w:rsidRPr="00B1221A">
        <w:rPr>
          <w:rFonts w:ascii="Segoe UI" w:hAnsi="Segoe UI" w:cs="Segoe UI"/>
        </w:rPr>
        <w:t>nepřevzal</w:t>
      </w:r>
      <w:r w:rsidRPr="00B1221A">
        <w:rPr>
          <w:rFonts w:ascii="Segoe UI" w:hAnsi="Segoe UI" w:cs="Segoe UI"/>
          <w:spacing w:val="-12"/>
        </w:rPr>
        <w:t xml:space="preserve"> </w:t>
      </w:r>
      <w:r w:rsidRPr="00B1221A">
        <w:rPr>
          <w:rFonts w:ascii="Segoe UI" w:hAnsi="Segoe UI" w:cs="Segoe UI"/>
        </w:rPr>
        <w:t>předměty</w:t>
      </w:r>
      <w:r w:rsidRPr="00B1221A">
        <w:rPr>
          <w:rFonts w:ascii="Segoe UI" w:hAnsi="Segoe UI" w:cs="Segoe UI"/>
          <w:spacing w:val="-13"/>
        </w:rPr>
        <w:t xml:space="preserve"> </w:t>
      </w:r>
      <w:r w:rsidRPr="00B1221A">
        <w:rPr>
          <w:rFonts w:ascii="Segoe UI" w:hAnsi="Segoe UI" w:cs="Segoe UI"/>
        </w:rPr>
        <w:t>investičních</w:t>
      </w:r>
      <w:r w:rsidRPr="00B1221A">
        <w:rPr>
          <w:rFonts w:ascii="Segoe UI" w:hAnsi="Segoe UI" w:cs="Segoe UI"/>
          <w:spacing w:val="-11"/>
        </w:rPr>
        <w:t xml:space="preserve"> </w:t>
      </w:r>
      <w:r w:rsidRPr="00B1221A">
        <w:rPr>
          <w:rFonts w:ascii="Segoe UI" w:hAnsi="Segoe UI" w:cs="Segoe UI"/>
        </w:rPr>
        <w:t>opatření, ač k tomu byl podle smlouvy povinen;</w:t>
      </w:r>
    </w:p>
    <w:p w14:paraId="45C84526" w14:textId="77777777" w:rsidR="008E5097" w:rsidRPr="00B1221A" w:rsidRDefault="004253E7">
      <w:pPr>
        <w:pStyle w:val="Odstavecseseznamem"/>
        <w:numPr>
          <w:ilvl w:val="1"/>
          <w:numId w:val="2"/>
        </w:numPr>
        <w:tabs>
          <w:tab w:val="left" w:pos="966"/>
        </w:tabs>
        <w:rPr>
          <w:rFonts w:ascii="Segoe UI" w:hAnsi="Segoe UI" w:cs="Segoe UI"/>
        </w:rPr>
      </w:pPr>
      <w:r w:rsidRPr="00B1221A">
        <w:rPr>
          <w:rFonts w:ascii="Segoe UI" w:hAnsi="Segoe UI" w:cs="Segoe UI"/>
        </w:rPr>
        <w:t>výši</w:t>
      </w:r>
      <w:r w:rsidRPr="00B1221A">
        <w:rPr>
          <w:rFonts w:ascii="Segoe UI" w:hAnsi="Segoe UI" w:cs="Segoe UI"/>
          <w:spacing w:val="-4"/>
        </w:rPr>
        <w:t xml:space="preserve"> </w:t>
      </w:r>
      <w:r w:rsidRPr="00B1221A">
        <w:rPr>
          <w:rFonts w:ascii="Segoe UI" w:hAnsi="Segoe UI" w:cs="Segoe UI"/>
        </w:rPr>
        <w:t>úspory</w:t>
      </w:r>
      <w:r w:rsidRPr="00B1221A">
        <w:rPr>
          <w:rFonts w:ascii="Segoe UI" w:hAnsi="Segoe UI" w:cs="Segoe UI"/>
          <w:spacing w:val="-3"/>
        </w:rPr>
        <w:t xml:space="preserve"> </w:t>
      </w:r>
      <w:r w:rsidRPr="00B1221A">
        <w:rPr>
          <w:rFonts w:ascii="Segoe UI" w:hAnsi="Segoe UI" w:cs="Segoe UI"/>
        </w:rPr>
        <w:t>nákladů</w:t>
      </w:r>
      <w:r w:rsidRPr="00B1221A">
        <w:rPr>
          <w:rFonts w:ascii="Segoe UI" w:hAnsi="Segoe UI" w:cs="Segoe UI"/>
          <w:spacing w:val="-3"/>
        </w:rPr>
        <w:t xml:space="preserve"> </w:t>
      </w:r>
      <w:r w:rsidRPr="00B1221A">
        <w:rPr>
          <w:rFonts w:ascii="Segoe UI" w:hAnsi="Segoe UI" w:cs="Segoe UI"/>
        </w:rPr>
        <w:t>nebo</w:t>
      </w:r>
      <w:r w:rsidRPr="00B1221A">
        <w:rPr>
          <w:rFonts w:ascii="Segoe UI" w:hAnsi="Segoe UI" w:cs="Segoe UI"/>
          <w:spacing w:val="-4"/>
        </w:rPr>
        <w:t xml:space="preserve"> </w:t>
      </w:r>
      <w:r w:rsidRPr="00B1221A">
        <w:rPr>
          <w:rFonts w:ascii="Segoe UI" w:hAnsi="Segoe UI" w:cs="Segoe UI"/>
        </w:rPr>
        <w:t>úspory</w:t>
      </w:r>
      <w:r w:rsidRPr="00B1221A">
        <w:rPr>
          <w:rFonts w:ascii="Segoe UI" w:hAnsi="Segoe UI" w:cs="Segoe UI"/>
          <w:spacing w:val="-3"/>
        </w:rPr>
        <w:t xml:space="preserve"> </w:t>
      </w:r>
      <w:r w:rsidRPr="00B1221A">
        <w:rPr>
          <w:rFonts w:ascii="Segoe UI" w:hAnsi="Segoe UI" w:cs="Segoe UI"/>
          <w:spacing w:val="-2"/>
        </w:rPr>
        <w:t>energií;</w:t>
      </w:r>
    </w:p>
    <w:p w14:paraId="2F118E09" w14:textId="77777777" w:rsidR="008E5097" w:rsidRPr="00B1221A" w:rsidRDefault="004253E7">
      <w:pPr>
        <w:pStyle w:val="Odstavecseseznamem"/>
        <w:numPr>
          <w:ilvl w:val="1"/>
          <w:numId w:val="2"/>
        </w:numPr>
        <w:tabs>
          <w:tab w:val="left" w:pos="966"/>
        </w:tabs>
        <w:spacing w:before="172" w:line="288" w:lineRule="auto"/>
        <w:ind w:right="139"/>
        <w:rPr>
          <w:rFonts w:ascii="Segoe UI" w:hAnsi="Segoe UI" w:cs="Segoe UI"/>
        </w:rPr>
      </w:pPr>
      <w:r w:rsidRPr="00B1221A">
        <w:rPr>
          <w:rFonts w:ascii="Segoe UI" w:hAnsi="Segoe UI" w:cs="Segoe UI"/>
        </w:rPr>
        <w:t>o</w:t>
      </w:r>
      <w:r w:rsidRPr="00B1221A">
        <w:rPr>
          <w:rFonts w:ascii="Segoe UI" w:hAnsi="Segoe UI" w:cs="Segoe UI"/>
          <w:spacing w:val="40"/>
        </w:rPr>
        <w:t xml:space="preserve"> </w:t>
      </w:r>
      <w:r w:rsidRPr="00B1221A">
        <w:rPr>
          <w:rFonts w:ascii="Segoe UI" w:hAnsi="Segoe UI" w:cs="Segoe UI"/>
        </w:rPr>
        <w:t>důvodnosti</w:t>
      </w:r>
      <w:r w:rsidRPr="00B1221A">
        <w:rPr>
          <w:rFonts w:ascii="Segoe UI" w:hAnsi="Segoe UI" w:cs="Segoe UI"/>
          <w:spacing w:val="40"/>
        </w:rPr>
        <w:t xml:space="preserve"> </w:t>
      </w:r>
      <w:r w:rsidRPr="00B1221A">
        <w:rPr>
          <w:rFonts w:ascii="Segoe UI" w:hAnsi="Segoe UI" w:cs="Segoe UI"/>
        </w:rPr>
        <w:t>reklamované</w:t>
      </w:r>
      <w:r w:rsidRPr="00B1221A">
        <w:rPr>
          <w:rFonts w:ascii="Segoe UI" w:hAnsi="Segoe UI" w:cs="Segoe UI"/>
          <w:spacing w:val="40"/>
        </w:rPr>
        <w:t xml:space="preserve"> </w:t>
      </w:r>
      <w:r w:rsidRPr="00B1221A">
        <w:rPr>
          <w:rFonts w:ascii="Segoe UI" w:hAnsi="Segoe UI" w:cs="Segoe UI"/>
        </w:rPr>
        <w:t>vady</w:t>
      </w:r>
      <w:r w:rsidRPr="00B1221A">
        <w:rPr>
          <w:rFonts w:ascii="Segoe UI" w:hAnsi="Segoe UI" w:cs="Segoe UI"/>
          <w:spacing w:val="40"/>
        </w:rPr>
        <w:t xml:space="preserve"> </w:t>
      </w:r>
      <w:r w:rsidRPr="00B1221A">
        <w:rPr>
          <w:rFonts w:ascii="Segoe UI" w:hAnsi="Segoe UI" w:cs="Segoe UI"/>
        </w:rPr>
        <w:t>základních</w:t>
      </w:r>
      <w:r w:rsidRPr="00B1221A">
        <w:rPr>
          <w:rFonts w:ascii="Segoe UI" w:hAnsi="Segoe UI" w:cs="Segoe UI"/>
          <w:spacing w:val="40"/>
        </w:rPr>
        <w:t xml:space="preserve"> </w:t>
      </w:r>
      <w:r w:rsidRPr="00B1221A">
        <w:rPr>
          <w:rFonts w:ascii="Segoe UI" w:hAnsi="Segoe UI" w:cs="Segoe UI"/>
        </w:rPr>
        <w:t>investičních</w:t>
      </w:r>
      <w:r w:rsidRPr="00B1221A">
        <w:rPr>
          <w:rFonts w:ascii="Segoe UI" w:hAnsi="Segoe UI" w:cs="Segoe UI"/>
          <w:spacing w:val="40"/>
        </w:rPr>
        <w:t xml:space="preserve"> </w:t>
      </w:r>
      <w:r w:rsidRPr="00B1221A">
        <w:rPr>
          <w:rFonts w:ascii="Segoe UI" w:hAnsi="Segoe UI" w:cs="Segoe UI"/>
        </w:rPr>
        <w:t>opatření</w:t>
      </w:r>
      <w:r w:rsidRPr="00B1221A">
        <w:rPr>
          <w:rFonts w:ascii="Segoe UI" w:hAnsi="Segoe UI" w:cs="Segoe UI"/>
          <w:spacing w:val="40"/>
        </w:rPr>
        <w:t xml:space="preserve"> </w:t>
      </w:r>
      <w:r w:rsidRPr="00B1221A">
        <w:rPr>
          <w:rFonts w:ascii="Segoe UI" w:hAnsi="Segoe UI" w:cs="Segoe UI"/>
        </w:rPr>
        <w:t>a/nebo</w:t>
      </w:r>
      <w:r w:rsidRPr="00B1221A">
        <w:rPr>
          <w:rFonts w:ascii="Segoe UI" w:hAnsi="Segoe UI" w:cs="Segoe UI"/>
          <w:spacing w:val="40"/>
        </w:rPr>
        <w:t xml:space="preserve"> </w:t>
      </w:r>
      <w:r w:rsidRPr="00B1221A">
        <w:rPr>
          <w:rFonts w:ascii="Segoe UI" w:hAnsi="Segoe UI" w:cs="Segoe UI"/>
        </w:rPr>
        <w:t>o</w:t>
      </w:r>
      <w:r w:rsidRPr="00B1221A">
        <w:rPr>
          <w:rFonts w:ascii="Segoe UI" w:hAnsi="Segoe UI" w:cs="Segoe UI"/>
          <w:spacing w:val="40"/>
        </w:rPr>
        <w:t xml:space="preserve"> </w:t>
      </w:r>
      <w:r w:rsidRPr="00B1221A">
        <w:rPr>
          <w:rFonts w:ascii="Segoe UI" w:hAnsi="Segoe UI" w:cs="Segoe UI"/>
        </w:rPr>
        <w:t xml:space="preserve">výši účelně vynaložených nákladů (viz </w:t>
      </w:r>
      <w:hyperlink w:anchor="_bookmark22" w:history="1">
        <w:r w:rsidRPr="00B1221A">
          <w:rPr>
            <w:rFonts w:ascii="Segoe UI" w:hAnsi="Segoe UI" w:cs="Segoe UI"/>
          </w:rPr>
          <w:t>Článek 9.9</w:t>
        </w:r>
      </w:hyperlink>
      <w:r w:rsidRPr="00B1221A">
        <w:rPr>
          <w:rFonts w:ascii="Segoe UI" w:hAnsi="Segoe UI" w:cs="Segoe UI"/>
        </w:rPr>
        <w:t>);</w:t>
      </w:r>
    </w:p>
    <w:p w14:paraId="76578773" w14:textId="0E1BD76D" w:rsidR="008E5097" w:rsidRPr="00D53329" w:rsidRDefault="004253E7" w:rsidP="00D53329">
      <w:pPr>
        <w:pStyle w:val="Odstavecseseznamem"/>
        <w:numPr>
          <w:ilvl w:val="1"/>
          <w:numId w:val="2"/>
        </w:numPr>
        <w:tabs>
          <w:tab w:val="left" w:pos="966"/>
        </w:tabs>
        <w:rPr>
          <w:rFonts w:ascii="Segoe UI" w:hAnsi="Segoe UI" w:cs="Segoe UI"/>
        </w:rPr>
      </w:pPr>
      <w:r w:rsidRPr="00B1221A">
        <w:rPr>
          <w:rFonts w:ascii="Segoe UI" w:hAnsi="Segoe UI" w:cs="Segoe UI"/>
        </w:rPr>
        <w:t>tom,</w:t>
      </w:r>
      <w:r w:rsidRPr="00B1221A">
        <w:rPr>
          <w:rFonts w:ascii="Segoe UI" w:hAnsi="Segoe UI" w:cs="Segoe UI"/>
          <w:spacing w:val="-3"/>
        </w:rPr>
        <w:t xml:space="preserve"> </w:t>
      </w:r>
      <w:r w:rsidRPr="00B1221A">
        <w:rPr>
          <w:rFonts w:ascii="Segoe UI" w:hAnsi="Segoe UI" w:cs="Segoe UI"/>
        </w:rPr>
        <w:t>zda</w:t>
      </w:r>
      <w:r w:rsidRPr="00B1221A">
        <w:rPr>
          <w:rFonts w:ascii="Segoe UI" w:hAnsi="Segoe UI" w:cs="Segoe UI"/>
          <w:spacing w:val="-5"/>
        </w:rPr>
        <w:t xml:space="preserve"> </w:t>
      </w:r>
      <w:r w:rsidRPr="00B1221A">
        <w:rPr>
          <w:rFonts w:ascii="Segoe UI" w:hAnsi="Segoe UI" w:cs="Segoe UI"/>
        </w:rPr>
        <w:t>nastala</w:t>
      </w:r>
      <w:r w:rsidRPr="00B1221A">
        <w:rPr>
          <w:rFonts w:ascii="Segoe UI" w:hAnsi="Segoe UI" w:cs="Segoe UI"/>
          <w:spacing w:val="-4"/>
        </w:rPr>
        <w:t xml:space="preserve"> </w:t>
      </w:r>
      <w:r w:rsidRPr="00B1221A">
        <w:rPr>
          <w:rFonts w:ascii="Segoe UI" w:hAnsi="Segoe UI" w:cs="Segoe UI"/>
        </w:rPr>
        <w:t>změna</w:t>
      </w:r>
      <w:r w:rsidRPr="00B1221A">
        <w:rPr>
          <w:rFonts w:ascii="Segoe UI" w:hAnsi="Segoe UI" w:cs="Segoe UI"/>
          <w:spacing w:val="-5"/>
        </w:rPr>
        <w:t xml:space="preserve"> </w:t>
      </w:r>
      <w:r w:rsidRPr="00B1221A">
        <w:rPr>
          <w:rFonts w:ascii="Segoe UI" w:hAnsi="Segoe UI" w:cs="Segoe UI"/>
          <w:spacing w:val="-2"/>
        </w:rPr>
        <w:t>okolností;</w:t>
      </w:r>
      <w:r w:rsidR="00D53329">
        <w:rPr>
          <w:rFonts w:ascii="Segoe UI" w:hAnsi="Segoe UI" w:cs="Segoe UI"/>
          <w:spacing w:val="-2"/>
        </w:rPr>
        <w:t xml:space="preserve"> </w:t>
      </w:r>
      <w:r w:rsidRPr="00D53329">
        <w:rPr>
          <w:rFonts w:ascii="Segoe UI" w:hAnsi="Segoe UI" w:cs="Segoe UI"/>
        </w:rPr>
        <w:t>se</w:t>
      </w:r>
      <w:r w:rsidRPr="00D53329">
        <w:rPr>
          <w:rFonts w:ascii="Segoe UI" w:hAnsi="Segoe UI" w:cs="Segoe UI"/>
          <w:spacing w:val="-8"/>
        </w:rPr>
        <w:t xml:space="preserve"> </w:t>
      </w:r>
      <w:r w:rsidRPr="00D53329">
        <w:rPr>
          <w:rFonts w:ascii="Segoe UI" w:hAnsi="Segoe UI" w:cs="Segoe UI"/>
        </w:rPr>
        <w:t>pokusí</w:t>
      </w:r>
      <w:r w:rsidRPr="00D53329">
        <w:rPr>
          <w:rFonts w:ascii="Segoe UI" w:hAnsi="Segoe UI" w:cs="Segoe UI"/>
          <w:spacing w:val="-9"/>
        </w:rPr>
        <w:t xml:space="preserve"> </w:t>
      </w:r>
      <w:r w:rsidRPr="00D53329">
        <w:rPr>
          <w:rFonts w:ascii="Segoe UI" w:hAnsi="Segoe UI" w:cs="Segoe UI"/>
        </w:rPr>
        <w:t>vyřešit</w:t>
      </w:r>
      <w:r w:rsidRPr="00D53329">
        <w:rPr>
          <w:rFonts w:ascii="Segoe UI" w:hAnsi="Segoe UI" w:cs="Segoe UI"/>
          <w:spacing w:val="-3"/>
        </w:rPr>
        <w:t xml:space="preserve"> </w:t>
      </w:r>
      <w:r w:rsidRPr="00D53329">
        <w:rPr>
          <w:rFonts w:ascii="Segoe UI" w:hAnsi="Segoe UI" w:cs="Segoe UI"/>
        </w:rPr>
        <w:t>prostřednictvím</w:t>
      </w:r>
      <w:r w:rsidRPr="00D53329">
        <w:rPr>
          <w:rFonts w:ascii="Segoe UI" w:hAnsi="Segoe UI" w:cs="Segoe UI"/>
          <w:spacing w:val="-3"/>
        </w:rPr>
        <w:t xml:space="preserve"> </w:t>
      </w:r>
      <w:r w:rsidRPr="00D53329">
        <w:rPr>
          <w:rFonts w:ascii="Segoe UI" w:hAnsi="Segoe UI" w:cs="Segoe UI"/>
        </w:rPr>
        <w:t>prostředníka</w:t>
      </w:r>
      <w:r w:rsidRPr="00D53329">
        <w:rPr>
          <w:rFonts w:ascii="Segoe UI" w:hAnsi="Segoe UI" w:cs="Segoe UI"/>
          <w:spacing w:val="-7"/>
        </w:rPr>
        <w:t xml:space="preserve"> </w:t>
      </w:r>
      <w:r w:rsidRPr="00D53329">
        <w:rPr>
          <w:rFonts w:ascii="Segoe UI" w:hAnsi="Segoe UI" w:cs="Segoe UI"/>
        </w:rPr>
        <w:t>(dále</w:t>
      </w:r>
      <w:r w:rsidRPr="00D53329">
        <w:rPr>
          <w:rFonts w:ascii="Segoe UI" w:hAnsi="Segoe UI" w:cs="Segoe UI"/>
          <w:spacing w:val="-5"/>
        </w:rPr>
        <w:t xml:space="preserve"> </w:t>
      </w:r>
      <w:r w:rsidRPr="00D53329">
        <w:rPr>
          <w:rFonts w:ascii="Segoe UI" w:hAnsi="Segoe UI" w:cs="Segoe UI"/>
        </w:rPr>
        <w:t>jen</w:t>
      </w:r>
      <w:r w:rsidRPr="00D53329">
        <w:rPr>
          <w:rFonts w:ascii="Segoe UI" w:hAnsi="Segoe UI" w:cs="Segoe UI"/>
          <w:spacing w:val="-7"/>
        </w:rPr>
        <w:t xml:space="preserve"> </w:t>
      </w:r>
      <w:r w:rsidRPr="00D53329">
        <w:rPr>
          <w:rFonts w:ascii="Segoe UI" w:hAnsi="Segoe UI" w:cs="Segoe UI"/>
          <w:spacing w:val="-2"/>
        </w:rPr>
        <w:t>„</w:t>
      </w:r>
      <w:r w:rsidRPr="00D53329">
        <w:rPr>
          <w:rFonts w:ascii="Segoe UI" w:hAnsi="Segoe UI" w:cs="Segoe UI"/>
          <w:b/>
          <w:spacing w:val="-2"/>
        </w:rPr>
        <w:t>prostředník</w:t>
      </w:r>
      <w:r w:rsidRPr="00D53329">
        <w:rPr>
          <w:rFonts w:ascii="Segoe UI" w:hAnsi="Segoe UI" w:cs="Segoe UI"/>
          <w:spacing w:val="-2"/>
        </w:rPr>
        <w:t>“).</w:t>
      </w:r>
    </w:p>
    <w:p w14:paraId="16F42F01" w14:textId="77777777" w:rsidR="008E5097" w:rsidRPr="00B1221A" w:rsidRDefault="004253E7">
      <w:pPr>
        <w:pStyle w:val="Odstavecseseznamem"/>
        <w:numPr>
          <w:ilvl w:val="0"/>
          <w:numId w:val="2"/>
        </w:numPr>
        <w:tabs>
          <w:tab w:val="left" w:pos="426"/>
          <w:tab w:val="left" w:pos="429"/>
        </w:tabs>
        <w:spacing w:before="170" w:line="288" w:lineRule="auto"/>
        <w:ind w:right="135"/>
        <w:jc w:val="both"/>
        <w:rPr>
          <w:rFonts w:ascii="Segoe UI" w:hAnsi="Segoe UI" w:cs="Segoe UI"/>
        </w:rPr>
      </w:pPr>
      <w:bookmarkStart w:id="77" w:name="_bookmark77"/>
      <w:bookmarkEnd w:id="77"/>
      <w:r w:rsidRPr="00B1221A">
        <w:rPr>
          <w:rFonts w:ascii="Segoe UI" w:hAnsi="Segoe UI" w:cs="Segoe UI"/>
        </w:rPr>
        <w:t>Smluvní</w:t>
      </w:r>
      <w:r w:rsidRPr="00B1221A">
        <w:rPr>
          <w:rFonts w:ascii="Segoe UI" w:hAnsi="Segoe UI" w:cs="Segoe UI"/>
          <w:spacing w:val="-15"/>
        </w:rPr>
        <w:t xml:space="preserve"> </w:t>
      </w:r>
      <w:r w:rsidRPr="00B1221A">
        <w:rPr>
          <w:rFonts w:ascii="Segoe UI" w:hAnsi="Segoe UI" w:cs="Segoe UI"/>
        </w:rPr>
        <w:t>strany</w:t>
      </w:r>
      <w:r w:rsidRPr="00B1221A">
        <w:rPr>
          <w:rFonts w:ascii="Segoe UI" w:hAnsi="Segoe UI" w:cs="Segoe UI"/>
          <w:spacing w:val="-13"/>
        </w:rPr>
        <w:t xml:space="preserve"> </w:t>
      </w:r>
      <w:r w:rsidRPr="00B1221A">
        <w:rPr>
          <w:rFonts w:ascii="Segoe UI" w:hAnsi="Segoe UI" w:cs="Segoe UI"/>
        </w:rPr>
        <w:t>se</w:t>
      </w:r>
      <w:r w:rsidRPr="00B1221A">
        <w:rPr>
          <w:rFonts w:ascii="Segoe UI" w:hAnsi="Segoe UI" w:cs="Segoe UI"/>
          <w:spacing w:val="-11"/>
        </w:rPr>
        <w:t xml:space="preserve"> </w:t>
      </w:r>
      <w:r w:rsidRPr="00B1221A">
        <w:rPr>
          <w:rFonts w:ascii="Segoe UI" w:hAnsi="Segoe UI" w:cs="Segoe UI"/>
        </w:rPr>
        <w:t>dohodly,</w:t>
      </w:r>
      <w:r w:rsidRPr="00B1221A">
        <w:rPr>
          <w:rFonts w:ascii="Segoe UI" w:hAnsi="Segoe UI" w:cs="Segoe UI"/>
          <w:spacing w:val="-10"/>
        </w:rPr>
        <w:t xml:space="preserve"> </w:t>
      </w:r>
      <w:r w:rsidRPr="00B1221A">
        <w:rPr>
          <w:rFonts w:ascii="Segoe UI" w:hAnsi="Segoe UI" w:cs="Segoe UI"/>
        </w:rPr>
        <w:t>že</w:t>
      </w:r>
      <w:r w:rsidRPr="00B1221A">
        <w:rPr>
          <w:rFonts w:ascii="Segoe UI" w:hAnsi="Segoe UI" w:cs="Segoe UI"/>
          <w:spacing w:val="-10"/>
        </w:rPr>
        <w:t xml:space="preserve"> </w:t>
      </w:r>
      <w:r w:rsidRPr="00B1221A">
        <w:rPr>
          <w:rFonts w:ascii="Segoe UI" w:hAnsi="Segoe UI" w:cs="Segoe UI"/>
        </w:rPr>
        <w:t>prostředníkem</w:t>
      </w:r>
      <w:r w:rsidRPr="00B1221A">
        <w:rPr>
          <w:rFonts w:ascii="Segoe UI" w:hAnsi="Segoe UI" w:cs="Segoe UI"/>
          <w:spacing w:val="-9"/>
        </w:rPr>
        <w:t xml:space="preserve"> </w:t>
      </w:r>
      <w:r w:rsidRPr="00B1221A">
        <w:rPr>
          <w:rFonts w:ascii="Segoe UI" w:hAnsi="Segoe UI" w:cs="Segoe UI"/>
        </w:rPr>
        <w:t>bude</w:t>
      </w:r>
      <w:r w:rsidRPr="00B1221A">
        <w:rPr>
          <w:rFonts w:ascii="Segoe UI" w:hAnsi="Segoe UI" w:cs="Segoe UI"/>
          <w:spacing w:val="-14"/>
        </w:rPr>
        <w:t xml:space="preserve"> </w:t>
      </w:r>
      <w:r w:rsidRPr="00B1221A">
        <w:rPr>
          <w:rFonts w:ascii="Segoe UI" w:hAnsi="Segoe UI" w:cs="Segoe UI"/>
        </w:rPr>
        <w:t>na</w:t>
      </w:r>
      <w:r w:rsidRPr="00B1221A">
        <w:rPr>
          <w:rFonts w:ascii="Segoe UI" w:hAnsi="Segoe UI" w:cs="Segoe UI"/>
          <w:spacing w:val="-12"/>
        </w:rPr>
        <w:t xml:space="preserve"> </w:t>
      </w:r>
      <w:r w:rsidRPr="00B1221A">
        <w:rPr>
          <w:rFonts w:ascii="Segoe UI" w:hAnsi="Segoe UI" w:cs="Segoe UI"/>
        </w:rPr>
        <w:t>obou</w:t>
      </w:r>
      <w:r w:rsidRPr="00B1221A">
        <w:rPr>
          <w:rFonts w:ascii="Segoe UI" w:hAnsi="Segoe UI" w:cs="Segoe UI"/>
          <w:spacing w:val="-12"/>
        </w:rPr>
        <w:t xml:space="preserve"> </w:t>
      </w:r>
      <w:r w:rsidRPr="00B1221A">
        <w:rPr>
          <w:rFonts w:ascii="Segoe UI" w:hAnsi="Segoe UI" w:cs="Segoe UI"/>
        </w:rPr>
        <w:t>smluvních</w:t>
      </w:r>
      <w:r w:rsidRPr="00B1221A">
        <w:rPr>
          <w:rFonts w:ascii="Segoe UI" w:hAnsi="Segoe UI" w:cs="Segoe UI"/>
          <w:spacing w:val="-11"/>
        </w:rPr>
        <w:t xml:space="preserve"> </w:t>
      </w:r>
      <w:r w:rsidRPr="00B1221A">
        <w:rPr>
          <w:rFonts w:ascii="Segoe UI" w:hAnsi="Segoe UI" w:cs="Segoe UI"/>
        </w:rPr>
        <w:t>stranách</w:t>
      </w:r>
      <w:r w:rsidRPr="00B1221A">
        <w:rPr>
          <w:rFonts w:ascii="Segoe UI" w:hAnsi="Segoe UI" w:cs="Segoe UI"/>
          <w:spacing w:val="-12"/>
        </w:rPr>
        <w:t xml:space="preserve"> </w:t>
      </w:r>
      <w:r w:rsidRPr="00B1221A">
        <w:rPr>
          <w:rFonts w:ascii="Segoe UI" w:hAnsi="Segoe UI" w:cs="Segoe UI"/>
        </w:rPr>
        <w:t>nezávislá osoba s</w:t>
      </w:r>
      <w:r w:rsidRPr="00B1221A">
        <w:rPr>
          <w:rFonts w:ascii="Segoe UI" w:hAnsi="Segoe UI" w:cs="Segoe UI"/>
          <w:spacing w:val="-3"/>
        </w:rPr>
        <w:t xml:space="preserve"> </w:t>
      </w:r>
      <w:r w:rsidRPr="00B1221A">
        <w:rPr>
          <w:rFonts w:ascii="Segoe UI" w:hAnsi="Segoe UI" w:cs="Segoe UI"/>
        </w:rPr>
        <w:t>příslušnou odborností a renomé. Na osobě prostředníka se smluvní strany musí dohodnout.</w:t>
      </w:r>
      <w:r w:rsidRPr="00B1221A">
        <w:rPr>
          <w:rFonts w:ascii="Segoe UI" w:hAnsi="Segoe UI" w:cs="Segoe UI"/>
          <w:spacing w:val="-9"/>
        </w:rPr>
        <w:t xml:space="preserve"> </w:t>
      </w:r>
      <w:r w:rsidRPr="00B1221A">
        <w:rPr>
          <w:rFonts w:ascii="Segoe UI" w:hAnsi="Segoe UI" w:cs="Segoe UI"/>
        </w:rPr>
        <w:t>Prostředník</w:t>
      </w:r>
      <w:r w:rsidRPr="00B1221A">
        <w:rPr>
          <w:rFonts w:ascii="Segoe UI" w:hAnsi="Segoe UI" w:cs="Segoe UI"/>
          <w:spacing w:val="-9"/>
        </w:rPr>
        <w:t xml:space="preserve"> </w:t>
      </w:r>
      <w:r w:rsidRPr="00B1221A">
        <w:rPr>
          <w:rFonts w:ascii="Segoe UI" w:hAnsi="Segoe UI" w:cs="Segoe UI"/>
        </w:rPr>
        <w:t>bude</w:t>
      </w:r>
      <w:r w:rsidRPr="00B1221A">
        <w:rPr>
          <w:rFonts w:ascii="Segoe UI" w:hAnsi="Segoe UI" w:cs="Segoe UI"/>
          <w:spacing w:val="-10"/>
        </w:rPr>
        <w:t xml:space="preserve"> </w:t>
      </w:r>
      <w:r w:rsidRPr="00B1221A">
        <w:rPr>
          <w:rFonts w:ascii="Segoe UI" w:hAnsi="Segoe UI" w:cs="Segoe UI"/>
        </w:rPr>
        <w:t>vystupovat</w:t>
      </w:r>
      <w:r w:rsidRPr="00B1221A">
        <w:rPr>
          <w:rFonts w:ascii="Segoe UI" w:hAnsi="Segoe UI" w:cs="Segoe UI"/>
          <w:spacing w:val="-9"/>
        </w:rPr>
        <w:t xml:space="preserve"> </w:t>
      </w:r>
      <w:r w:rsidRPr="00B1221A">
        <w:rPr>
          <w:rFonts w:ascii="Segoe UI" w:hAnsi="Segoe UI" w:cs="Segoe UI"/>
        </w:rPr>
        <w:t>jako</w:t>
      </w:r>
      <w:r w:rsidRPr="00B1221A">
        <w:rPr>
          <w:rFonts w:ascii="Segoe UI" w:hAnsi="Segoe UI" w:cs="Segoe UI"/>
          <w:spacing w:val="-10"/>
        </w:rPr>
        <w:t xml:space="preserve"> </w:t>
      </w:r>
      <w:proofErr w:type="gramStart"/>
      <w:r w:rsidRPr="00B1221A">
        <w:rPr>
          <w:rFonts w:ascii="Segoe UI" w:hAnsi="Segoe UI" w:cs="Segoe UI"/>
        </w:rPr>
        <w:t>odborník</w:t>
      </w:r>
      <w:proofErr w:type="gramEnd"/>
      <w:r w:rsidRPr="00B1221A">
        <w:rPr>
          <w:rFonts w:ascii="Segoe UI" w:hAnsi="Segoe UI" w:cs="Segoe UI"/>
          <w:spacing w:val="-7"/>
        </w:rPr>
        <w:t xml:space="preserve"> </w:t>
      </w:r>
      <w:r w:rsidRPr="00B1221A">
        <w:rPr>
          <w:rFonts w:ascii="Segoe UI" w:hAnsi="Segoe UI" w:cs="Segoe UI"/>
        </w:rPr>
        <w:t>a</w:t>
      </w:r>
      <w:r w:rsidRPr="00B1221A">
        <w:rPr>
          <w:rFonts w:ascii="Segoe UI" w:hAnsi="Segoe UI" w:cs="Segoe UI"/>
          <w:spacing w:val="-10"/>
        </w:rPr>
        <w:t xml:space="preserve"> </w:t>
      </w:r>
      <w:r w:rsidRPr="00B1221A">
        <w:rPr>
          <w:rFonts w:ascii="Segoe UI" w:hAnsi="Segoe UI" w:cs="Segoe UI"/>
        </w:rPr>
        <w:t>ne</w:t>
      </w:r>
      <w:r w:rsidRPr="00B1221A">
        <w:rPr>
          <w:rFonts w:ascii="Segoe UI" w:hAnsi="Segoe UI" w:cs="Segoe UI"/>
          <w:spacing w:val="-13"/>
        </w:rPr>
        <w:t xml:space="preserve"> </w:t>
      </w:r>
      <w:r w:rsidRPr="00B1221A">
        <w:rPr>
          <w:rFonts w:ascii="Segoe UI" w:hAnsi="Segoe UI" w:cs="Segoe UI"/>
        </w:rPr>
        <w:t>jako</w:t>
      </w:r>
      <w:r w:rsidRPr="00B1221A">
        <w:rPr>
          <w:rFonts w:ascii="Segoe UI" w:hAnsi="Segoe UI" w:cs="Segoe UI"/>
          <w:spacing w:val="-10"/>
        </w:rPr>
        <w:t xml:space="preserve"> </w:t>
      </w:r>
      <w:r w:rsidRPr="00B1221A">
        <w:rPr>
          <w:rFonts w:ascii="Segoe UI" w:hAnsi="Segoe UI" w:cs="Segoe UI"/>
        </w:rPr>
        <w:t>rozhodce.</w:t>
      </w:r>
      <w:r w:rsidRPr="00B1221A">
        <w:rPr>
          <w:rFonts w:ascii="Segoe UI" w:hAnsi="Segoe UI" w:cs="Segoe UI"/>
          <w:spacing w:val="-9"/>
        </w:rPr>
        <w:t xml:space="preserve"> </w:t>
      </w:r>
      <w:proofErr w:type="gramStart"/>
      <w:r w:rsidRPr="00B1221A">
        <w:rPr>
          <w:rFonts w:ascii="Segoe UI" w:hAnsi="Segoe UI" w:cs="Segoe UI"/>
        </w:rPr>
        <w:t xml:space="preserve">Nedohodnou- </w:t>
      </w:r>
      <w:proofErr w:type="spellStart"/>
      <w:r w:rsidRPr="00B1221A">
        <w:rPr>
          <w:rFonts w:ascii="Segoe UI" w:hAnsi="Segoe UI" w:cs="Segoe UI"/>
        </w:rPr>
        <w:t>li</w:t>
      </w:r>
      <w:proofErr w:type="spellEnd"/>
      <w:proofErr w:type="gramEnd"/>
      <w:r w:rsidRPr="00B1221A">
        <w:rPr>
          <w:rFonts w:ascii="Segoe UI" w:hAnsi="Segoe UI" w:cs="Segoe UI"/>
        </w:rPr>
        <w:t xml:space="preserve"> se smluvní strany na osobě prostředníka ve lhůtě 15 dnů nebo nebude-li dohody ve smírčím</w:t>
      </w:r>
      <w:r w:rsidRPr="00B1221A">
        <w:rPr>
          <w:rFonts w:ascii="Segoe UI" w:hAnsi="Segoe UI" w:cs="Segoe UI"/>
          <w:spacing w:val="-1"/>
        </w:rPr>
        <w:t xml:space="preserve"> </w:t>
      </w:r>
      <w:r w:rsidRPr="00B1221A">
        <w:rPr>
          <w:rFonts w:ascii="Segoe UI" w:hAnsi="Segoe UI" w:cs="Segoe UI"/>
        </w:rPr>
        <w:t>řízení</w:t>
      </w:r>
      <w:r w:rsidRPr="00B1221A">
        <w:rPr>
          <w:rFonts w:ascii="Segoe UI" w:hAnsi="Segoe UI" w:cs="Segoe UI"/>
          <w:spacing w:val="-6"/>
        </w:rPr>
        <w:t xml:space="preserve"> </w:t>
      </w:r>
      <w:r w:rsidRPr="00B1221A">
        <w:rPr>
          <w:rFonts w:ascii="Segoe UI" w:hAnsi="Segoe UI" w:cs="Segoe UI"/>
        </w:rPr>
        <w:t>s</w:t>
      </w:r>
      <w:r w:rsidRPr="00B1221A">
        <w:rPr>
          <w:rFonts w:ascii="Segoe UI" w:hAnsi="Segoe UI" w:cs="Segoe UI"/>
          <w:spacing w:val="-2"/>
        </w:rPr>
        <w:t xml:space="preserve"> </w:t>
      </w:r>
      <w:r w:rsidRPr="00B1221A">
        <w:rPr>
          <w:rFonts w:ascii="Segoe UI" w:hAnsi="Segoe UI" w:cs="Segoe UI"/>
        </w:rPr>
        <w:t>prostředníkem</w:t>
      </w:r>
      <w:r w:rsidRPr="00B1221A">
        <w:rPr>
          <w:rFonts w:ascii="Segoe UI" w:hAnsi="Segoe UI" w:cs="Segoe UI"/>
          <w:spacing w:val="-1"/>
        </w:rPr>
        <w:t xml:space="preserve"> </w:t>
      </w:r>
      <w:r w:rsidRPr="00B1221A">
        <w:rPr>
          <w:rFonts w:ascii="Segoe UI" w:hAnsi="Segoe UI" w:cs="Segoe UI"/>
        </w:rPr>
        <w:t>dosaženo</w:t>
      </w:r>
      <w:r w:rsidRPr="00B1221A">
        <w:rPr>
          <w:rFonts w:ascii="Segoe UI" w:hAnsi="Segoe UI" w:cs="Segoe UI"/>
          <w:spacing w:val="-3"/>
        </w:rPr>
        <w:t xml:space="preserve"> </w:t>
      </w:r>
      <w:r w:rsidRPr="00B1221A">
        <w:rPr>
          <w:rFonts w:ascii="Segoe UI" w:hAnsi="Segoe UI" w:cs="Segoe UI"/>
        </w:rPr>
        <w:t>ve</w:t>
      </w:r>
      <w:r w:rsidRPr="00B1221A">
        <w:rPr>
          <w:rFonts w:ascii="Segoe UI" w:hAnsi="Segoe UI" w:cs="Segoe UI"/>
          <w:spacing w:val="-3"/>
        </w:rPr>
        <w:t xml:space="preserve"> </w:t>
      </w:r>
      <w:r w:rsidRPr="00B1221A">
        <w:rPr>
          <w:rFonts w:ascii="Segoe UI" w:hAnsi="Segoe UI" w:cs="Segoe UI"/>
        </w:rPr>
        <w:t>lhůtě</w:t>
      </w:r>
      <w:r w:rsidRPr="00B1221A">
        <w:rPr>
          <w:rFonts w:ascii="Segoe UI" w:hAnsi="Segoe UI" w:cs="Segoe UI"/>
          <w:spacing w:val="-4"/>
        </w:rPr>
        <w:t xml:space="preserve"> </w:t>
      </w:r>
      <w:r w:rsidRPr="00B1221A">
        <w:rPr>
          <w:rFonts w:ascii="Segoe UI" w:hAnsi="Segoe UI" w:cs="Segoe UI"/>
        </w:rPr>
        <w:t>[60]</w:t>
      </w:r>
      <w:r w:rsidRPr="00B1221A">
        <w:rPr>
          <w:rFonts w:ascii="Segoe UI" w:hAnsi="Segoe UI" w:cs="Segoe UI"/>
          <w:spacing w:val="-1"/>
        </w:rPr>
        <w:t xml:space="preserve"> </w:t>
      </w:r>
      <w:r w:rsidRPr="00B1221A">
        <w:rPr>
          <w:rFonts w:ascii="Segoe UI" w:hAnsi="Segoe UI" w:cs="Segoe UI"/>
        </w:rPr>
        <w:t>dnů</w:t>
      </w:r>
      <w:r w:rsidRPr="00B1221A">
        <w:rPr>
          <w:rFonts w:ascii="Segoe UI" w:hAnsi="Segoe UI" w:cs="Segoe UI"/>
          <w:spacing w:val="-5"/>
        </w:rPr>
        <w:t xml:space="preserve"> </w:t>
      </w:r>
      <w:r w:rsidRPr="00B1221A">
        <w:rPr>
          <w:rFonts w:ascii="Segoe UI" w:hAnsi="Segoe UI" w:cs="Segoe UI"/>
        </w:rPr>
        <w:t>od</w:t>
      </w:r>
      <w:r w:rsidRPr="00B1221A">
        <w:rPr>
          <w:rFonts w:ascii="Segoe UI" w:hAnsi="Segoe UI" w:cs="Segoe UI"/>
          <w:spacing w:val="-5"/>
        </w:rPr>
        <w:t xml:space="preserve"> </w:t>
      </w:r>
      <w:r w:rsidRPr="00B1221A">
        <w:rPr>
          <w:rFonts w:ascii="Segoe UI" w:hAnsi="Segoe UI" w:cs="Segoe UI"/>
        </w:rPr>
        <w:t>zahájení</w:t>
      </w:r>
      <w:r w:rsidRPr="00B1221A">
        <w:rPr>
          <w:rFonts w:ascii="Segoe UI" w:hAnsi="Segoe UI" w:cs="Segoe UI"/>
          <w:spacing w:val="-6"/>
        </w:rPr>
        <w:t xml:space="preserve"> </w:t>
      </w:r>
      <w:r w:rsidRPr="00B1221A">
        <w:rPr>
          <w:rFonts w:ascii="Segoe UI" w:hAnsi="Segoe UI" w:cs="Segoe UI"/>
        </w:rPr>
        <w:t>smírného</w:t>
      </w:r>
      <w:r w:rsidRPr="00B1221A">
        <w:rPr>
          <w:rFonts w:ascii="Segoe UI" w:hAnsi="Segoe UI" w:cs="Segoe UI"/>
          <w:spacing w:val="-3"/>
        </w:rPr>
        <w:t xml:space="preserve"> </w:t>
      </w:r>
      <w:r w:rsidRPr="00B1221A">
        <w:rPr>
          <w:rFonts w:ascii="Segoe UI" w:hAnsi="Segoe UI" w:cs="Segoe UI"/>
        </w:rPr>
        <w:t>řešení, je každá ze smluvních stran oprávněna oznámením druhé smluvní straně smírčí řízení ukončit. O náklady na smírčí řízení se smluvní strany dělí rovným dílem.</w:t>
      </w:r>
    </w:p>
    <w:p w14:paraId="30BC0651" w14:textId="77777777" w:rsidR="008E5097" w:rsidRPr="00B1221A" w:rsidRDefault="004253E7">
      <w:pPr>
        <w:pStyle w:val="Odstavecseseznamem"/>
        <w:numPr>
          <w:ilvl w:val="0"/>
          <w:numId w:val="2"/>
        </w:numPr>
        <w:tabs>
          <w:tab w:val="left" w:pos="426"/>
          <w:tab w:val="left" w:pos="429"/>
        </w:tabs>
        <w:spacing w:before="122" w:line="288" w:lineRule="auto"/>
        <w:ind w:right="134"/>
        <w:jc w:val="both"/>
        <w:rPr>
          <w:rFonts w:ascii="Segoe UI" w:hAnsi="Segoe UI" w:cs="Segoe UI"/>
        </w:rPr>
      </w:pPr>
      <w:bookmarkStart w:id="78" w:name="_bookmark78"/>
      <w:bookmarkEnd w:id="78"/>
      <w:r w:rsidRPr="00B1221A">
        <w:rPr>
          <w:rFonts w:ascii="Segoe UI" w:hAnsi="Segoe UI" w:cs="Segoe UI"/>
        </w:rPr>
        <w:t>[</w:t>
      </w:r>
      <w:r w:rsidRPr="00B1221A">
        <w:rPr>
          <w:rFonts w:ascii="Segoe UI" w:hAnsi="Segoe UI" w:cs="Segoe UI"/>
          <w:b/>
        </w:rPr>
        <w:t>VARIANTA A</w:t>
      </w:r>
      <w:r w:rsidRPr="00B1221A">
        <w:rPr>
          <w:rFonts w:ascii="Segoe UI" w:hAnsi="Segoe UI" w:cs="Segoe UI"/>
        </w:rPr>
        <w:t>] Nedojde-li ke smírnému vyřešení sporů mezi smluvními stranami postupem</w:t>
      </w:r>
      <w:r w:rsidRPr="00B1221A">
        <w:rPr>
          <w:rFonts w:ascii="Segoe UI" w:hAnsi="Segoe UI" w:cs="Segoe UI"/>
          <w:spacing w:val="-16"/>
        </w:rPr>
        <w:t xml:space="preserve"> </w:t>
      </w:r>
      <w:r w:rsidRPr="00B1221A">
        <w:rPr>
          <w:rFonts w:ascii="Segoe UI" w:hAnsi="Segoe UI" w:cs="Segoe UI"/>
        </w:rPr>
        <w:t>podle</w:t>
      </w:r>
      <w:r w:rsidRPr="00B1221A">
        <w:rPr>
          <w:rFonts w:ascii="Segoe UI" w:hAnsi="Segoe UI" w:cs="Segoe UI"/>
          <w:spacing w:val="-15"/>
        </w:rPr>
        <w:t xml:space="preserve"> </w:t>
      </w:r>
      <w:hyperlink w:anchor="_bookmark75" w:history="1">
        <w:r w:rsidRPr="00B1221A">
          <w:rPr>
            <w:rFonts w:ascii="Segoe UI" w:hAnsi="Segoe UI" w:cs="Segoe UI"/>
          </w:rPr>
          <w:t>Článek</w:t>
        </w:r>
        <w:r w:rsidRPr="00B1221A">
          <w:rPr>
            <w:rFonts w:ascii="Segoe UI" w:hAnsi="Segoe UI" w:cs="Segoe UI"/>
            <w:spacing w:val="-15"/>
          </w:rPr>
          <w:t xml:space="preserve"> </w:t>
        </w:r>
        <w:r w:rsidRPr="00B1221A">
          <w:rPr>
            <w:rFonts w:ascii="Segoe UI" w:hAnsi="Segoe UI" w:cs="Segoe UI"/>
          </w:rPr>
          <w:t>37.1</w:t>
        </w:r>
      </w:hyperlink>
      <w:r w:rsidRPr="00B1221A">
        <w:rPr>
          <w:rFonts w:ascii="Segoe UI" w:hAnsi="Segoe UI" w:cs="Segoe UI"/>
          <w:spacing w:val="-16"/>
        </w:rPr>
        <w:t xml:space="preserve"> </w:t>
      </w:r>
      <w:r w:rsidRPr="00B1221A">
        <w:rPr>
          <w:rFonts w:ascii="Segoe UI" w:hAnsi="Segoe UI" w:cs="Segoe UI"/>
        </w:rPr>
        <w:t>až</w:t>
      </w:r>
      <w:r w:rsidRPr="00B1221A">
        <w:rPr>
          <w:rFonts w:ascii="Segoe UI" w:hAnsi="Segoe UI" w:cs="Segoe UI"/>
          <w:spacing w:val="-15"/>
        </w:rPr>
        <w:t xml:space="preserve"> </w:t>
      </w:r>
      <w:hyperlink w:anchor="_bookmark77" w:history="1">
        <w:r w:rsidRPr="00B1221A">
          <w:rPr>
            <w:rFonts w:ascii="Segoe UI" w:hAnsi="Segoe UI" w:cs="Segoe UI"/>
          </w:rPr>
          <w:t>Článek</w:t>
        </w:r>
        <w:r w:rsidRPr="00B1221A">
          <w:rPr>
            <w:rFonts w:ascii="Segoe UI" w:hAnsi="Segoe UI" w:cs="Segoe UI"/>
            <w:spacing w:val="-15"/>
          </w:rPr>
          <w:t xml:space="preserve"> </w:t>
        </w:r>
        <w:r w:rsidRPr="00B1221A">
          <w:rPr>
            <w:rFonts w:ascii="Segoe UI" w:hAnsi="Segoe UI" w:cs="Segoe UI"/>
          </w:rPr>
          <w:t>37.3</w:t>
        </w:r>
      </w:hyperlink>
      <w:r w:rsidRPr="00B1221A">
        <w:rPr>
          <w:rFonts w:ascii="Segoe UI" w:hAnsi="Segoe UI" w:cs="Segoe UI"/>
        </w:rPr>
        <w:t>,</w:t>
      </w:r>
      <w:r w:rsidRPr="00B1221A">
        <w:rPr>
          <w:rFonts w:ascii="Segoe UI" w:hAnsi="Segoe UI" w:cs="Segoe UI"/>
          <w:spacing w:val="-15"/>
        </w:rPr>
        <w:t xml:space="preserve"> </w:t>
      </w:r>
      <w:r w:rsidRPr="00B1221A">
        <w:rPr>
          <w:rFonts w:ascii="Segoe UI" w:hAnsi="Segoe UI" w:cs="Segoe UI"/>
        </w:rPr>
        <w:t>smluvní</w:t>
      </w:r>
      <w:r w:rsidRPr="00B1221A">
        <w:rPr>
          <w:rFonts w:ascii="Segoe UI" w:hAnsi="Segoe UI" w:cs="Segoe UI"/>
          <w:spacing w:val="-16"/>
        </w:rPr>
        <w:t xml:space="preserve"> </w:t>
      </w:r>
      <w:r w:rsidRPr="00B1221A">
        <w:rPr>
          <w:rFonts w:ascii="Segoe UI" w:hAnsi="Segoe UI" w:cs="Segoe UI"/>
        </w:rPr>
        <w:t>strany</w:t>
      </w:r>
      <w:r w:rsidRPr="00B1221A">
        <w:rPr>
          <w:rFonts w:ascii="Segoe UI" w:hAnsi="Segoe UI" w:cs="Segoe UI"/>
          <w:spacing w:val="-15"/>
        </w:rPr>
        <w:t xml:space="preserve"> </w:t>
      </w:r>
      <w:r w:rsidRPr="00B1221A">
        <w:rPr>
          <w:rFonts w:ascii="Segoe UI" w:hAnsi="Segoe UI" w:cs="Segoe UI"/>
        </w:rPr>
        <w:t>se</w:t>
      </w:r>
      <w:r w:rsidRPr="00B1221A">
        <w:rPr>
          <w:rFonts w:ascii="Segoe UI" w:hAnsi="Segoe UI" w:cs="Segoe UI"/>
          <w:spacing w:val="-15"/>
        </w:rPr>
        <w:t xml:space="preserve"> </w:t>
      </w:r>
      <w:r w:rsidRPr="00B1221A">
        <w:rPr>
          <w:rFonts w:ascii="Segoe UI" w:hAnsi="Segoe UI" w:cs="Segoe UI"/>
        </w:rPr>
        <w:t>dohodly,</w:t>
      </w:r>
      <w:r w:rsidRPr="00B1221A">
        <w:rPr>
          <w:rFonts w:ascii="Segoe UI" w:hAnsi="Segoe UI" w:cs="Segoe UI"/>
          <w:spacing w:val="-16"/>
        </w:rPr>
        <w:t xml:space="preserve"> </w:t>
      </w:r>
      <w:r w:rsidRPr="00B1221A">
        <w:rPr>
          <w:rFonts w:ascii="Segoe UI" w:hAnsi="Segoe UI" w:cs="Segoe UI"/>
        </w:rPr>
        <w:t>že</w:t>
      </w:r>
      <w:r w:rsidRPr="00B1221A">
        <w:rPr>
          <w:rFonts w:ascii="Segoe UI" w:hAnsi="Segoe UI" w:cs="Segoe UI"/>
          <w:spacing w:val="-15"/>
        </w:rPr>
        <w:t xml:space="preserve"> </w:t>
      </w:r>
      <w:r w:rsidRPr="00B1221A">
        <w:rPr>
          <w:rFonts w:ascii="Segoe UI" w:hAnsi="Segoe UI" w:cs="Segoe UI"/>
        </w:rPr>
        <w:t>všechny</w:t>
      </w:r>
      <w:r w:rsidRPr="00B1221A">
        <w:rPr>
          <w:rFonts w:ascii="Segoe UI" w:hAnsi="Segoe UI" w:cs="Segoe UI"/>
          <w:spacing w:val="-15"/>
        </w:rPr>
        <w:t xml:space="preserve"> </w:t>
      </w:r>
      <w:r w:rsidRPr="00B1221A">
        <w:rPr>
          <w:rFonts w:ascii="Segoe UI" w:hAnsi="Segoe UI" w:cs="Segoe UI"/>
        </w:rPr>
        <w:t>spory vznikající z této smlouvy a v</w:t>
      </w:r>
      <w:r w:rsidRPr="00B1221A">
        <w:rPr>
          <w:rFonts w:ascii="Segoe UI" w:hAnsi="Segoe UI" w:cs="Segoe UI"/>
          <w:spacing w:val="-4"/>
        </w:rPr>
        <w:t xml:space="preserve"> </w:t>
      </w:r>
      <w:r w:rsidRPr="00B1221A">
        <w:rPr>
          <w:rFonts w:ascii="Segoe UI" w:hAnsi="Segoe UI" w:cs="Segoe UI"/>
        </w:rPr>
        <w:t>souvislosti s ní budou rozhodovány [s konečnou platností u Rozhodčího soudu při Hospodářské komoře České republiky a Agrární komoře České republiky podle jeho řádu třemi rozhodci. Místně příslušným je sudiště Praha.</w:t>
      </w:r>
    </w:p>
    <w:p w14:paraId="384B19CF" w14:textId="77777777" w:rsidR="008E5097" w:rsidRPr="00B1221A" w:rsidRDefault="004253E7">
      <w:pPr>
        <w:pStyle w:val="Zkladntext"/>
        <w:spacing w:before="119" w:line="288" w:lineRule="auto"/>
        <w:ind w:left="397" w:right="139" w:firstLine="0"/>
        <w:rPr>
          <w:rFonts w:ascii="Segoe UI" w:hAnsi="Segoe UI" w:cs="Segoe UI"/>
        </w:rPr>
      </w:pPr>
      <w:r w:rsidRPr="00B1221A">
        <w:rPr>
          <w:rFonts w:ascii="Segoe UI" w:hAnsi="Segoe UI" w:cs="Segoe UI"/>
        </w:rPr>
        <w:t>[</w:t>
      </w:r>
      <w:r w:rsidRPr="00B1221A">
        <w:rPr>
          <w:rFonts w:ascii="Segoe UI" w:hAnsi="Segoe UI" w:cs="Segoe UI"/>
          <w:b/>
        </w:rPr>
        <w:t>VARIANTA B</w:t>
      </w:r>
      <w:r w:rsidRPr="00B1221A">
        <w:rPr>
          <w:rFonts w:ascii="Segoe UI" w:hAnsi="Segoe UI" w:cs="Segoe UI"/>
        </w:rPr>
        <w:t>] Nedojde-li ke smírnému vyřešení sporů mezi smluvními stranami postupem</w:t>
      </w:r>
      <w:r w:rsidRPr="00B1221A">
        <w:rPr>
          <w:rFonts w:ascii="Segoe UI" w:hAnsi="Segoe UI" w:cs="Segoe UI"/>
          <w:spacing w:val="-16"/>
        </w:rPr>
        <w:t xml:space="preserve"> </w:t>
      </w:r>
      <w:r w:rsidRPr="00B1221A">
        <w:rPr>
          <w:rFonts w:ascii="Segoe UI" w:hAnsi="Segoe UI" w:cs="Segoe UI"/>
        </w:rPr>
        <w:t>podle</w:t>
      </w:r>
      <w:r w:rsidRPr="00B1221A">
        <w:rPr>
          <w:rFonts w:ascii="Segoe UI" w:hAnsi="Segoe UI" w:cs="Segoe UI"/>
          <w:spacing w:val="-14"/>
        </w:rPr>
        <w:t xml:space="preserve"> </w:t>
      </w:r>
      <w:hyperlink w:anchor="_bookmark75" w:history="1">
        <w:r w:rsidRPr="00B1221A">
          <w:rPr>
            <w:rFonts w:ascii="Segoe UI" w:hAnsi="Segoe UI" w:cs="Segoe UI"/>
          </w:rPr>
          <w:t>Článek</w:t>
        </w:r>
        <w:r w:rsidRPr="00B1221A">
          <w:rPr>
            <w:rFonts w:ascii="Segoe UI" w:hAnsi="Segoe UI" w:cs="Segoe UI"/>
            <w:spacing w:val="-14"/>
          </w:rPr>
          <w:t xml:space="preserve"> </w:t>
        </w:r>
        <w:r w:rsidRPr="00B1221A">
          <w:rPr>
            <w:rFonts w:ascii="Segoe UI" w:hAnsi="Segoe UI" w:cs="Segoe UI"/>
          </w:rPr>
          <w:t>37.1</w:t>
        </w:r>
      </w:hyperlink>
      <w:r w:rsidRPr="00B1221A">
        <w:rPr>
          <w:rFonts w:ascii="Segoe UI" w:hAnsi="Segoe UI" w:cs="Segoe UI"/>
          <w:spacing w:val="-13"/>
        </w:rPr>
        <w:t xml:space="preserve"> </w:t>
      </w:r>
      <w:r w:rsidRPr="00B1221A">
        <w:rPr>
          <w:rFonts w:ascii="Segoe UI" w:hAnsi="Segoe UI" w:cs="Segoe UI"/>
        </w:rPr>
        <w:t>až</w:t>
      </w:r>
      <w:r w:rsidRPr="00B1221A">
        <w:rPr>
          <w:rFonts w:ascii="Segoe UI" w:hAnsi="Segoe UI" w:cs="Segoe UI"/>
          <w:spacing w:val="-16"/>
        </w:rPr>
        <w:t xml:space="preserve"> </w:t>
      </w:r>
      <w:hyperlink w:anchor="_bookmark77" w:history="1">
        <w:r w:rsidRPr="00B1221A">
          <w:rPr>
            <w:rFonts w:ascii="Segoe UI" w:hAnsi="Segoe UI" w:cs="Segoe UI"/>
          </w:rPr>
          <w:t>Článek</w:t>
        </w:r>
        <w:r w:rsidRPr="00B1221A">
          <w:rPr>
            <w:rFonts w:ascii="Segoe UI" w:hAnsi="Segoe UI" w:cs="Segoe UI"/>
            <w:spacing w:val="-11"/>
          </w:rPr>
          <w:t xml:space="preserve"> </w:t>
        </w:r>
        <w:r w:rsidRPr="00B1221A">
          <w:rPr>
            <w:rFonts w:ascii="Segoe UI" w:hAnsi="Segoe UI" w:cs="Segoe UI"/>
          </w:rPr>
          <w:t>37.3</w:t>
        </w:r>
      </w:hyperlink>
      <w:r w:rsidRPr="00B1221A">
        <w:rPr>
          <w:rFonts w:ascii="Segoe UI" w:hAnsi="Segoe UI" w:cs="Segoe UI"/>
        </w:rPr>
        <w:t>,</w:t>
      </w:r>
      <w:r w:rsidRPr="00B1221A">
        <w:rPr>
          <w:rFonts w:ascii="Segoe UI" w:hAnsi="Segoe UI" w:cs="Segoe UI"/>
          <w:spacing w:val="-12"/>
        </w:rPr>
        <w:t xml:space="preserve"> </w:t>
      </w:r>
      <w:r w:rsidRPr="00B1221A">
        <w:rPr>
          <w:rFonts w:ascii="Segoe UI" w:hAnsi="Segoe UI" w:cs="Segoe UI"/>
        </w:rPr>
        <w:t>smluvní</w:t>
      </w:r>
      <w:r w:rsidRPr="00B1221A">
        <w:rPr>
          <w:rFonts w:ascii="Segoe UI" w:hAnsi="Segoe UI" w:cs="Segoe UI"/>
          <w:spacing w:val="-16"/>
        </w:rPr>
        <w:t xml:space="preserve"> </w:t>
      </w:r>
      <w:r w:rsidRPr="00B1221A">
        <w:rPr>
          <w:rFonts w:ascii="Segoe UI" w:hAnsi="Segoe UI" w:cs="Segoe UI"/>
        </w:rPr>
        <w:t>strany</w:t>
      </w:r>
      <w:r w:rsidRPr="00B1221A">
        <w:rPr>
          <w:rFonts w:ascii="Segoe UI" w:hAnsi="Segoe UI" w:cs="Segoe UI"/>
          <w:spacing w:val="-15"/>
        </w:rPr>
        <w:t xml:space="preserve"> </w:t>
      </w:r>
      <w:r w:rsidRPr="00B1221A">
        <w:rPr>
          <w:rFonts w:ascii="Segoe UI" w:hAnsi="Segoe UI" w:cs="Segoe UI"/>
        </w:rPr>
        <w:t>se</w:t>
      </w:r>
      <w:r w:rsidRPr="00B1221A">
        <w:rPr>
          <w:rFonts w:ascii="Segoe UI" w:hAnsi="Segoe UI" w:cs="Segoe UI"/>
          <w:spacing w:val="-13"/>
        </w:rPr>
        <w:t xml:space="preserve"> </w:t>
      </w:r>
      <w:r w:rsidRPr="00B1221A">
        <w:rPr>
          <w:rFonts w:ascii="Segoe UI" w:hAnsi="Segoe UI" w:cs="Segoe UI"/>
        </w:rPr>
        <w:t>dohodly,</w:t>
      </w:r>
      <w:r w:rsidRPr="00B1221A">
        <w:rPr>
          <w:rFonts w:ascii="Segoe UI" w:hAnsi="Segoe UI" w:cs="Segoe UI"/>
          <w:spacing w:val="-10"/>
        </w:rPr>
        <w:t xml:space="preserve"> </w:t>
      </w:r>
      <w:r w:rsidRPr="00B1221A">
        <w:rPr>
          <w:rFonts w:ascii="Segoe UI" w:hAnsi="Segoe UI" w:cs="Segoe UI"/>
        </w:rPr>
        <w:t>že</w:t>
      </w:r>
      <w:r w:rsidRPr="00B1221A">
        <w:rPr>
          <w:rFonts w:ascii="Segoe UI" w:hAnsi="Segoe UI" w:cs="Segoe UI"/>
          <w:spacing w:val="-14"/>
        </w:rPr>
        <w:t xml:space="preserve"> </w:t>
      </w:r>
      <w:r w:rsidRPr="00B1221A">
        <w:rPr>
          <w:rFonts w:ascii="Segoe UI" w:hAnsi="Segoe UI" w:cs="Segoe UI"/>
        </w:rPr>
        <w:t>všechny</w:t>
      </w:r>
      <w:r w:rsidRPr="00B1221A">
        <w:rPr>
          <w:rFonts w:ascii="Segoe UI" w:hAnsi="Segoe UI" w:cs="Segoe UI"/>
          <w:spacing w:val="-16"/>
        </w:rPr>
        <w:t xml:space="preserve"> </w:t>
      </w:r>
      <w:r w:rsidRPr="00B1221A">
        <w:rPr>
          <w:rFonts w:ascii="Segoe UI" w:hAnsi="Segoe UI" w:cs="Segoe UI"/>
        </w:rPr>
        <w:t>spory vznikající z této smlouvy a v</w:t>
      </w:r>
      <w:r w:rsidRPr="00B1221A">
        <w:rPr>
          <w:rFonts w:ascii="Segoe UI" w:hAnsi="Segoe UI" w:cs="Segoe UI"/>
          <w:spacing w:val="-4"/>
        </w:rPr>
        <w:t xml:space="preserve"> </w:t>
      </w:r>
      <w:r w:rsidRPr="00B1221A">
        <w:rPr>
          <w:rFonts w:ascii="Segoe UI" w:hAnsi="Segoe UI" w:cs="Segoe UI"/>
        </w:rPr>
        <w:t>souvislosti s ní budou rozhodovány před věcně a místně příslušnými soudy České republiky.</w:t>
      </w:r>
    </w:p>
    <w:p w14:paraId="3429DF82" w14:textId="77777777" w:rsidR="008E5097" w:rsidRPr="00B1221A" w:rsidRDefault="008E5097">
      <w:pPr>
        <w:pStyle w:val="Zkladntext"/>
        <w:spacing w:before="0"/>
        <w:ind w:left="0" w:firstLine="0"/>
        <w:jc w:val="left"/>
        <w:rPr>
          <w:rFonts w:ascii="Segoe UI" w:hAnsi="Segoe UI" w:cs="Segoe UI"/>
        </w:rPr>
      </w:pPr>
    </w:p>
    <w:p w14:paraId="457058BD" w14:textId="77777777" w:rsidR="008E5097" w:rsidRPr="00B1221A" w:rsidRDefault="008E5097">
      <w:pPr>
        <w:pStyle w:val="Zkladntext"/>
        <w:spacing w:before="94"/>
        <w:ind w:left="0" w:firstLine="0"/>
        <w:jc w:val="left"/>
        <w:rPr>
          <w:rFonts w:ascii="Segoe UI" w:hAnsi="Segoe UI" w:cs="Segoe UI"/>
        </w:rPr>
      </w:pPr>
    </w:p>
    <w:p w14:paraId="020934B0" w14:textId="77777777" w:rsidR="008E5097" w:rsidRPr="00B1221A" w:rsidRDefault="004253E7">
      <w:pPr>
        <w:pStyle w:val="Nadpis2"/>
        <w:spacing w:before="1"/>
        <w:rPr>
          <w:rFonts w:ascii="Segoe UI" w:hAnsi="Segoe UI" w:cs="Segoe UI"/>
        </w:rPr>
      </w:pPr>
      <w:r w:rsidRPr="00B1221A">
        <w:rPr>
          <w:rFonts w:ascii="Segoe UI" w:hAnsi="Segoe UI" w:cs="Segoe UI"/>
        </w:rPr>
        <w:t>Článek</w:t>
      </w:r>
      <w:r w:rsidRPr="00B1221A">
        <w:rPr>
          <w:rFonts w:ascii="Segoe UI" w:hAnsi="Segoe UI" w:cs="Segoe UI"/>
          <w:spacing w:val="-7"/>
        </w:rPr>
        <w:t xml:space="preserve"> </w:t>
      </w:r>
      <w:r w:rsidRPr="00B1221A">
        <w:rPr>
          <w:rFonts w:ascii="Segoe UI" w:hAnsi="Segoe UI" w:cs="Segoe UI"/>
          <w:spacing w:val="-5"/>
        </w:rPr>
        <w:t>38.</w:t>
      </w:r>
    </w:p>
    <w:p w14:paraId="3636F83D" w14:textId="77777777" w:rsidR="008E5097" w:rsidRPr="00B1221A" w:rsidRDefault="004253E7">
      <w:pPr>
        <w:spacing w:before="55"/>
        <w:ind w:left="2" w:right="142"/>
        <w:jc w:val="center"/>
        <w:rPr>
          <w:rFonts w:ascii="Segoe UI" w:hAnsi="Segoe UI" w:cs="Segoe UI"/>
          <w:b/>
          <w:sz w:val="24"/>
        </w:rPr>
      </w:pPr>
      <w:bookmarkStart w:id="79" w:name="_bookmark79"/>
      <w:bookmarkEnd w:id="79"/>
      <w:r w:rsidRPr="00B1221A">
        <w:rPr>
          <w:rFonts w:ascii="Segoe UI" w:hAnsi="Segoe UI" w:cs="Segoe UI"/>
          <w:b/>
          <w:sz w:val="24"/>
        </w:rPr>
        <w:t>Závěrečná</w:t>
      </w:r>
      <w:r w:rsidRPr="00B1221A">
        <w:rPr>
          <w:rFonts w:ascii="Segoe UI" w:hAnsi="Segoe UI" w:cs="Segoe UI"/>
          <w:b/>
          <w:spacing w:val="-7"/>
          <w:sz w:val="24"/>
        </w:rPr>
        <w:t xml:space="preserve"> </w:t>
      </w:r>
      <w:r w:rsidRPr="00B1221A">
        <w:rPr>
          <w:rFonts w:ascii="Segoe UI" w:hAnsi="Segoe UI" w:cs="Segoe UI"/>
          <w:b/>
          <w:spacing w:val="-2"/>
          <w:sz w:val="24"/>
        </w:rPr>
        <w:t>ustanovení</w:t>
      </w:r>
    </w:p>
    <w:p w14:paraId="75DE0DC2" w14:textId="77777777" w:rsidR="008E5097" w:rsidRPr="00B1221A" w:rsidRDefault="004253E7">
      <w:pPr>
        <w:pStyle w:val="Odstavecseseznamem"/>
        <w:numPr>
          <w:ilvl w:val="0"/>
          <w:numId w:val="1"/>
        </w:numPr>
        <w:tabs>
          <w:tab w:val="left" w:pos="426"/>
          <w:tab w:val="left" w:pos="429"/>
        </w:tabs>
        <w:spacing w:before="175" w:line="288" w:lineRule="auto"/>
        <w:ind w:right="138"/>
        <w:jc w:val="both"/>
        <w:rPr>
          <w:rFonts w:ascii="Segoe UI" w:hAnsi="Segoe UI" w:cs="Segoe UI"/>
        </w:rPr>
      </w:pPr>
      <w:r w:rsidRPr="00B1221A">
        <w:rPr>
          <w:rFonts w:ascii="Segoe UI" w:hAnsi="Segoe UI" w:cs="Segoe UI"/>
        </w:rPr>
        <w:t>Pokud se kterékoliv ustanovení této smlouvy nebo jeho část stane neplatným či nevynutitelným,</w:t>
      </w:r>
      <w:r w:rsidRPr="00B1221A">
        <w:rPr>
          <w:rFonts w:ascii="Segoe UI" w:hAnsi="Segoe UI" w:cs="Segoe UI"/>
          <w:spacing w:val="-5"/>
        </w:rPr>
        <w:t xml:space="preserve"> </w:t>
      </w:r>
      <w:r w:rsidRPr="00B1221A">
        <w:rPr>
          <w:rFonts w:ascii="Segoe UI" w:hAnsi="Segoe UI" w:cs="Segoe UI"/>
        </w:rPr>
        <w:t>nebude</w:t>
      </w:r>
      <w:r w:rsidRPr="00B1221A">
        <w:rPr>
          <w:rFonts w:ascii="Segoe UI" w:hAnsi="Segoe UI" w:cs="Segoe UI"/>
          <w:spacing w:val="-9"/>
        </w:rPr>
        <w:t xml:space="preserve"> </w:t>
      </w:r>
      <w:r w:rsidRPr="00B1221A">
        <w:rPr>
          <w:rFonts w:ascii="Segoe UI" w:hAnsi="Segoe UI" w:cs="Segoe UI"/>
        </w:rPr>
        <w:t>mít</w:t>
      </w:r>
      <w:r w:rsidRPr="00B1221A">
        <w:rPr>
          <w:rFonts w:ascii="Segoe UI" w:hAnsi="Segoe UI" w:cs="Segoe UI"/>
          <w:spacing w:val="-5"/>
        </w:rPr>
        <w:t xml:space="preserve"> </w:t>
      </w:r>
      <w:r w:rsidRPr="00B1221A">
        <w:rPr>
          <w:rFonts w:ascii="Segoe UI" w:hAnsi="Segoe UI" w:cs="Segoe UI"/>
        </w:rPr>
        <w:t>tato</w:t>
      </w:r>
      <w:r w:rsidRPr="00B1221A">
        <w:rPr>
          <w:rFonts w:ascii="Segoe UI" w:hAnsi="Segoe UI" w:cs="Segoe UI"/>
          <w:spacing w:val="-8"/>
        </w:rPr>
        <w:t xml:space="preserve"> </w:t>
      </w:r>
      <w:r w:rsidRPr="00B1221A">
        <w:rPr>
          <w:rFonts w:ascii="Segoe UI" w:hAnsi="Segoe UI" w:cs="Segoe UI"/>
        </w:rPr>
        <w:t>neplatnost</w:t>
      </w:r>
      <w:r w:rsidRPr="00B1221A">
        <w:rPr>
          <w:rFonts w:ascii="Segoe UI" w:hAnsi="Segoe UI" w:cs="Segoe UI"/>
          <w:spacing w:val="-7"/>
        </w:rPr>
        <w:t xml:space="preserve"> </w:t>
      </w:r>
      <w:r w:rsidRPr="00B1221A">
        <w:rPr>
          <w:rFonts w:ascii="Segoe UI" w:hAnsi="Segoe UI" w:cs="Segoe UI"/>
        </w:rPr>
        <w:t>vliv</w:t>
      </w:r>
      <w:r w:rsidRPr="00B1221A">
        <w:rPr>
          <w:rFonts w:ascii="Segoe UI" w:hAnsi="Segoe UI" w:cs="Segoe UI"/>
          <w:spacing w:val="-8"/>
        </w:rPr>
        <w:t xml:space="preserve"> </w:t>
      </w:r>
      <w:r w:rsidRPr="00B1221A">
        <w:rPr>
          <w:rFonts w:ascii="Segoe UI" w:hAnsi="Segoe UI" w:cs="Segoe UI"/>
        </w:rPr>
        <w:t>na</w:t>
      </w:r>
      <w:r w:rsidRPr="00B1221A">
        <w:rPr>
          <w:rFonts w:ascii="Segoe UI" w:hAnsi="Segoe UI" w:cs="Segoe UI"/>
          <w:spacing w:val="-6"/>
        </w:rPr>
        <w:t xml:space="preserve"> </w:t>
      </w:r>
      <w:r w:rsidRPr="00B1221A">
        <w:rPr>
          <w:rFonts w:ascii="Segoe UI" w:hAnsi="Segoe UI" w:cs="Segoe UI"/>
        </w:rPr>
        <w:t>platnost</w:t>
      </w:r>
      <w:r w:rsidRPr="00B1221A">
        <w:rPr>
          <w:rFonts w:ascii="Segoe UI" w:hAnsi="Segoe UI" w:cs="Segoe UI"/>
          <w:spacing w:val="-5"/>
        </w:rPr>
        <w:t xml:space="preserve"> </w:t>
      </w:r>
      <w:r w:rsidRPr="00B1221A">
        <w:rPr>
          <w:rFonts w:ascii="Segoe UI" w:hAnsi="Segoe UI" w:cs="Segoe UI"/>
        </w:rPr>
        <w:t>ostatních</w:t>
      </w:r>
      <w:r w:rsidRPr="00B1221A">
        <w:rPr>
          <w:rFonts w:ascii="Segoe UI" w:hAnsi="Segoe UI" w:cs="Segoe UI"/>
          <w:spacing w:val="-6"/>
        </w:rPr>
        <w:t xml:space="preserve"> </w:t>
      </w:r>
      <w:r w:rsidRPr="00B1221A">
        <w:rPr>
          <w:rFonts w:ascii="Segoe UI" w:hAnsi="Segoe UI" w:cs="Segoe UI"/>
        </w:rPr>
        <w:t>ustanovení</w:t>
      </w:r>
      <w:r w:rsidRPr="00B1221A">
        <w:rPr>
          <w:rFonts w:ascii="Segoe UI" w:hAnsi="Segoe UI" w:cs="Segoe UI"/>
          <w:spacing w:val="-9"/>
        </w:rPr>
        <w:t xml:space="preserve"> </w:t>
      </w:r>
      <w:r w:rsidRPr="00B1221A">
        <w:rPr>
          <w:rFonts w:ascii="Segoe UI" w:hAnsi="Segoe UI" w:cs="Segoe UI"/>
        </w:rPr>
        <w:t>smlouvy nebo</w:t>
      </w:r>
      <w:r w:rsidRPr="00B1221A">
        <w:rPr>
          <w:rFonts w:ascii="Segoe UI" w:hAnsi="Segoe UI" w:cs="Segoe UI"/>
          <w:spacing w:val="-13"/>
        </w:rPr>
        <w:t xml:space="preserve"> </w:t>
      </w:r>
      <w:r w:rsidRPr="00B1221A">
        <w:rPr>
          <w:rFonts w:ascii="Segoe UI" w:hAnsi="Segoe UI" w:cs="Segoe UI"/>
        </w:rPr>
        <w:t>jejich</w:t>
      </w:r>
      <w:r w:rsidRPr="00B1221A">
        <w:rPr>
          <w:rFonts w:ascii="Segoe UI" w:hAnsi="Segoe UI" w:cs="Segoe UI"/>
          <w:spacing w:val="-12"/>
        </w:rPr>
        <w:t xml:space="preserve"> </w:t>
      </w:r>
      <w:r w:rsidRPr="00B1221A">
        <w:rPr>
          <w:rFonts w:ascii="Segoe UI" w:hAnsi="Segoe UI" w:cs="Segoe UI"/>
        </w:rPr>
        <w:t>části,</w:t>
      </w:r>
      <w:r w:rsidRPr="00B1221A">
        <w:rPr>
          <w:rFonts w:ascii="Segoe UI" w:hAnsi="Segoe UI" w:cs="Segoe UI"/>
          <w:spacing w:val="-11"/>
        </w:rPr>
        <w:t xml:space="preserve"> </w:t>
      </w:r>
      <w:r w:rsidRPr="00B1221A">
        <w:rPr>
          <w:rFonts w:ascii="Segoe UI" w:hAnsi="Segoe UI" w:cs="Segoe UI"/>
        </w:rPr>
        <w:t>pokud</w:t>
      </w:r>
      <w:r w:rsidRPr="00B1221A">
        <w:rPr>
          <w:rFonts w:ascii="Segoe UI" w:hAnsi="Segoe UI" w:cs="Segoe UI"/>
          <w:spacing w:val="-13"/>
        </w:rPr>
        <w:t xml:space="preserve"> </w:t>
      </w:r>
      <w:r w:rsidRPr="00B1221A">
        <w:rPr>
          <w:rFonts w:ascii="Segoe UI" w:hAnsi="Segoe UI" w:cs="Segoe UI"/>
        </w:rPr>
        <w:t>přímo</w:t>
      </w:r>
      <w:r w:rsidRPr="00B1221A">
        <w:rPr>
          <w:rFonts w:ascii="Segoe UI" w:hAnsi="Segoe UI" w:cs="Segoe UI"/>
          <w:spacing w:val="-8"/>
        </w:rPr>
        <w:t xml:space="preserve"> </w:t>
      </w:r>
      <w:r w:rsidRPr="00B1221A">
        <w:rPr>
          <w:rFonts w:ascii="Segoe UI" w:hAnsi="Segoe UI" w:cs="Segoe UI"/>
        </w:rPr>
        <w:t>z</w:t>
      </w:r>
      <w:r w:rsidRPr="00B1221A">
        <w:rPr>
          <w:rFonts w:ascii="Segoe UI" w:hAnsi="Segoe UI" w:cs="Segoe UI"/>
          <w:spacing w:val="-5"/>
        </w:rPr>
        <w:t xml:space="preserve"> </w:t>
      </w:r>
      <w:r w:rsidRPr="00B1221A">
        <w:rPr>
          <w:rFonts w:ascii="Segoe UI" w:hAnsi="Segoe UI" w:cs="Segoe UI"/>
        </w:rPr>
        <w:t>obsahu</w:t>
      </w:r>
      <w:r w:rsidRPr="00B1221A">
        <w:rPr>
          <w:rFonts w:ascii="Segoe UI" w:hAnsi="Segoe UI" w:cs="Segoe UI"/>
          <w:spacing w:val="-12"/>
        </w:rPr>
        <w:t xml:space="preserve"> </w:t>
      </w:r>
      <w:r w:rsidRPr="00B1221A">
        <w:rPr>
          <w:rFonts w:ascii="Segoe UI" w:hAnsi="Segoe UI" w:cs="Segoe UI"/>
        </w:rPr>
        <w:t>této</w:t>
      </w:r>
      <w:r w:rsidRPr="00B1221A">
        <w:rPr>
          <w:rFonts w:ascii="Segoe UI" w:hAnsi="Segoe UI" w:cs="Segoe UI"/>
          <w:spacing w:val="-12"/>
        </w:rPr>
        <w:t xml:space="preserve"> </w:t>
      </w:r>
      <w:r w:rsidRPr="00B1221A">
        <w:rPr>
          <w:rFonts w:ascii="Segoe UI" w:hAnsi="Segoe UI" w:cs="Segoe UI"/>
        </w:rPr>
        <w:t>smlouvy</w:t>
      </w:r>
      <w:r w:rsidRPr="00B1221A">
        <w:rPr>
          <w:rFonts w:ascii="Segoe UI" w:hAnsi="Segoe UI" w:cs="Segoe UI"/>
          <w:spacing w:val="-12"/>
        </w:rPr>
        <w:t xml:space="preserve"> </w:t>
      </w:r>
      <w:r w:rsidRPr="00B1221A">
        <w:rPr>
          <w:rFonts w:ascii="Segoe UI" w:hAnsi="Segoe UI" w:cs="Segoe UI"/>
        </w:rPr>
        <w:t>neplyne,</w:t>
      </w:r>
      <w:r w:rsidRPr="00B1221A">
        <w:rPr>
          <w:rFonts w:ascii="Segoe UI" w:hAnsi="Segoe UI" w:cs="Segoe UI"/>
          <w:spacing w:val="-8"/>
        </w:rPr>
        <w:t xml:space="preserve"> </w:t>
      </w:r>
      <w:r w:rsidRPr="00B1221A">
        <w:rPr>
          <w:rFonts w:ascii="Segoe UI" w:hAnsi="Segoe UI" w:cs="Segoe UI"/>
        </w:rPr>
        <w:t>že</w:t>
      </w:r>
      <w:r w:rsidRPr="00B1221A">
        <w:rPr>
          <w:rFonts w:ascii="Segoe UI" w:hAnsi="Segoe UI" w:cs="Segoe UI"/>
          <w:spacing w:val="-10"/>
        </w:rPr>
        <w:t xml:space="preserve"> </w:t>
      </w:r>
      <w:r w:rsidRPr="00B1221A">
        <w:rPr>
          <w:rFonts w:ascii="Segoe UI" w:hAnsi="Segoe UI" w:cs="Segoe UI"/>
        </w:rPr>
        <w:t>takové</w:t>
      </w:r>
      <w:r w:rsidRPr="00B1221A">
        <w:rPr>
          <w:rFonts w:ascii="Segoe UI" w:hAnsi="Segoe UI" w:cs="Segoe UI"/>
          <w:spacing w:val="-10"/>
        </w:rPr>
        <w:t xml:space="preserve"> </w:t>
      </w:r>
      <w:r w:rsidRPr="00B1221A">
        <w:rPr>
          <w:rFonts w:ascii="Segoe UI" w:hAnsi="Segoe UI" w:cs="Segoe UI"/>
        </w:rPr>
        <w:t>ustanovení</w:t>
      </w:r>
      <w:r w:rsidRPr="00B1221A">
        <w:rPr>
          <w:rFonts w:ascii="Segoe UI" w:hAnsi="Segoe UI" w:cs="Segoe UI"/>
          <w:spacing w:val="-13"/>
        </w:rPr>
        <w:t xml:space="preserve"> </w:t>
      </w:r>
      <w:r w:rsidRPr="00B1221A">
        <w:rPr>
          <w:rFonts w:ascii="Segoe UI" w:hAnsi="Segoe UI" w:cs="Segoe UI"/>
        </w:rPr>
        <w:t>nebo jeho</w:t>
      </w:r>
      <w:r w:rsidRPr="00B1221A">
        <w:rPr>
          <w:rFonts w:ascii="Segoe UI" w:hAnsi="Segoe UI" w:cs="Segoe UI"/>
          <w:spacing w:val="-16"/>
        </w:rPr>
        <w:t xml:space="preserve"> </w:t>
      </w:r>
      <w:r w:rsidRPr="00B1221A">
        <w:rPr>
          <w:rFonts w:ascii="Segoe UI" w:hAnsi="Segoe UI" w:cs="Segoe UI"/>
        </w:rPr>
        <w:t>část</w:t>
      </w:r>
      <w:r w:rsidRPr="00B1221A">
        <w:rPr>
          <w:rFonts w:ascii="Segoe UI" w:hAnsi="Segoe UI" w:cs="Segoe UI"/>
          <w:spacing w:val="-12"/>
        </w:rPr>
        <w:t xml:space="preserve"> </w:t>
      </w:r>
      <w:r w:rsidRPr="00B1221A">
        <w:rPr>
          <w:rFonts w:ascii="Segoe UI" w:hAnsi="Segoe UI" w:cs="Segoe UI"/>
        </w:rPr>
        <w:t>nelze</w:t>
      </w:r>
      <w:r w:rsidRPr="00B1221A">
        <w:rPr>
          <w:rFonts w:ascii="Segoe UI" w:hAnsi="Segoe UI" w:cs="Segoe UI"/>
          <w:spacing w:val="-14"/>
        </w:rPr>
        <w:t xml:space="preserve"> </w:t>
      </w:r>
      <w:r w:rsidRPr="00B1221A">
        <w:rPr>
          <w:rFonts w:ascii="Segoe UI" w:hAnsi="Segoe UI" w:cs="Segoe UI"/>
        </w:rPr>
        <w:t>oddělit</w:t>
      </w:r>
      <w:r w:rsidRPr="00B1221A">
        <w:rPr>
          <w:rFonts w:ascii="Segoe UI" w:hAnsi="Segoe UI" w:cs="Segoe UI"/>
          <w:spacing w:val="-12"/>
        </w:rPr>
        <w:t xml:space="preserve"> </w:t>
      </w:r>
      <w:r w:rsidRPr="00B1221A">
        <w:rPr>
          <w:rFonts w:ascii="Segoe UI" w:hAnsi="Segoe UI" w:cs="Segoe UI"/>
        </w:rPr>
        <w:t>od</w:t>
      </w:r>
      <w:r w:rsidRPr="00B1221A">
        <w:rPr>
          <w:rFonts w:ascii="Segoe UI" w:hAnsi="Segoe UI" w:cs="Segoe UI"/>
          <w:spacing w:val="-16"/>
        </w:rPr>
        <w:t xml:space="preserve"> </w:t>
      </w:r>
      <w:r w:rsidRPr="00B1221A">
        <w:rPr>
          <w:rFonts w:ascii="Segoe UI" w:hAnsi="Segoe UI" w:cs="Segoe UI"/>
        </w:rPr>
        <w:t>dalšího</w:t>
      </w:r>
      <w:r w:rsidRPr="00B1221A">
        <w:rPr>
          <w:rFonts w:ascii="Segoe UI" w:hAnsi="Segoe UI" w:cs="Segoe UI"/>
          <w:spacing w:val="-13"/>
        </w:rPr>
        <w:t xml:space="preserve"> </w:t>
      </w:r>
      <w:r w:rsidRPr="00B1221A">
        <w:rPr>
          <w:rFonts w:ascii="Segoe UI" w:hAnsi="Segoe UI" w:cs="Segoe UI"/>
        </w:rPr>
        <w:t>obsahu.</w:t>
      </w:r>
      <w:r w:rsidRPr="00B1221A">
        <w:rPr>
          <w:rFonts w:ascii="Segoe UI" w:hAnsi="Segoe UI" w:cs="Segoe UI"/>
          <w:spacing w:val="-13"/>
        </w:rPr>
        <w:t xml:space="preserve"> </w:t>
      </w:r>
      <w:r w:rsidRPr="00B1221A">
        <w:rPr>
          <w:rFonts w:ascii="Segoe UI" w:hAnsi="Segoe UI" w:cs="Segoe UI"/>
        </w:rPr>
        <w:t>V</w:t>
      </w:r>
      <w:r w:rsidRPr="00B1221A">
        <w:rPr>
          <w:rFonts w:ascii="Segoe UI" w:hAnsi="Segoe UI" w:cs="Segoe UI"/>
          <w:spacing w:val="-2"/>
        </w:rPr>
        <w:t xml:space="preserve"> </w:t>
      </w:r>
      <w:r w:rsidRPr="00B1221A">
        <w:rPr>
          <w:rFonts w:ascii="Segoe UI" w:hAnsi="Segoe UI" w:cs="Segoe UI"/>
        </w:rPr>
        <w:t>tomto</w:t>
      </w:r>
      <w:r w:rsidRPr="00B1221A">
        <w:rPr>
          <w:rFonts w:ascii="Segoe UI" w:hAnsi="Segoe UI" w:cs="Segoe UI"/>
          <w:spacing w:val="-16"/>
        </w:rPr>
        <w:t xml:space="preserve"> </w:t>
      </w:r>
      <w:r w:rsidRPr="00B1221A">
        <w:rPr>
          <w:rFonts w:ascii="Segoe UI" w:hAnsi="Segoe UI" w:cs="Segoe UI"/>
        </w:rPr>
        <w:t>případě</w:t>
      </w:r>
      <w:r w:rsidRPr="00B1221A">
        <w:rPr>
          <w:rFonts w:ascii="Segoe UI" w:hAnsi="Segoe UI" w:cs="Segoe UI"/>
          <w:spacing w:val="-13"/>
        </w:rPr>
        <w:t xml:space="preserve"> </w:t>
      </w:r>
      <w:r w:rsidRPr="00B1221A">
        <w:rPr>
          <w:rFonts w:ascii="Segoe UI" w:hAnsi="Segoe UI" w:cs="Segoe UI"/>
        </w:rPr>
        <w:t>se</w:t>
      </w:r>
      <w:r w:rsidRPr="00B1221A">
        <w:rPr>
          <w:rFonts w:ascii="Segoe UI" w:hAnsi="Segoe UI" w:cs="Segoe UI"/>
          <w:spacing w:val="-14"/>
        </w:rPr>
        <w:t xml:space="preserve"> </w:t>
      </w:r>
      <w:r w:rsidRPr="00B1221A">
        <w:rPr>
          <w:rFonts w:ascii="Segoe UI" w:hAnsi="Segoe UI" w:cs="Segoe UI"/>
        </w:rPr>
        <w:t>obě</w:t>
      </w:r>
      <w:r w:rsidRPr="00B1221A">
        <w:rPr>
          <w:rFonts w:ascii="Segoe UI" w:hAnsi="Segoe UI" w:cs="Segoe UI"/>
          <w:spacing w:val="-14"/>
        </w:rPr>
        <w:t xml:space="preserve"> </w:t>
      </w:r>
      <w:r w:rsidRPr="00B1221A">
        <w:rPr>
          <w:rFonts w:ascii="Segoe UI" w:hAnsi="Segoe UI" w:cs="Segoe UI"/>
        </w:rPr>
        <w:t>smluvní</w:t>
      </w:r>
      <w:r w:rsidRPr="00B1221A">
        <w:rPr>
          <w:rFonts w:ascii="Segoe UI" w:hAnsi="Segoe UI" w:cs="Segoe UI"/>
          <w:spacing w:val="-16"/>
        </w:rPr>
        <w:t xml:space="preserve"> </w:t>
      </w:r>
      <w:r w:rsidRPr="00B1221A">
        <w:rPr>
          <w:rFonts w:ascii="Segoe UI" w:hAnsi="Segoe UI" w:cs="Segoe UI"/>
        </w:rPr>
        <w:t>strany</w:t>
      </w:r>
      <w:r w:rsidRPr="00B1221A">
        <w:rPr>
          <w:rFonts w:ascii="Segoe UI" w:hAnsi="Segoe UI" w:cs="Segoe UI"/>
          <w:spacing w:val="-15"/>
        </w:rPr>
        <w:t xml:space="preserve"> </w:t>
      </w:r>
      <w:r w:rsidRPr="00B1221A">
        <w:rPr>
          <w:rFonts w:ascii="Segoe UI" w:hAnsi="Segoe UI" w:cs="Segoe UI"/>
        </w:rPr>
        <w:t>zavazují bez zbytečného odkladu poté, co neplatnost vyjde najevo, neplatné ustanovení nahradit novým,</w:t>
      </w:r>
      <w:r w:rsidRPr="00B1221A">
        <w:rPr>
          <w:rFonts w:ascii="Segoe UI" w:hAnsi="Segoe UI" w:cs="Segoe UI"/>
          <w:spacing w:val="-14"/>
        </w:rPr>
        <w:t xml:space="preserve"> </w:t>
      </w:r>
      <w:r w:rsidRPr="00B1221A">
        <w:rPr>
          <w:rFonts w:ascii="Segoe UI" w:hAnsi="Segoe UI" w:cs="Segoe UI"/>
        </w:rPr>
        <w:t>které</w:t>
      </w:r>
      <w:r w:rsidRPr="00B1221A">
        <w:rPr>
          <w:rFonts w:ascii="Segoe UI" w:hAnsi="Segoe UI" w:cs="Segoe UI"/>
          <w:spacing w:val="-14"/>
        </w:rPr>
        <w:t xml:space="preserve"> </w:t>
      </w:r>
      <w:r w:rsidRPr="00B1221A">
        <w:rPr>
          <w:rFonts w:ascii="Segoe UI" w:hAnsi="Segoe UI" w:cs="Segoe UI"/>
        </w:rPr>
        <w:t>bude</w:t>
      </w:r>
      <w:r w:rsidRPr="00B1221A">
        <w:rPr>
          <w:rFonts w:ascii="Segoe UI" w:hAnsi="Segoe UI" w:cs="Segoe UI"/>
          <w:spacing w:val="-15"/>
        </w:rPr>
        <w:t xml:space="preserve"> </w:t>
      </w:r>
      <w:r w:rsidRPr="00B1221A">
        <w:rPr>
          <w:rFonts w:ascii="Segoe UI" w:hAnsi="Segoe UI" w:cs="Segoe UI"/>
        </w:rPr>
        <w:t>svým</w:t>
      </w:r>
      <w:r w:rsidRPr="00B1221A">
        <w:rPr>
          <w:rFonts w:ascii="Segoe UI" w:hAnsi="Segoe UI" w:cs="Segoe UI"/>
          <w:spacing w:val="-10"/>
        </w:rPr>
        <w:t xml:space="preserve"> </w:t>
      </w:r>
      <w:r w:rsidRPr="00B1221A">
        <w:rPr>
          <w:rFonts w:ascii="Segoe UI" w:hAnsi="Segoe UI" w:cs="Segoe UI"/>
        </w:rPr>
        <w:t>účelem</w:t>
      </w:r>
      <w:r w:rsidRPr="00B1221A">
        <w:rPr>
          <w:rFonts w:ascii="Segoe UI" w:hAnsi="Segoe UI" w:cs="Segoe UI"/>
          <w:spacing w:val="-11"/>
        </w:rPr>
        <w:t xml:space="preserve"> </w:t>
      </w:r>
      <w:r w:rsidRPr="00B1221A">
        <w:rPr>
          <w:rFonts w:ascii="Segoe UI" w:hAnsi="Segoe UI" w:cs="Segoe UI"/>
        </w:rPr>
        <w:t>a</w:t>
      </w:r>
      <w:r w:rsidRPr="00B1221A">
        <w:rPr>
          <w:rFonts w:ascii="Segoe UI" w:hAnsi="Segoe UI" w:cs="Segoe UI"/>
          <w:spacing w:val="-15"/>
        </w:rPr>
        <w:t xml:space="preserve"> </w:t>
      </w:r>
      <w:r w:rsidRPr="00B1221A">
        <w:rPr>
          <w:rFonts w:ascii="Segoe UI" w:hAnsi="Segoe UI" w:cs="Segoe UI"/>
        </w:rPr>
        <w:t>hospodářským</w:t>
      </w:r>
      <w:r w:rsidRPr="00B1221A">
        <w:rPr>
          <w:rFonts w:ascii="Segoe UI" w:hAnsi="Segoe UI" w:cs="Segoe UI"/>
          <w:spacing w:val="-14"/>
        </w:rPr>
        <w:t xml:space="preserve"> </w:t>
      </w:r>
      <w:r w:rsidRPr="00B1221A">
        <w:rPr>
          <w:rFonts w:ascii="Segoe UI" w:hAnsi="Segoe UI" w:cs="Segoe UI"/>
        </w:rPr>
        <w:t>významem</w:t>
      </w:r>
      <w:r w:rsidRPr="00B1221A">
        <w:rPr>
          <w:rFonts w:ascii="Segoe UI" w:hAnsi="Segoe UI" w:cs="Segoe UI"/>
          <w:spacing w:val="-14"/>
        </w:rPr>
        <w:t xml:space="preserve"> </w:t>
      </w:r>
      <w:r w:rsidRPr="00B1221A">
        <w:rPr>
          <w:rFonts w:ascii="Segoe UI" w:hAnsi="Segoe UI" w:cs="Segoe UI"/>
        </w:rPr>
        <w:t>co</w:t>
      </w:r>
      <w:r w:rsidRPr="00B1221A">
        <w:rPr>
          <w:rFonts w:ascii="Segoe UI" w:hAnsi="Segoe UI" w:cs="Segoe UI"/>
          <w:spacing w:val="-12"/>
        </w:rPr>
        <w:t xml:space="preserve"> </w:t>
      </w:r>
      <w:r w:rsidRPr="00B1221A">
        <w:rPr>
          <w:rFonts w:ascii="Segoe UI" w:hAnsi="Segoe UI" w:cs="Segoe UI"/>
        </w:rPr>
        <w:t>nejbližší</w:t>
      </w:r>
      <w:r w:rsidRPr="00B1221A">
        <w:rPr>
          <w:rFonts w:ascii="Segoe UI" w:hAnsi="Segoe UI" w:cs="Segoe UI"/>
          <w:spacing w:val="-16"/>
        </w:rPr>
        <w:t xml:space="preserve"> </w:t>
      </w:r>
      <w:r w:rsidRPr="00B1221A">
        <w:rPr>
          <w:rFonts w:ascii="Segoe UI" w:hAnsi="Segoe UI" w:cs="Segoe UI"/>
        </w:rPr>
        <w:t xml:space="preserve">nahrazovanému </w:t>
      </w:r>
      <w:r w:rsidRPr="00B1221A">
        <w:rPr>
          <w:rFonts w:ascii="Segoe UI" w:hAnsi="Segoe UI" w:cs="Segoe UI"/>
          <w:spacing w:val="-2"/>
        </w:rPr>
        <w:t>ustanovení.</w:t>
      </w:r>
    </w:p>
    <w:p w14:paraId="62C2B4E6" w14:textId="77777777" w:rsidR="008E5097" w:rsidRPr="00B1221A" w:rsidRDefault="004253E7">
      <w:pPr>
        <w:pStyle w:val="Odstavecseseznamem"/>
        <w:numPr>
          <w:ilvl w:val="0"/>
          <w:numId w:val="1"/>
        </w:numPr>
        <w:tabs>
          <w:tab w:val="left" w:pos="426"/>
          <w:tab w:val="left" w:pos="429"/>
        </w:tabs>
        <w:spacing w:before="119" w:line="288" w:lineRule="auto"/>
        <w:ind w:right="139"/>
        <w:jc w:val="both"/>
        <w:rPr>
          <w:rFonts w:ascii="Segoe UI" w:hAnsi="Segoe UI" w:cs="Segoe UI"/>
        </w:rPr>
      </w:pPr>
      <w:r w:rsidRPr="00B1221A">
        <w:rPr>
          <w:rFonts w:ascii="Segoe UI" w:hAnsi="Segoe UI" w:cs="Segoe UI"/>
        </w:rPr>
        <w:t>Jakékoliv změny a doplňky této smlouvy mohou být provedeny pouze písemně formou chronologicky číslovaných dodatků podepsaných oběma smluvními stranami, není-li ve smlouvě výslovně stanoveno jinak.</w:t>
      </w:r>
    </w:p>
    <w:p w14:paraId="62A2CB45" w14:textId="77777777" w:rsidR="008E5097" w:rsidRPr="00B1221A" w:rsidRDefault="004253E7">
      <w:pPr>
        <w:pStyle w:val="Odstavecseseznamem"/>
        <w:numPr>
          <w:ilvl w:val="0"/>
          <w:numId w:val="1"/>
        </w:numPr>
        <w:tabs>
          <w:tab w:val="left" w:pos="426"/>
          <w:tab w:val="left" w:pos="429"/>
        </w:tabs>
        <w:spacing w:before="121" w:line="288" w:lineRule="auto"/>
        <w:ind w:right="140"/>
        <w:jc w:val="both"/>
        <w:rPr>
          <w:rFonts w:ascii="Segoe UI" w:hAnsi="Segoe UI" w:cs="Segoe UI"/>
        </w:rPr>
      </w:pPr>
      <w:r w:rsidRPr="00B1221A">
        <w:rPr>
          <w:rFonts w:ascii="Segoe UI" w:hAnsi="Segoe UI" w:cs="Segoe UI"/>
        </w:rPr>
        <w:t>Veškeré přílohy a dodatky k této smlouvě jsou nedílnou součástí smlouvy, proto se pojmem „smlouva“ rozumí také její přílohy a dodatky.</w:t>
      </w:r>
    </w:p>
    <w:p w14:paraId="7F2C523F" w14:textId="77777777" w:rsidR="008E5097" w:rsidRPr="00B1221A" w:rsidRDefault="004253E7">
      <w:pPr>
        <w:pStyle w:val="Odstavecseseznamem"/>
        <w:numPr>
          <w:ilvl w:val="0"/>
          <w:numId w:val="1"/>
        </w:numPr>
        <w:tabs>
          <w:tab w:val="left" w:pos="426"/>
          <w:tab w:val="left" w:pos="429"/>
        </w:tabs>
        <w:spacing w:before="83" w:line="288" w:lineRule="auto"/>
        <w:ind w:right="134"/>
        <w:jc w:val="both"/>
        <w:rPr>
          <w:rFonts w:ascii="Segoe UI" w:hAnsi="Segoe UI" w:cs="Segoe UI"/>
        </w:rPr>
      </w:pPr>
      <w:r w:rsidRPr="00B1221A">
        <w:rPr>
          <w:rFonts w:ascii="Segoe UI" w:hAnsi="Segoe UI" w:cs="Segoe UI"/>
        </w:rPr>
        <w:t>Smluvní</w:t>
      </w:r>
      <w:r w:rsidRPr="00B1221A">
        <w:rPr>
          <w:rFonts w:ascii="Segoe UI" w:hAnsi="Segoe UI" w:cs="Segoe UI"/>
          <w:spacing w:val="-15"/>
        </w:rPr>
        <w:t xml:space="preserve"> </w:t>
      </w:r>
      <w:r w:rsidRPr="00B1221A">
        <w:rPr>
          <w:rFonts w:ascii="Segoe UI" w:hAnsi="Segoe UI" w:cs="Segoe UI"/>
        </w:rPr>
        <w:t>strany</w:t>
      </w:r>
      <w:r w:rsidRPr="00B1221A">
        <w:rPr>
          <w:rFonts w:ascii="Segoe UI" w:hAnsi="Segoe UI" w:cs="Segoe UI"/>
          <w:spacing w:val="-13"/>
        </w:rPr>
        <w:t xml:space="preserve"> </w:t>
      </w:r>
      <w:r w:rsidRPr="00B1221A">
        <w:rPr>
          <w:rFonts w:ascii="Segoe UI" w:hAnsi="Segoe UI" w:cs="Segoe UI"/>
        </w:rPr>
        <w:t>se</w:t>
      </w:r>
      <w:r w:rsidRPr="00B1221A">
        <w:rPr>
          <w:rFonts w:ascii="Segoe UI" w:hAnsi="Segoe UI" w:cs="Segoe UI"/>
          <w:spacing w:val="-11"/>
        </w:rPr>
        <w:t xml:space="preserve"> </w:t>
      </w:r>
      <w:r w:rsidRPr="00B1221A">
        <w:rPr>
          <w:rFonts w:ascii="Segoe UI" w:hAnsi="Segoe UI" w:cs="Segoe UI"/>
        </w:rPr>
        <w:t>dohodly,</w:t>
      </w:r>
      <w:r w:rsidRPr="00B1221A">
        <w:rPr>
          <w:rFonts w:ascii="Segoe UI" w:hAnsi="Segoe UI" w:cs="Segoe UI"/>
          <w:spacing w:val="-10"/>
        </w:rPr>
        <w:t xml:space="preserve"> </w:t>
      </w:r>
      <w:r w:rsidRPr="00B1221A">
        <w:rPr>
          <w:rFonts w:ascii="Segoe UI" w:hAnsi="Segoe UI" w:cs="Segoe UI"/>
        </w:rPr>
        <w:t>že</w:t>
      </w:r>
      <w:r w:rsidRPr="00B1221A">
        <w:rPr>
          <w:rFonts w:ascii="Segoe UI" w:hAnsi="Segoe UI" w:cs="Segoe UI"/>
          <w:spacing w:val="-11"/>
        </w:rPr>
        <w:t xml:space="preserve"> </w:t>
      </w:r>
      <w:r w:rsidRPr="00B1221A">
        <w:rPr>
          <w:rFonts w:ascii="Segoe UI" w:hAnsi="Segoe UI" w:cs="Segoe UI"/>
        </w:rPr>
        <w:t>vztah</w:t>
      </w:r>
      <w:r w:rsidRPr="00B1221A">
        <w:rPr>
          <w:rFonts w:ascii="Segoe UI" w:hAnsi="Segoe UI" w:cs="Segoe UI"/>
          <w:spacing w:val="-12"/>
        </w:rPr>
        <w:t xml:space="preserve"> </w:t>
      </w:r>
      <w:r w:rsidRPr="00B1221A">
        <w:rPr>
          <w:rFonts w:ascii="Segoe UI" w:hAnsi="Segoe UI" w:cs="Segoe UI"/>
        </w:rPr>
        <w:t>založený</w:t>
      </w:r>
      <w:r w:rsidRPr="00B1221A">
        <w:rPr>
          <w:rFonts w:ascii="Segoe UI" w:hAnsi="Segoe UI" w:cs="Segoe UI"/>
          <w:spacing w:val="-13"/>
        </w:rPr>
        <w:t xml:space="preserve"> </w:t>
      </w:r>
      <w:r w:rsidRPr="00B1221A">
        <w:rPr>
          <w:rFonts w:ascii="Segoe UI" w:hAnsi="Segoe UI" w:cs="Segoe UI"/>
        </w:rPr>
        <w:t>touto</w:t>
      </w:r>
      <w:r w:rsidRPr="00B1221A">
        <w:rPr>
          <w:rFonts w:ascii="Segoe UI" w:hAnsi="Segoe UI" w:cs="Segoe UI"/>
          <w:spacing w:val="-11"/>
        </w:rPr>
        <w:t xml:space="preserve"> </w:t>
      </w:r>
      <w:r w:rsidRPr="00B1221A">
        <w:rPr>
          <w:rFonts w:ascii="Segoe UI" w:hAnsi="Segoe UI" w:cs="Segoe UI"/>
        </w:rPr>
        <w:t>smlouvou</w:t>
      </w:r>
      <w:r w:rsidRPr="00B1221A">
        <w:rPr>
          <w:rFonts w:ascii="Segoe UI" w:hAnsi="Segoe UI" w:cs="Segoe UI"/>
          <w:spacing w:val="-12"/>
        </w:rPr>
        <w:t xml:space="preserve"> </w:t>
      </w:r>
      <w:r w:rsidRPr="00B1221A">
        <w:rPr>
          <w:rFonts w:ascii="Segoe UI" w:hAnsi="Segoe UI" w:cs="Segoe UI"/>
        </w:rPr>
        <w:t>se</w:t>
      </w:r>
      <w:r w:rsidRPr="00B1221A">
        <w:rPr>
          <w:rFonts w:ascii="Segoe UI" w:hAnsi="Segoe UI" w:cs="Segoe UI"/>
          <w:spacing w:val="-11"/>
        </w:rPr>
        <w:t xml:space="preserve"> </w:t>
      </w:r>
      <w:r w:rsidRPr="00B1221A">
        <w:rPr>
          <w:rFonts w:ascii="Segoe UI" w:hAnsi="Segoe UI" w:cs="Segoe UI"/>
        </w:rPr>
        <w:t>řídí</w:t>
      </w:r>
      <w:r w:rsidRPr="00B1221A">
        <w:rPr>
          <w:rFonts w:ascii="Segoe UI" w:hAnsi="Segoe UI" w:cs="Segoe UI"/>
          <w:spacing w:val="-11"/>
        </w:rPr>
        <w:t xml:space="preserve"> </w:t>
      </w:r>
      <w:r w:rsidRPr="00B1221A">
        <w:rPr>
          <w:rFonts w:ascii="Segoe UI" w:hAnsi="Segoe UI" w:cs="Segoe UI"/>
        </w:rPr>
        <w:t>§</w:t>
      </w:r>
      <w:r w:rsidRPr="00B1221A">
        <w:rPr>
          <w:rFonts w:ascii="Segoe UI" w:hAnsi="Segoe UI" w:cs="Segoe UI"/>
          <w:spacing w:val="-11"/>
        </w:rPr>
        <w:t xml:space="preserve"> </w:t>
      </w:r>
      <w:r w:rsidRPr="00B1221A">
        <w:rPr>
          <w:rFonts w:ascii="Segoe UI" w:hAnsi="Segoe UI" w:cs="Segoe UI"/>
        </w:rPr>
        <w:t>10e</w:t>
      </w:r>
      <w:r w:rsidRPr="00B1221A">
        <w:rPr>
          <w:rFonts w:ascii="Segoe UI" w:hAnsi="Segoe UI" w:cs="Segoe UI"/>
          <w:spacing w:val="-11"/>
        </w:rPr>
        <w:t xml:space="preserve"> </w:t>
      </w:r>
      <w:r w:rsidRPr="00B1221A">
        <w:rPr>
          <w:rFonts w:ascii="Segoe UI" w:hAnsi="Segoe UI" w:cs="Segoe UI"/>
        </w:rPr>
        <w:t>odst.</w:t>
      </w:r>
      <w:r w:rsidRPr="00B1221A">
        <w:rPr>
          <w:rFonts w:ascii="Segoe UI" w:hAnsi="Segoe UI" w:cs="Segoe UI"/>
          <w:spacing w:val="-12"/>
        </w:rPr>
        <w:t xml:space="preserve"> </w:t>
      </w:r>
      <w:r w:rsidRPr="00B1221A">
        <w:rPr>
          <w:rFonts w:ascii="Segoe UI" w:hAnsi="Segoe UI" w:cs="Segoe UI"/>
        </w:rPr>
        <w:t>1</w:t>
      </w:r>
      <w:r w:rsidRPr="00B1221A">
        <w:rPr>
          <w:rFonts w:ascii="Segoe UI" w:hAnsi="Segoe UI" w:cs="Segoe UI"/>
          <w:spacing w:val="-11"/>
        </w:rPr>
        <w:t xml:space="preserve"> </w:t>
      </w:r>
      <w:r w:rsidRPr="00B1221A">
        <w:rPr>
          <w:rFonts w:ascii="Segoe UI" w:hAnsi="Segoe UI" w:cs="Segoe UI"/>
        </w:rPr>
        <w:t>zákona o hospodaření energií ve spojení s občanským zákoníkem, zejména pak ustanovením 1746 odst. 2 občanského zákoníku. Pro účely interpretace práv a povinností smluvních stran je určující rovněž zadávací dokumentace. Smlouva je vyhotovena ve třech stejnopisech, z nichž Klient obdrží jedno a ESCO dvě vyhotovení.</w:t>
      </w:r>
    </w:p>
    <w:p w14:paraId="625C29C7" w14:textId="77777777" w:rsidR="008E5097" w:rsidRPr="00B1221A" w:rsidRDefault="004253E7">
      <w:pPr>
        <w:pStyle w:val="Odstavecseseznamem"/>
        <w:numPr>
          <w:ilvl w:val="0"/>
          <w:numId w:val="1"/>
        </w:numPr>
        <w:tabs>
          <w:tab w:val="left" w:pos="429"/>
          <w:tab w:val="left" w:pos="486"/>
        </w:tabs>
        <w:spacing w:line="288" w:lineRule="auto"/>
        <w:ind w:right="134"/>
        <w:jc w:val="both"/>
        <w:rPr>
          <w:rFonts w:ascii="Segoe UI" w:hAnsi="Segoe UI" w:cs="Segoe UI"/>
        </w:rPr>
      </w:pPr>
      <w:r w:rsidRPr="00B1221A">
        <w:rPr>
          <w:rFonts w:ascii="Segoe UI" w:hAnsi="Segoe UI" w:cs="Segoe UI"/>
        </w:rPr>
        <w:t>Tato</w:t>
      </w:r>
      <w:r w:rsidRPr="00B1221A">
        <w:rPr>
          <w:rFonts w:ascii="Segoe UI" w:hAnsi="Segoe UI" w:cs="Segoe UI"/>
          <w:spacing w:val="40"/>
        </w:rPr>
        <w:t xml:space="preserve"> </w:t>
      </w:r>
      <w:r w:rsidRPr="00B1221A">
        <w:rPr>
          <w:rFonts w:ascii="Segoe UI" w:hAnsi="Segoe UI" w:cs="Segoe UI"/>
        </w:rPr>
        <w:t>smlouva nabývá platnosti dnem podpisu smluvními stranami a účinnosti nabývá uveřejněním smlouvy v souladu s</w:t>
      </w:r>
      <w:r w:rsidRPr="00B1221A">
        <w:rPr>
          <w:rFonts w:ascii="Segoe UI" w:hAnsi="Segoe UI" w:cs="Segoe UI"/>
          <w:spacing w:val="-3"/>
        </w:rPr>
        <w:t xml:space="preserve"> </w:t>
      </w:r>
      <w:r w:rsidRPr="00B1221A">
        <w:rPr>
          <w:rFonts w:ascii="Segoe UI" w:hAnsi="Segoe UI" w:cs="Segoe UI"/>
        </w:rPr>
        <w:t>ustanoveními zák. č. 340/2015 Sb., o zvláštních podmínkách účinnosti některých smluv, uveřejňování těchto smluv a o registru smluv (zákon o registru smluv), v platném znění (dále jen „</w:t>
      </w:r>
      <w:proofErr w:type="spellStart"/>
      <w:r w:rsidRPr="00B1221A">
        <w:rPr>
          <w:rFonts w:ascii="Segoe UI" w:hAnsi="Segoe UI" w:cs="Segoe UI"/>
          <w:b/>
        </w:rPr>
        <w:t>ZoRS</w:t>
      </w:r>
      <w:proofErr w:type="spellEnd"/>
      <w:r w:rsidRPr="00B1221A">
        <w:rPr>
          <w:rFonts w:ascii="Segoe UI" w:hAnsi="Segoe UI" w:cs="Segoe UI"/>
        </w:rPr>
        <w:t>“).Smluvní strany výslovně potvrzující a prohlašují, že jednotlivá ustanovení smlouvy jsou dostatečné z</w:t>
      </w:r>
      <w:r w:rsidRPr="00B1221A">
        <w:rPr>
          <w:rFonts w:ascii="Segoe UI" w:hAnsi="Segoe UI" w:cs="Segoe UI"/>
          <w:spacing w:val="-2"/>
        </w:rPr>
        <w:t xml:space="preserve"> </w:t>
      </w:r>
      <w:r w:rsidRPr="00B1221A">
        <w:rPr>
          <w:rFonts w:ascii="Segoe UI" w:hAnsi="Segoe UI" w:cs="Segoe UI"/>
        </w:rPr>
        <w:t>hlediska náležitostí pro vznik smluvního vztahu, a že bylo využito smluvní volnosti stran a tato smlouva se uzavírá určitě, vážně a srozumitelně.</w:t>
      </w:r>
    </w:p>
    <w:p w14:paraId="04BBB0E8" w14:textId="77777777" w:rsidR="008E5097" w:rsidRPr="00B1221A" w:rsidRDefault="008E5097">
      <w:pPr>
        <w:pStyle w:val="Odstavecseseznamem"/>
        <w:spacing w:line="288" w:lineRule="auto"/>
        <w:rPr>
          <w:rFonts w:ascii="Segoe UI" w:hAnsi="Segoe UI" w:cs="Segoe UI"/>
        </w:rPr>
        <w:sectPr w:rsidR="008E5097" w:rsidRPr="00B1221A">
          <w:pgSz w:w="11910" w:h="16840"/>
          <w:pgMar w:top="1320" w:right="1275" w:bottom="880" w:left="1417" w:header="714" w:footer="688" w:gutter="0"/>
          <w:cols w:space="708"/>
        </w:sectPr>
      </w:pPr>
    </w:p>
    <w:p w14:paraId="2F7E6031" w14:textId="77777777" w:rsidR="008E5097" w:rsidRPr="00B1221A" w:rsidRDefault="004253E7">
      <w:pPr>
        <w:pStyle w:val="Nadpis3"/>
        <w:spacing w:before="83"/>
        <w:ind w:left="4128"/>
        <w:jc w:val="left"/>
        <w:rPr>
          <w:rFonts w:ascii="Segoe UI" w:hAnsi="Segoe UI" w:cs="Segoe UI"/>
        </w:rPr>
      </w:pPr>
      <w:r w:rsidRPr="00B1221A">
        <w:rPr>
          <w:rFonts w:ascii="Segoe UI" w:hAnsi="Segoe UI" w:cs="Segoe UI"/>
          <w:spacing w:val="-2"/>
        </w:rPr>
        <w:t>Přílohy:</w:t>
      </w:r>
    </w:p>
    <w:p w14:paraId="1E3CFC36" w14:textId="77777777" w:rsidR="008E5097" w:rsidRPr="00B1221A" w:rsidRDefault="004253E7">
      <w:pPr>
        <w:pStyle w:val="Zkladntext"/>
        <w:tabs>
          <w:tab w:val="left" w:pos="1420"/>
        </w:tabs>
        <w:spacing w:before="170" w:line="403" w:lineRule="auto"/>
        <w:ind w:left="1" w:right="2106" w:firstLine="0"/>
        <w:jc w:val="left"/>
        <w:rPr>
          <w:rFonts w:ascii="Segoe UI" w:hAnsi="Segoe UI" w:cs="Segoe UI"/>
          <w:highlight w:val="yellow"/>
        </w:rPr>
      </w:pPr>
      <w:r w:rsidRPr="00B1221A">
        <w:rPr>
          <w:rFonts w:ascii="Segoe UI" w:hAnsi="Segoe UI" w:cs="Segoe UI"/>
          <w:highlight w:val="yellow"/>
        </w:rPr>
        <w:t>Příloha č. 1</w:t>
      </w:r>
      <w:r w:rsidRPr="00B1221A">
        <w:rPr>
          <w:rFonts w:ascii="Segoe UI" w:hAnsi="Segoe UI" w:cs="Segoe UI"/>
          <w:highlight w:val="yellow"/>
        </w:rPr>
        <w:tab/>
        <w:t>Popis</w:t>
      </w:r>
      <w:r w:rsidRPr="00B1221A">
        <w:rPr>
          <w:rFonts w:ascii="Segoe UI" w:hAnsi="Segoe UI" w:cs="Segoe UI"/>
          <w:spacing w:val="-4"/>
          <w:highlight w:val="yellow"/>
        </w:rPr>
        <w:t xml:space="preserve"> </w:t>
      </w:r>
      <w:r w:rsidRPr="00B1221A">
        <w:rPr>
          <w:rFonts w:ascii="Segoe UI" w:hAnsi="Segoe UI" w:cs="Segoe UI"/>
          <w:highlight w:val="yellow"/>
        </w:rPr>
        <w:t>výchozího</w:t>
      </w:r>
      <w:r w:rsidRPr="00B1221A">
        <w:rPr>
          <w:rFonts w:ascii="Segoe UI" w:hAnsi="Segoe UI" w:cs="Segoe UI"/>
          <w:spacing w:val="-5"/>
          <w:highlight w:val="yellow"/>
        </w:rPr>
        <w:t xml:space="preserve"> </w:t>
      </w:r>
      <w:r w:rsidRPr="00B1221A">
        <w:rPr>
          <w:rFonts w:ascii="Segoe UI" w:hAnsi="Segoe UI" w:cs="Segoe UI"/>
          <w:highlight w:val="yellow"/>
        </w:rPr>
        <w:t>stavu</w:t>
      </w:r>
      <w:r w:rsidRPr="00B1221A">
        <w:rPr>
          <w:rFonts w:ascii="Segoe UI" w:hAnsi="Segoe UI" w:cs="Segoe UI"/>
          <w:spacing w:val="-5"/>
          <w:highlight w:val="yellow"/>
        </w:rPr>
        <w:t xml:space="preserve"> </w:t>
      </w:r>
      <w:r w:rsidRPr="00B1221A">
        <w:rPr>
          <w:rFonts w:ascii="Segoe UI" w:hAnsi="Segoe UI" w:cs="Segoe UI"/>
          <w:highlight w:val="yellow"/>
        </w:rPr>
        <w:t>včetně</w:t>
      </w:r>
      <w:r w:rsidRPr="00B1221A">
        <w:rPr>
          <w:rFonts w:ascii="Segoe UI" w:hAnsi="Segoe UI" w:cs="Segoe UI"/>
          <w:spacing w:val="-7"/>
          <w:highlight w:val="yellow"/>
        </w:rPr>
        <w:t xml:space="preserve"> </w:t>
      </w:r>
      <w:r w:rsidRPr="00B1221A">
        <w:rPr>
          <w:rFonts w:ascii="Segoe UI" w:hAnsi="Segoe UI" w:cs="Segoe UI"/>
          <w:highlight w:val="yellow"/>
        </w:rPr>
        <w:t>referenční</w:t>
      </w:r>
      <w:r w:rsidRPr="00B1221A">
        <w:rPr>
          <w:rFonts w:ascii="Segoe UI" w:hAnsi="Segoe UI" w:cs="Segoe UI"/>
          <w:spacing w:val="-9"/>
          <w:highlight w:val="yellow"/>
        </w:rPr>
        <w:t xml:space="preserve"> </w:t>
      </w:r>
      <w:r w:rsidRPr="00B1221A">
        <w:rPr>
          <w:rFonts w:ascii="Segoe UI" w:hAnsi="Segoe UI" w:cs="Segoe UI"/>
          <w:highlight w:val="yellow"/>
        </w:rPr>
        <w:t>spotřeby</w:t>
      </w:r>
      <w:r w:rsidRPr="00B1221A">
        <w:rPr>
          <w:rFonts w:ascii="Segoe UI" w:hAnsi="Segoe UI" w:cs="Segoe UI"/>
          <w:spacing w:val="-7"/>
          <w:highlight w:val="yellow"/>
        </w:rPr>
        <w:t xml:space="preserve"> </w:t>
      </w:r>
      <w:r w:rsidRPr="00B1221A">
        <w:rPr>
          <w:rFonts w:ascii="Segoe UI" w:hAnsi="Segoe UI" w:cs="Segoe UI"/>
          <w:highlight w:val="yellow"/>
        </w:rPr>
        <w:t>nákladů Příloha č. 2</w:t>
      </w:r>
      <w:r w:rsidRPr="00B1221A">
        <w:rPr>
          <w:rFonts w:ascii="Segoe UI" w:hAnsi="Segoe UI" w:cs="Segoe UI"/>
          <w:highlight w:val="yellow"/>
        </w:rPr>
        <w:tab/>
        <w:t>Popis základních opatření</w:t>
      </w:r>
    </w:p>
    <w:p w14:paraId="24A4773D" w14:textId="77777777" w:rsidR="008E5097" w:rsidRPr="00B1221A" w:rsidRDefault="004253E7">
      <w:pPr>
        <w:pStyle w:val="Zkladntext"/>
        <w:tabs>
          <w:tab w:val="left" w:pos="1420"/>
        </w:tabs>
        <w:spacing w:before="0" w:line="250" w:lineRule="exact"/>
        <w:ind w:left="1" w:firstLine="0"/>
        <w:jc w:val="left"/>
        <w:rPr>
          <w:rFonts w:ascii="Segoe UI" w:hAnsi="Segoe UI" w:cs="Segoe UI"/>
          <w:highlight w:val="yellow"/>
        </w:rPr>
      </w:pPr>
      <w:r w:rsidRPr="00B1221A">
        <w:rPr>
          <w:rFonts w:ascii="Segoe UI" w:hAnsi="Segoe UI" w:cs="Segoe UI"/>
          <w:highlight w:val="yellow"/>
        </w:rPr>
        <w:t>Příloha</w:t>
      </w:r>
      <w:r w:rsidRPr="00B1221A">
        <w:rPr>
          <w:rFonts w:ascii="Segoe UI" w:hAnsi="Segoe UI" w:cs="Segoe UI"/>
          <w:spacing w:val="-4"/>
          <w:highlight w:val="yellow"/>
        </w:rPr>
        <w:t xml:space="preserve"> </w:t>
      </w:r>
      <w:r w:rsidRPr="00B1221A">
        <w:rPr>
          <w:rFonts w:ascii="Segoe UI" w:hAnsi="Segoe UI" w:cs="Segoe UI"/>
          <w:highlight w:val="yellow"/>
        </w:rPr>
        <w:t>č.</w:t>
      </w:r>
      <w:r w:rsidRPr="00B1221A">
        <w:rPr>
          <w:rFonts w:ascii="Segoe UI" w:hAnsi="Segoe UI" w:cs="Segoe UI"/>
          <w:spacing w:val="-1"/>
          <w:highlight w:val="yellow"/>
        </w:rPr>
        <w:t xml:space="preserve"> </w:t>
      </w:r>
      <w:r w:rsidRPr="00B1221A">
        <w:rPr>
          <w:rFonts w:ascii="Segoe UI" w:hAnsi="Segoe UI" w:cs="Segoe UI"/>
          <w:spacing w:val="-10"/>
          <w:highlight w:val="yellow"/>
        </w:rPr>
        <w:t>3</w:t>
      </w:r>
      <w:r w:rsidRPr="00B1221A">
        <w:rPr>
          <w:rFonts w:ascii="Segoe UI" w:hAnsi="Segoe UI" w:cs="Segoe UI"/>
          <w:highlight w:val="yellow"/>
        </w:rPr>
        <w:tab/>
        <w:t>Cena</w:t>
      </w:r>
      <w:r w:rsidRPr="00B1221A">
        <w:rPr>
          <w:rFonts w:ascii="Segoe UI" w:hAnsi="Segoe UI" w:cs="Segoe UI"/>
          <w:spacing w:val="-2"/>
          <w:highlight w:val="yellow"/>
        </w:rPr>
        <w:t xml:space="preserve"> </w:t>
      </w:r>
      <w:r w:rsidRPr="00B1221A">
        <w:rPr>
          <w:rFonts w:ascii="Segoe UI" w:hAnsi="Segoe UI" w:cs="Segoe UI"/>
          <w:highlight w:val="yellow"/>
        </w:rPr>
        <w:t>a</w:t>
      </w:r>
      <w:r w:rsidRPr="00B1221A">
        <w:rPr>
          <w:rFonts w:ascii="Segoe UI" w:hAnsi="Segoe UI" w:cs="Segoe UI"/>
          <w:spacing w:val="-2"/>
          <w:highlight w:val="yellow"/>
        </w:rPr>
        <w:t xml:space="preserve"> </w:t>
      </w:r>
      <w:r w:rsidRPr="00B1221A">
        <w:rPr>
          <w:rFonts w:ascii="Segoe UI" w:hAnsi="Segoe UI" w:cs="Segoe UI"/>
          <w:highlight w:val="yellow"/>
        </w:rPr>
        <w:t>její</w:t>
      </w:r>
      <w:r w:rsidRPr="00B1221A">
        <w:rPr>
          <w:rFonts w:ascii="Segoe UI" w:hAnsi="Segoe UI" w:cs="Segoe UI"/>
          <w:spacing w:val="-4"/>
          <w:highlight w:val="yellow"/>
        </w:rPr>
        <w:t xml:space="preserve"> </w:t>
      </w:r>
      <w:r w:rsidRPr="00B1221A">
        <w:rPr>
          <w:rFonts w:ascii="Segoe UI" w:hAnsi="Segoe UI" w:cs="Segoe UI"/>
          <w:spacing w:val="-2"/>
          <w:highlight w:val="yellow"/>
        </w:rPr>
        <w:t>úhrada</w:t>
      </w:r>
    </w:p>
    <w:p w14:paraId="547F2DE9" w14:textId="77777777" w:rsidR="008E5097" w:rsidRPr="00B1221A" w:rsidRDefault="004253E7">
      <w:pPr>
        <w:pStyle w:val="Zkladntext"/>
        <w:tabs>
          <w:tab w:val="left" w:pos="1420"/>
        </w:tabs>
        <w:spacing w:before="172"/>
        <w:ind w:left="1" w:firstLine="0"/>
        <w:jc w:val="left"/>
        <w:rPr>
          <w:rFonts w:ascii="Segoe UI" w:hAnsi="Segoe UI" w:cs="Segoe UI"/>
          <w:highlight w:val="yellow"/>
        </w:rPr>
      </w:pPr>
      <w:r w:rsidRPr="00B1221A">
        <w:rPr>
          <w:rFonts w:ascii="Segoe UI" w:hAnsi="Segoe UI" w:cs="Segoe UI"/>
          <w:highlight w:val="yellow"/>
        </w:rPr>
        <w:t>Příloha</w:t>
      </w:r>
      <w:r w:rsidRPr="00B1221A">
        <w:rPr>
          <w:rFonts w:ascii="Segoe UI" w:hAnsi="Segoe UI" w:cs="Segoe UI"/>
          <w:spacing w:val="-4"/>
          <w:highlight w:val="yellow"/>
        </w:rPr>
        <w:t xml:space="preserve"> </w:t>
      </w:r>
      <w:r w:rsidRPr="00B1221A">
        <w:rPr>
          <w:rFonts w:ascii="Segoe UI" w:hAnsi="Segoe UI" w:cs="Segoe UI"/>
          <w:highlight w:val="yellow"/>
        </w:rPr>
        <w:t>č.</w:t>
      </w:r>
      <w:r w:rsidRPr="00B1221A">
        <w:rPr>
          <w:rFonts w:ascii="Segoe UI" w:hAnsi="Segoe UI" w:cs="Segoe UI"/>
          <w:spacing w:val="-1"/>
          <w:highlight w:val="yellow"/>
        </w:rPr>
        <w:t xml:space="preserve"> </w:t>
      </w:r>
      <w:r w:rsidRPr="00B1221A">
        <w:rPr>
          <w:rFonts w:ascii="Segoe UI" w:hAnsi="Segoe UI" w:cs="Segoe UI"/>
          <w:spacing w:val="-10"/>
          <w:highlight w:val="yellow"/>
        </w:rPr>
        <w:t>4</w:t>
      </w:r>
      <w:r w:rsidRPr="00B1221A">
        <w:rPr>
          <w:rFonts w:ascii="Segoe UI" w:hAnsi="Segoe UI" w:cs="Segoe UI"/>
          <w:highlight w:val="yellow"/>
        </w:rPr>
        <w:tab/>
        <w:t>Harmonogram</w:t>
      </w:r>
      <w:r w:rsidRPr="00B1221A">
        <w:rPr>
          <w:rFonts w:ascii="Segoe UI" w:hAnsi="Segoe UI" w:cs="Segoe UI"/>
          <w:spacing w:val="-11"/>
          <w:highlight w:val="yellow"/>
        </w:rPr>
        <w:t xml:space="preserve"> </w:t>
      </w:r>
      <w:r w:rsidRPr="00B1221A">
        <w:rPr>
          <w:rFonts w:ascii="Segoe UI" w:hAnsi="Segoe UI" w:cs="Segoe UI"/>
          <w:highlight w:val="yellow"/>
        </w:rPr>
        <w:t>realizace</w:t>
      </w:r>
      <w:r w:rsidRPr="00B1221A">
        <w:rPr>
          <w:rFonts w:ascii="Segoe UI" w:hAnsi="Segoe UI" w:cs="Segoe UI"/>
          <w:spacing w:val="-9"/>
          <w:highlight w:val="yellow"/>
        </w:rPr>
        <w:t xml:space="preserve"> </w:t>
      </w:r>
      <w:r w:rsidRPr="00B1221A">
        <w:rPr>
          <w:rFonts w:ascii="Segoe UI" w:hAnsi="Segoe UI" w:cs="Segoe UI"/>
          <w:spacing w:val="-2"/>
          <w:highlight w:val="yellow"/>
        </w:rPr>
        <w:t>projektu</w:t>
      </w:r>
    </w:p>
    <w:p w14:paraId="2E1119D0" w14:textId="77777777" w:rsidR="008E5097" w:rsidRPr="00B1221A" w:rsidRDefault="004253E7">
      <w:pPr>
        <w:pStyle w:val="Zkladntext"/>
        <w:tabs>
          <w:tab w:val="left" w:pos="1420"/>
        </w:tabs>
        <w:spacing w:before="169" w:line="288" w:lineRule="auto"/>
        <w:ind w:left="1420" w:right="139" w:hanging="1419"/>
        <w:jc w:val="left"/>
        <w:rPr>
          <w:rFonts w:ascii="Segoe UI" w:hAnsi="Segoe UI" w:cs="Segoe UI"/>
          <w:highlight w:val="yellow"/>
        </w:rPr>
      </w:pPr>
      <w:r w:rsidRPr="00B1221A">
        <w:rPr>
          <w:rFonts w:ascii="Segoe UI" w:hAnsi="Segoe UI" w:cs="Segoe UI"/>
          <w:highlight w:val="yellow"/>
        </w:rPr>
        <w:t>Příloha č. 5</w:t>
      </w:r>
      <w:r w:rsidRPr="00B1221A">
        <w:rPr>
          <w:rFonts w:ascii="Segoe UI" w:hAnsi="Segoe UI" w:cs="Segoe UI"/>
          <w:highlight w:val="yellow"/>
        </w:rPr>
        <w:tab/>
        <w:t>Výše</w:t>
      </w:r>
      <w:r w:rsidRPr="00B1221A">
        <w:rPr>
          <w:rFonts w:ascii="Segoe UI" w:hAnsi="Segoe UI" w:cs="Segoe UI"/>
          <w:spacing w:val="-13"/>
          <w:highlight w:val="yellow"/>
        </w:rPr>
        <w:t xml:space="preserve"> </w:t>
      </w:r>
      <w:r w:rsidRPr="00B1221A">
        <w:rPr>
          <w:rFonts w:ascii="Segoe UI" w:hAnsi="Segoe UI" w:cs="Segoe UI"/>
          <w:highlight w:val="yellow"/>
        </w:rPr>
        <w:t>garantované</w:t>
      </w:r>
      <w:r w:rsidRPr="00B1221A">
        <w:rPr>
          <w:rFonts w:ascii="Segoe UI" w:hAnsi="Segoe UI" w:cs="Segoe UI"/>
          <w:spacing w:val="-13"/>
          <w:highlight w:val="yellow"/>
        </w:rPr>
        <w:t xml:space="preserve"> </w:t>
      </w:r>
      <w:r w:rsidRPr="00B1221A">
        <w:rPr>
          <w:rFonts w:ascii="Segoe UI" w:hAnsi="Segoe UI" w:cs="Segoe UI"/>
          <w:highlight w:val="yellow"/>
        </w:rPr>
        <w:t>úspory,</w:t>
      </w:r>
      <w:r w:rsidRPr="00B1221A">
        <w:rPr>
          <w:rFonts w:ascii="Segoe UI" w:hAnsi="Segoe UI" w:cs="Segoe UI"/>
          <w:spacing w:val="-12"/>
          <w:highlight w:val="yellow"/>
        </w:rPr>
        <w:t xml:space="preserve"> </w:t>
      </w:r>
      <w:r w:rsidRPr="00B1221A">
        <w:rPr>
          <w:rFonts w:ascii="Segoe UI" w:hAnsi="Segoe UI" w:cs="Segoe UI"/>
          <w:highlight w:val="yellow"/>
        </w:rPr>
        <w:t>sankce</w:t>
      </w:r>
      <w:r w:rsidRPr="00B1221A">
        <w:rPr>
          <w:rFonts w:ascii="Segoe UI" w:hAnsi="Segoe UI" w:cs="Segoe UI"/>
          <w:spacing w:val="-13"/>
          <w:highlight w:val="yellow"/>
        </w:rPr>
        <w:t xml:space="preserve"> </w:t>
      </w:r>
      <w:r w:rsidRPr="00B1221A">
        <w:rPr>
          <w:rFonts w:ascii="Segoe UI" w:hAnsi="Segoe UI" w:cs="Segoe UI"/>
          <w:highlight w:val="yellow"/>
        </w:rPr>
        <w:t>za</w:t>
      </w:r>
      <w:r w:rsidRPr="00B1221A">
        <w:rPr>
          <w:rFonts w:ascii="Segoe UI" w:hAnsi="Segoe UI" w:cs="Segoe UI"/>
          <w:spacing w:val="-13"/>
          <w:highlight w:val="yellow"/>
        </w:rPr>
        <w:t xml:space="preserve"> </w:t>
      </w:r>
      <w:r w:rsidRPr="00B1221A">
        <w:rPr>
          <w:rFonts w:ascii="Segoe UI" w:hAnsi="Segoe UI" w:cs="Segoe UI"/>
          <w:highlight w:val="yellow"/>
        </w:rPr>
        <w:t>nedosažení</w:t>
      </w:r>
      <w:r w:rsidRPr="00B1221A">
        <w:rPr>
          <w:rFonts w:ascii="Segoe UI" w:hAnsi="Segoe UI" w:cs="Segoe UI"/>
          <w:spacing w:val="-13"/>
          <w:highlight w:val="yellow"/>
        </w:rPr>
        <w:t xml:space="preserve"> </w:t>
      </w:r>
      <w:r w:rsidRPr="00B1221A">
        <w:rPr>
          <w:rFonts w:ascii="Segoe UI" w:hAnsi="Segoe UI" w:cs="Segoe UI"/>
          <w:highlight w:val="yellow"/>
        </w:rPr>
        <w:t>garantované</w:t>
      </w:r>
      <w:r w:rsidRPr="00B1221A">
        <w:rPr>
          <w:rFonts w:ascii="Segoe UI" w:hAnsi="Segoe UI" w:cs="Segoe UI"/>
          <w:spacing w:val="-13"/>
          <w:highlight w:val="yellow"/>
        </w:rPr>
        <w:t xml:space="preserve"> </w:t>
      </w:r>
      <w:r w:rsidRPr="00B1221A">
        <w:rPr>
          <w:rFonts w:ascii="Segoe UI" w:hAnsi="Segoe UI" w:cs="Segoe UI"/>
          <w:highlight w:val="yellow"/>
        </w:rPr>
        <w:t>úspory</w:t>
      </w:r>
      <w:r w:rsidRPr="00B1221A">
        <w:rPr>
          <w:rFonts w:ascii="Segoe UI" w:hAnsi="Segoe UI" w:cs="Segoe UI"/>
          <w:spacing w:val="-14"/>
          <w:highlight w:val="yellow"/>
        </w:rPr>
        <w:t xml:space="preserve"> </w:t>
      </w:r>
      <w:r w:rsidRPr="00B1221A">
        <w:rPr>
          <w:rFonts w:ascii="Segoe UI" w:hAnsi="Segoe UI" w:cs="Segoe UI"/>
          <w:highlight w:val="yellow"/>
        </w:rPr>
        <w:t>a</w:t>
      </w:r>
      <w:r w:rsidRPr="00B1221A">
        <w:rPr>
          <w:rFonts w:ascii="Segoe UI" w:hAnsi="Segoe UI" w:cs="Segoe UI"/>
          <w:spacing w:val="-13"/>
          <w:highlight w:val="yellow"/>
        </w:rPr>
        <w:t xml:space="preserve"> </w:t>
      </w:r>
      <w:r w:rsidRPr="00B1221A">
        <w:rPr>
          <w:rFonts w:ascii="Segoe UI" w:hAnsi="Segoe UI" w:cs="Segoe UI"/>
          <w:highlight w:val="yellow"/>
        </w:rPr>
        <w:t>prémie za překročení garantované úspory</w:t>
      </w:r>
    </w:p>
    <w:p w14:paraId="6118160E" w14:textId="77777777" w:rsidR="008E5097" w:rsidRPr="00B1221A" w:rsidRDefault="004253E7">
      <w:pPr>
        <w:pStyle w:val="Zkladntext"/>
        <w:tabs>
          <w:tab w:val="left" w:pos="1420"/>
        </w:tabs>
        <w:spacing w:line="403" w:lineRule="auto"/>
        <w:ind w:left="1" w:right="1219" w:firstLine="0"/>
        <w:jc w:val="left"/>
        <w:rPr>
          <w:rFonts w:ascii="Segoe UI" w:hAnsi="Segoe UI" w:cs="Segoe UI"/>
          <w:highlight w:val="yellow"/>
        </w:rPr>
      </w:pPr>
      <w:r w:rsidRPr="00B1221A">
        <w:rPr>
          <w:rFonts w:ascii="Segoe UI" w:hAnsi="Segoe UI" w:cs="Segoe UI"/>
          <w:highlight w:val="yellow"/>
        </w:rPr>
        <w:t>Příloha č. 6</w:t>
      </w:r>
      <w:r w:rsidRPr="00B1221A">
        <w:rPr>
          <w:rFonts w:ascii="Segoe UI" w:hAnsi="Segoe UI" w:cs="Segoe UI"/>
          <w:highlight w:val="yellow"/>
        </w:rPr>
        <w:tab/>
        <w:t>Vyhodnocování</w:t>
      </w:r>
      <w:r w:rsidRPr="00B1221A">
        <w:rPr>
          <w:rFonts w:ascii="Segoe UI" w:hAnsi="Segoe UI" w:cs="Segoe UI"/>
          <w:spacing w:val="-8"/>
          <w:highlight w:val="yellow"/>
        </w:rPr>
        <w:t xml:space="preserve"> </w:t>
      </w:r>
      <w:r w:rsidRPr="00B1221A">
        <w:rPr>
          <w:rFonts w:ascii="Segoe UI" w:hAnsi="Segoe UI" w:cs="Segoe UI"/>
          <w:highlight w:val="yellow"/>
        </w:rPr>
        <w:t>dosažených</w:t>
      </w:r>
      <w:r w:rsidRPr="00B1221A">
        <w:rPr>
          <w:rFonts w:ascii="Segoe UI" w:hAnsi="Segoe UI" w:cs="Segoe UI"/>
          <w:spacing w:val="-5"/>
          <w:highlight w:val="yellow"/>
        </w:rPr>
        <w:t xml:space="preserve"> </w:t>
      </w:r>
      <w:r w:rsidRPr="00B1221A">
        <w:rPr>
          <w:rFonts w:ascii="Segoe UI" w:hAnsi="Segoe UI" w:cs="Segoe UI"/>
          <w:highlight w:val="yellow"/>
        </w:rPr>
        <w:t>úspor,</w:t>
      </w:r>
      <w:r w:rsidRPr="00B1221A">
        <w:rPr>
          <w:rFonts w:ascii="Segoe UI" w:hAnsi="Segoe UI" w:cs="Segoe UI"/>
          <w:spacing w:val="-6"/>
          <w:highlight w:val="yellow"/>
        </w:rPr>
        <w:t xml:space="preserve"> </w:t>
      </w:r>
      <w:r w:rsidRPr="00B1221A">
        <w:rPr>
          <w:rFonts w:ascii="Segoe UI" w:hAnsi="Segoe UI" w:cs="Segoe UI"/>
          <w:highlight w:val="yellow"/>
        </w:rPr>
        <w:t>úspory</w:t>
      </w:r>
      <w:r w:rsidRPr="00B1221A">
        <w:rPr>
          <w:rFonts w:ascii="Segoe UI" w:hAnsi="Segoe UI" w:cs="Segoe UI"/>
          <w:spacing w:val="-6"/>
          <w:highlight w:val="yellow"/>
        </w:rPr>
        <w:t xml:space="preserve"> </w:t>
      </w:r>
      <w:r w:rsidRPr="00B1221A">
        <w:rPr>
          <w:rFonts w:ascii="Segoe UI" w:hAnsi="Segoe UI" w:cs="Segoe UI"/>
          <w:highlight w:val="yellow"/>
        </w:rPr>
        <w:t>energie,</w:t>
      </w:r>
      <w:r w:rsidRPr="00B1221A">
        <w:rPr>
          <w:rFonts w:ascii="Segoe UI" w:hAnsi="Segoe UI" w:cs="Segoe UI"/>
          <w:spacing w:val="-3"/>
          <w:highlight w:val="yellow"/>
        </w:rPr>
        <w:t xml:space="preserve"> </w:t>
      </w:r>
      <w:r w:rsidRPr="00B1221A">
        <w:rPr>
          <w:rFonts w:ascii="Segoe UI" w:hAnsi="Segoe UI" w:cs="Segoe UI"/>
          <w:highlight w:val="yellow"/>
        </w:rPr>
        <w:t>úspora</w:t>
      </w:r>
      <w:r w:rsidRPr="00B1221A">
        <w:rPr>
          <w:rFonts w:ascii="Segoe UI" w:hAnsi="Segoe UI" w:cs="Segoe UI"/>
          <w:spacing w:val="-4"/>
          <w:highlight w:val="yellow"/>
        </w:rPr>
        <w:t xml:space="preserve"> </w:t>
      </w:r>
      <w:r w:rsidRPr="00B1221A">
        <w:rPr>
          <w:rFonts w:ascii="Segoe UI" w:hAnsi="Segoe UI" w:cs="Segoe UI"/>
          <w:highlight w:val="yellow"/>
        </w:rPr>
        <w:t>nákladů Příloha č. 7</w:t>
      </w:r>
      <w:r w:rsidRPr="00B1221A">
        <w:rPr>
          <w:rFonts w:ascii="Segoe UI" w:hAnsi="Segoe UI" w:cs="Segoe UI"/>
          <w:highlight w:val="yellow"/>
        </w:rPr>
        <w:tab/>
        <w:t>Energetický management</w:t>
      </w:r>
    </w:p>
    <w:p w14:paraId="7412FA96" w14:textId="77777777" w:rsidR="008E5097" w:rsidRPr="00B1221A" w:rsidRDefault="004253E7">
      <w:pPr>
        <w:pStyle w:val="Zkladntext"/>
        <w:tabs>
          <w:tab w:val="left" w:pos="1420"/>
        </w:tabs>
        <w:spacing w:before="0" w:line="403" w:lineRule="auto"/>
        <w:ind w:left="1" w:right="5479" w:firstLine="0"/>
        <w:jc w:val="left"/>
        <w:rPr>
          <w:rFonts w:ascii="Segoe UI" w:hAnsi="Segoe UI" w:cs="Segoe UI"/>
        </w:rPr>
      </w:pPr>
      <w:r w:rsidRPr="00B1221A">
        <w:rPr>
          <w:rFonts w:ascii="Segoe UI" w:hAnsi="Segoe UI" w:cs="Segoe UI"/>
          <w:highlight w:val="yellow"/>
        </w:rPr>
        <w:t>Příloha č. 8</w:t>
      </w:r>
      <w:r w:rsidRPr="00B1221A">
        <w:rPr>
          <w:rFonts w:ascii="Segoe UI" w:hAnsi="Segoe UI" w:cs="Segoe UI"/>
          <w:highlight w:val="yellow"/>
        </w:rPr>
        <w:tab/>
        <w:t>Oprávněné osoby Příloha č. 9</w:t>
      </w:r>
      <w:r w:rsidRPr="00B1221A">
        <w:rPr>
          <w:rFonts w:ascii="Segoe UI" w:hAnsi="Segoe UI" w:cs="Segoe UI"/>
          <w:highlight w:val="yellow"/>
        </w:rPr>
        <w:tab/>
        <w:t>Seznam</w:t>
      </w:r>
      <w:r w:rsidRPr="00B1221A">
        <w:rPr>
          <w:rFonts w:ascii="Segoe UI" w:hAnsi="Segoe UI" w:cs="Segoe UI"/>
          <w:spacing w:val="-16"/>
          <w:highlight w:val="yellow"/>
        </w:rPr>
        <w:t xml:space="preserve"> </w:t>
      </w:r>
      <w:r w:rsidRPr="00B1221A">
        <w:rPr>
          <w:rFonts w:ascii="Segoe UI" w:hAnsi="Segoe UI" w:cs="Segoe UI"/>
          <w:highlight w:val="yellow"/>
        </w:rPr>
        <w:t>poddodavatelů</w:t>
      </w:r>
    </w:p>
    <w:p w14:paraId="17245517" w14:textId="77777777" w:rsidR="008E5097" w:rsidRPr="00B1221A" w:rsidRDefault="008E5097">
      <w:pPr>
        <w:pStyle w:val="Zkladntext"/>
        <w:spacing w:before="0"/>
        <w:ind w:left="0" w:firstLine="0"/>
        <w:jc w:val="left"/>
        <w:rPr>
          <w:rFonts w:ascii="Segoe UI" w:hAnsi="Segoe UI" w:cs="Segoe UI"/>
          <w:sz w:val="20"/>
        </w:rPr>
      </w:pPr>
    </w:p>
    <w:p w14:paraId="67E10BED" w14:textId="77777777" w:rsidR="008E5097" w:rsidRPr="00B1221A" w:rsidRDefault="008E5097">
      <w:pPr>
        <w:pStyle w:val="Zkladntext"/>
        <w:spacing w:before="0"/>
        <w:ind w:left="0" w:firstLine="0"/>
        <w:jc w:val="left"/>
        <w:rPr>
          <w:rFonts w:ascii="Segoe UI" w:hAnsi="Segoe UI" w:cs="Segoe UI"/>
          <w:sz w:val="20"/>
        </w:rPr>
      </w:pPr>
    </w:p>
    <w:p w14:paraId="3F936242" w14:textId="77777777" w:rsidR="008E5097" w:rsidRPr="00B1221A" w:rsidRDefault="008E5097">
      <w:pPr>
        <w:pStyle w:val="Zkladntext"/>
        <w:spacing w:before="0"/>
        <w:ind w:left="0" w:firstLine="0"/>
        <w:jc w:val="left"/>
        <w:rPr>
          <w:rFonts w:ascii="Segoe UI" w:hAnsi="Segoe UI" w:cs="Segoe UI"/>
          <w:sz w:val="20"/>
        </w:rPr>
      </w:pPr>
    </w:p>
    <w:p w14:paraId="142D4BAE" w14:textId="77777777" w:rsidR="008E5097" w:rsidRPr="00B1221A" w:rsidRDefault="008E5097">
      <w:pPr>
        <w:pStyle w:val="Zkladntext"/>
        <w:spacing w:before="0"/>
        <w:ind w:left="0" w:firstLine="0"/>
        <w:jc w:val="left"/>
        <w:rPr>
          <w:rFonts w:ascii="Segoe UI" w:hAnsi="Segoe UI" w:cs="Segoe UI"/>
          <w:sz w:val="20"/>
        </w:rPr>
      </w:pPr>
    </w:p>
    <w:p w14:paraId="28BD138D" w14:textId="77777777" w:rsidR="008E5097" w:rsidRPr="00B1221A" w:rsidRDefault="008E5097">
      <w:pPr>
        <w:pStyle w:val="Zkladntext"/>
        <w:spacing w:before="124"/>
        <w:ind w:left="0" w:firstLine="0"/>
        <w:jc w:val="left"/>
        <w:rPr>
          <w:rFonts w:ascii="Segoe UI" w:hAnsi="Segoe UI" w:cs="Segoe UI"/>
          <w:sz w:val="20"/>
        </w:rPr>
      </w:pPr>
    </w:p>
    <w:tbl>
      <w:tblPr>
        <w:tblStyle w:val="TableNormal"/>
        <w:tblW w:w="0" w:type="auto"/>
        <w:tblInd w:w="151" w:type="dxa"/>
        <w:tblLayout w:type="fixed"/>
        <w:tblLook w:val="01E0" w:firstRow="1" w:lastRow="1" w:firstColumn="1" w:lastColumn="1" w:noHBand="0" w:noVBand="0"/>
      </w:tblPr>
      <w:tblGrid>
        <w:gridCol w:w="3044"/>
        <w:gridCol w:w="3022"/>
      </w:tblGrid>
      <w:tr w:rsidR="008E5097" w:rsidRPr="00B1221A" w14:paraId="2085CDB4" w14:textId="77777777">
        <w:trPr>
          <w:trHeight w:val="334"/>
        </w:trPr>
        <w:tc>
          <w:tcPr>
            <w:tcW w:w="3044" w:type="dxa"/>
          </w:tcPr>
          <w:p w14:paraId="78A3CAAE" w14:textId="77777777" w:rsidR="008E5097" w:rsidRPr="00B1221A" w:rsidRDefault="004253E7">
            <w:pPr>
              <w:pStyle w:val="TableParagraph"/>
              <w:spacing w:line="247" w:lineRule="exact"/>
              <w:rPr>
                <w:rFonts w:ascii="Segoe UI" w:hAnsi="Segoe UI" w:cs="Segoe UI"/>
              </w:rPr>
            </w:pPr>
            <w:r w:rsidRPr="00B1221A">
              <w:rPr>
                <w:rFonts w:ascii="Segoe UI" w:hAnsi="Segoe UI" w:cs="Segoe UI"/>
              </w:rPr>
              <w:t>za</w:t>
            </w:r>
            <w:r w:rsidRPr="00B1221A">
              <w:rPr>
                <w:rFonts w:ascii="Segoe UI" w:hAnsi="Segoe UI" w:cs="Segoe UI"/>
                <w:spacing w:val="-3"/>
              </w:rPr>
              <w:t xml:space="preserve"> </w:t>
            </w:r>
            <w:r w:rsidRPr="00B1221A">
              <w:rPr>
                <w:rFonts w:ascii="Segoe UI" w:hAnsi="Segoe UI" w:cs="Segoe UI"/>
                <w:spacing w:val="-2"/>
              </w:rPr>
              <w:t>Klienta:</w:t>
            </w:r>
          </w:p>
        </w:tc>
        <w:tc>
          <w:tcPr>
            <w:tcW w:w="3022" w:type="dxa"/>
          </w:tcPr>
          <w:p w14:paraId="3EA379D6" w14:textId="77777777" w:rsidR="008E5097" w:rsidRPr="00B1221A" w:rsidRDefault="004253E7">
            <w:pPr>
              <w:pStyle w:val="TableParagraph"/>
              <w:spacing w:line="247" w:lineRule="exact"/>
              <w:ind w:left="1967"/>
              <w:rPr>
                <w:rFonts w:ascii="Segoe UI" w:hAnsi="Segoe UI" w:cs="Segoe UI"/>
              </w:rPr>
            </w:pPr>
            <w:r w:rsidRPr="00B1221A">
              <w:rPr>
                <w:rFonts w:ascii="Segoe UI" w:hAnsi="Segoe UI" w:cs="Segoe UI"/>
              </w:rPr>
              <w:t>Za</w:t>
            </w:r>
            <w:r w:rsidRPr="00B1221A">
              <w:rPr>
                <w:rFonts w:ascii="Segoe UI" w:hAnsi="Segoe UI" w:cs="Segoe UI"/>
                <w:spacing w:val="-1"/>
              </w:rPr>
              <w:t xml:space="preserve"> </w:t>
            </w:r>
            <w:r w:rsidRPr="00B1221A">
              <w:rPr>
                <w:rFonts w:ascii="Segoe UI" w:hAnsi="Segoe UI" w:cs="Segoe UI"/>
                <w:spacing w:val="-2"/>
              </w:rPr>
              <w:t>ESCO:</w:t>
            </w:r>
          </w:p>
        </w:tc>
      </w:tr>
      <w:tr w:rsidR="008E5097" w:rsidRPr="00B1221A" w14:paraId="67EF1369" w14:textId="77777777">
        <w:trPr>
          <w:trHeight w:val="334"/>
        </w:trPr>
        <w:tc>
          <w:tcPr>
            <w:tcW w:w="3044" w:type="dxa"/>
          </w:tcPr>
          <w:p w14:paraId="48312664" w14:textId="77777777" w:rsidR="008E5097" w:rsidRPr="00B1221A" w:rsidRDefault="004253E7">
            <w:pPr>
              <w:pStyle w:val="TableParagraph"/>
              <w:spacing w:before="81"/>
              <w:rPr>
                <w:rFonts w:ascii="Segoe UI" w:hAnsi="Segoe UI" w:cs="Segoe UI"/>
              </w:rPr>
            </w:pPr>
            <w:proofErr w:type="gramStart"/>
            <w:r w:rsidRPr="00B1221A">
              <w:rPr>
                <w:rFonts w:ascii="Segoe UI" w:hAnsi="Segoe UI" w:cs="Segoe UI"/>
              </w:rPr>
              <w:t>V ,</w:t>
            </w:r>
            <w:proofErr w:type="gramEnd"/>
            <w:r w:rsidRPr="00B1221A">
              <w:rPr>
                <w:rFonts w:ascii="Segoe UI" w:hAnsi="Segoe UI" w:cs="Segoe UI"/>
                <w:spacing w:val="2"/>
              </w:rPr>
              <w:t xml:space="preserve"> </w:t>
            </w:r>
            <w:r w:rsidRPr="00B1221A">
              <w:rPr>
                <w:rFonts w:ascii="Segoe UI" w:hAnsi="Segoe UI" w:cs="Segoe UI"/>
                <w:spacing w:val="-5"/>
              </w:rPr>
              <w:t>dne</w:t>
            </w:r>
          </w:p>
        </w:tc>
        <w:tc>
          <w:tcPr>
            <w:tcW w:w="3022" w:type="dxa"/>
          </w:tcPr>
          <w:p w14:paraId="209AA66B" w14:textId="77777777" w:rsidR="008E5097" w:rsidRPr="00B1221A" w:rsidRDefault="004253E7">
            <w:pPr>
              <w:pStyle w:val="TableParagraph"/>
              <w:spacing w:before="81"/>
              <w:ind w:left="1967"/>
              <w:rPr>
                <w:rFonts w:ascii="Segoe UI" w:hAnsi="Segoe UI" w:cs="Segoe UI"/>
              </w:rPr>
            </w:pPr>
            <w:proofErr w:type="gramStart"/>
            <w:r w:rsidRPr="00B1221A">
              <w:rPr>
                <w:rFonts w:ascii="Segoe UI" w:hAnsi="Segoe UI" w:cs="Segoe UI"/>
              </w:rPr>
              <w:t>V ,</w:t>
            </w:r>
            <w:proofErr w:type="gramEnd"/>
            <w:r w:rsidRPr="00B1221A">
              <w:rPr>
                <w:rFonts w:ascii="Segoe UI" w:hAnsi="Segoe UI" w:cs="Segoe UI"/>
                <w:spacing w:val="2"/>
              </w:rPr>
              <w:t xml:space="preserve"> </w:t>
            </w:r>
            <w:r w:rsidRPr="00B1221A">
              <w:rPr>
                <w:rFonts w:ascii="Segoe UI" w:hAnsi="Segoe UI" w:cs="Segoe UI"/>
                <w:spacing w:val="-5"/>
              </w:rPr>
              <w:t>dne</w:t>
            </w:r>
          </w:p>
        </w:tc>
      </w:tr>
    </w:tbl>
    <w:p w14:paraId="59C89A5B" w14:textId="77777777" w:rsidR="008E5097" w:rsidRPr="00B1221A" w:rsidRDefault="008E5097">
      <w:pPr>
        <w:pStyle w:val="Zkladntext"/>
        <w:spacing w:before="0"/>
        <w:ind w:left="0" w:firstLine="0"/>
        <w:jc w:val="left"/>
        <w:rPr>
          <w:rFonts w:ascii="Segoe UI" w:hAnsi="Segoe UI" w:cs="Segoe UI"/>
          <w:sz w:val="20"/>
        </w:rPr>
      </w:pPr>
    </w:p>
    <w:p w14:paraId="7FD66E85" w14:textId="77777777" w:rsidR="008E5097" w:rsidRPr="00B1221A" w:rsidRDefault="008E5097">
      <w:pPr>
        <w:pStyle w:val="Zkladntext"/>
        <w:spacing w:before="0"/>
        <w:ind w:left="0" w:firstLine="0"/>
        <w:jc w:val="left"/>
        <w:rPr>
          <w:rFonts w:ascii="Segoe UI" w:hAnsi="Segoe UI" w:cs="Segoe UI"/>
          <w:sz w:val="20"/>
        </w:rPr>
      </w:pPr>
    </w:p>
    <w:p w14:paraId="605ADFDF" w14:textId="77777777" w:rsidR="008E5097" w:rsidRPr="00B1221A" w:rsidRDefault="008E5097">
      <w:pPr>
        <w:pStyle w:val="Zkladntext"/>
        <w:spacing w:before="0"/>
        <w:ind w:left="0" w:firstLine="0"/>
        <w:jc w:val="left"/>
        <w:rPr>
          <w:rFonts w:ascii="Segoe UI" w:hAnsi="Segoe UI" w:cs="Segoe UI"/>
          <w:sz w:val="20"/>
        </w:rPr>
      </w:pPr>
    </w:p>
    <w:p w14:paraId="194B5C16" w14:textId="77777777" w:rsidR="008E5097" w:rsidRPr="00B1221A" w:rsidRDefault="008E5097">
      <w:pPr>
        <w:pStyle w:val="Zkladntext"/>
        <w:spacing w:before="0"/>
        <w:ind w:left="0" w:firstLine="0"/>
        <w:jc w:val="left"/>
        <w:rPr>
          <w:rFonts w:ascii="Segoe UI" w:hAnsi="Segoe UI" w:cs="Segoe UI"/>
          <w:sz w:val="20"/>
        </w:rPr>
      </w:pPr>
    </w:p>
    <w:p w14:paraId="7B1864F2" w14:textId="77777777" w:rsidR="008E5097" w:rsidRPr="00B1221A" w:rsidRDefault="008E5097">
      <w:pPr>
        <w:pStyle w:val="Zkladntext"/>
        <w:spacing w:before="0"/>
        <w:ind w:left="0" w:firstLine="0"/>
        <w:jc w:val="left"/>
        <w:rPr>
          <w:rFonts w:ascii="Segoe UI" w:hAnsi="Segoe UI" w:cs="Segoe UI"/>
          <w:sz w:val="20"/>
        </w:rPr>
      </w:pPr>
    </w:p>
    <w:p w14:paraId="71E59784" w14:textId="77777777" w:rsidR="008E5097" w:rsidRPr="00B1221A" w:rsidRDefault="004253E7">
      <w:pPr>
        <w:pStyle w:val="Zkladntext"/>
        <w:spacing w:before="52"/>
        <w:ind w:left="0" w:firstLine="0"/>
        <w:jc w:val="left"/>
        <w:rPr>
          <w:rFonts w:ascii="Segoe UI" w:hAnsi="Segoe UI" w:cs="Segoe UI"/>
          <w:sz w:val="20"/>
        </w:rPr>
      </w:pPr>
      <w:r w:rsidRPr="00B1221A">
        <w:rPr>
          <w:rFonts w:ascii="Segoe UI" w:hAnsi="Segoe UI" w:cs="Segoe UI"/>
          <w:noProof/>
          <w:sz w:val="20"/>
        </w:rPr>
        <mc:AlternateContent>
          <mc:Choice Requires="wps">
            <w:drawing>
              <wp:anchor distT="0" distB="0" distL="0" distR="0" simplePos="0" relativeHeight="487587840" behindDoc="1" locked="0" layoutInCell="1" allowOverlap="1" wp14:anchorId="0FF289AF" wp14:editId="6698B33F">
                <wp:simplePos x="0" y="0"/>
                <wp:positionH relativeFrom="page">
                  <wp:posOffset>961948</wp:posOffset>
                </wp:positionH>
                <wp:positionV relativeFrom="paragraph">
                  <wp:posOffset>194297</wp:posOffset>
                </wp:positionV>
                <wp:extent cx="2520950" cy="635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20950" cy="6350"/>
                        </a:xfrm>
                        <a:custGeom>
                          <a:avLst/>
                          <a:gdLst/>
                          <a:ahLst/>
                          <a:cxnLst/>
                          <a:rect l="l" t="t" r="r" b="b"/>
                          <a:pathLst>
                            <a:path w="2520950" h="6350">
                              <a:moveTo>
                                <a:pt x="2520950" y="0"/>
                              </a:moveTo>
                              <a:lnTo>
                                <a:pt x="0" y="0"/>
                              </a:lnTo>
                              <a:lnTo>
                                <a:pt x="0" y="6096"/>
                              </a:lnTo>
                              <a:lnTo>
                                <a:pt x="2520950" y="6096"/>
                              </a:lnTo>
                              <a:lnTo>
                                <a:pt x="25209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7F9C835" id="Graphic 6" o:spid="_x0000_s1026" style="position:absolute;margin-left:75.75pt;margin-top:15.3pt;width:198.5pt;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25209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" path="m2520950,l,,,6096r2520950,l2520950,xe" fillcolor="black" stroked="f">
                <v:path arrowok="t"/>
                <w10:wrap type="topAndBottom" anchorx="page"/>
              </v:shape>
            </w:pict>
          </mc:Fallback>
        </mc:AlternateContent>
      </w:r>
      <w:r w:rsidRPr="00B1221A">
        <w:rPr>
          <w:rFonts w:ascii="Segoe UI" w:hAnsi="Segoe UI" w:cs="Segoe UI"/>
          <w:noProof/>
          <w:sz w:val="20"/>
        </w:rPr>
        <mc:AlternateContent>
          <mc:Choice Requires="wps">
            <w:drawing>
              <wp:anchor distT="0" distB="0" distL="0" distR="0" simplePos="0" relativeHeight="487588352" behindDoc="1" locked="0" layoutInCell="1" allowOverlap="1" wp14:anchorId="0B216C54" wp14:editId="1C459055">
                <wp:simplePos x="0" y="0"/>
                <wp:positionH relativeFrom="page">
                  <wp:posOffset>4113910</wp:posOffset>
                </wp:positionH>
                <wp:positionV relativeFrom="paragraph">
                  <wp:posOffset>194297</wp:posOffset>
                </wp:positionV>
                <wp:extent cx="2609850"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9850" cy="6350"/>
                        </a:xfrm>
                        <a:custGeom>
                          <a:avLst/>
                          <a:gdLst/>
                          <a:ahLst/>
                          <a:cxnLst/>
                          <a:rect l="l" t="t" r="r" b="b"/>
                          <a:pathLst>
                            <a:path w="2609850" h="6350">
                              <a:moveTo>
                                <a:pt x="2609723" y="0"/>
                              </a:moveTo>
                              <a:lnTo>
                                <a:pt x="0" y="0"/>
                              </a:lnTo>
                              <a:lnTo>
                                <a:pt x="0" y="6096"/>
                              </a:lnTo>
                              <a:lnTo>
                                <a:pt x="2609723" y="6096"/>
                              </a:lnTo>
                              <a:lnTo>
                                <a:pt x="260972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332DC67" id="Graphic 7" o:spid="_x0000_s1026" style="position:absolute;margin-left:323.95pt;margin-top:15.3pt;width:205.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26098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" path="m2609723,l,,,6096r2609723,l2609723,xe" fillcolor="black" stroked="f">
                <v:path arrowok="t"/>
                <w10:wrap type="topAndBottom" anchorx="page"/>
              </v:shape>
            </w:pict>
          </mc:Fallback>
        </mc:AlternateContent>
      </w:r>
    </w:p>
    <w:sectPr w:rsidR="008E5097" w:rsidRPr="00B1221A">
      <w:pgSz w:w="11910" w:h="16840"/>
      <w:pgMar w:top="1320" w:right="1275" w:bottom="880" w:left="1417" w:header="714" w:footer="68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9114C" w14:textId="77777777" w:rsidR="00591E87" w:rsidRDefault="00591E87">
      <w:r>
        <w:separator/>
      </w:r>
    </w:p>
  </w:endnote>
  <w:endnote w:type="continuationSeparator" w:id="0">
    <w:p w14:paraId="443A3553" w14:textId="77777777" w:rsidR="00591E87" w:rsidRDefault="00591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D2C64" w14:textId="77777777" w:rsidR="00591E87" w:rsidRDefault="00591E87">
      <w:r>
        <w:separator/>
      </w:r>
    </w:p>
  </w:footnote>
  <w:footnote w:type="continuationSeparator" w:id="0">
    <w:p w14:paraId="0082E145" w14:textId="77777777" w:rsidR="00591E87" w:rsidRDefault="00591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38D6" w14:textId="1C113E4E" w:rsidR="005459FB" w:rsidRDefault="005459FB">
    <w:pPr>
      <w:pStyle w:val="Zhlav"/>
    </w:pPr>
    <w:r>
      <w:rPr>
        <w:noProof/>
        <w14:ligatures w14:val="standardContextual"/>
      </w:rPr>
      <w:drawing>
        <wp:inline distT="0" distB="0" distL="0" distR="0" wp14:anchorId="7BD9C2A1" wp14:editId="6C0C9824">
          <wp:extent cx="5760720" cy="406400"/>
          <wp:effectExtent l="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06400"/>
                  </a:xfrm>
                  <a:prstGeom prst="rect">
                    <a:avLst/>
                  </a:prstGeom>
                </pic:spPr>
              </pic:pic>
            </a:graphicData>
          </a:graphic>
        </wp:inline>
      </w:drawing>
    </w:r>
  </w:p>
  <w:p w14:paraId="4B6AEF4A" w14:textId="77777777" w:rsidR="005459FB" w:rsidRDefault="005459FB">
    <w:pPr>
      <w:pStyle w:val="Zhlav"/>
    </w:pPr>
  </w:p>
  <w:p w14:paraId="6FF69C68" w14:textId="77777777" w:rsidR="005459FB" w:rsidRDefault="005459F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B6E39"/>
    <w:multiLevelType w:val="hybridMultilevel"/>
    <w:tmpl w:val="B9184708"/>
    <w:lvl w:ilvl="0" w:tplc="935A51D2">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62CA46E8">
      <w:numFmt w:val="bullet"/>
      <w:lvlText w:val=""/>
      <w:lvlJc w:val="left"/>
      <w:pPr>
        <w:ind w:left="1249" w:hanging="284"/>
      </w:pPr>
      <w:rPr>
        <w:rFonts w:ascii="Symbol" w:eastAsia="Symbol" w:hAnsi="Symbol" w:cs="Symbol" w:hint="default"/>
        <w:b w:val="0"/>
        <w:bCs w:val="0"/>
        <w:i w:val="0"/>
        <w:iCs w:val="0"/>
        <w:spacing w:val="0"/>
        <w:w w:val="100"/>
        <w:sz w:val="16"/>
        <w:szCs w:val="16"/>
        <w:lang w:val="cs-CZ" w:eastAsia="en-US" w:bidi="ar-SA"/>
      </w:rPr>
    </w:lvl>
    <w:lvl w:ilvl="2" w:tplc="B5782AE0">
      <w:numFmt w:val="bullet"/>
      <w:lvlText w:val="•"/>
      <w:lvlJc w:val="left"/>
      <w:pPr>
        <w:ind w:left="2126" w:hanging="284"/>
      </w:pPr>
      <w:rPr>
        <w:rFonts w:hint="default"/>
        <w:lang w:val="cs-CZ" w:eastAsia="en-US" w:bidi="ar-SA"/>
      </w:rPr>
    </w:lvl>
    <w:lvl w:ilvl="3" w:tplc="5C323CA0">
      <w:numFmt w:val="bullet"/>
      <w:lvlText w:val="•"/>
      <w:lvlJc w:val="left"/>
      <w:pPr>
        <w:ind w:left="3012" w:hanging="284"/>
      </w:pPr>
      <w:rPr>
        <w:rFonts w:hint="default"/>
        <w:lang w:val="cs-CZ" w:eastAsia="en-US" w:bidi="ar-SA"/>
      </w:rPr>
    </w:lvl>
    <w:lvl w:ilvl="4" w:tplc="49D25A14">
      <w:numFmt w:val="bullet"/>
      <w:lvlText w:val="•"/>
      <w:lvlJc w:val="left"/>
      <w:pPr>
        <w:ind w:left="3898" w:hanging="284"/>
      </w:pPr>
      <w:rPr>
        <w:rFonts w:hint="default"/>
        <w:lang w:val="cs-CZ" w:eastAsia="en-US" w:bidi="ar-SA"/>
      </w:rPr>
    </w:lvl>
    <w:lvl w:ilvl="5" w:tplc="235CFA5E">
      <w:numFmt w:val="bullet"/>
      <w:lvlText w:val="•"/>
      <w:lvlJc w:val="left"/>
      <w:pPr>
        <w:ind w:left="4784" w:hanging="284"/>
      </w:pPr>
      <w:rPr>
        <w:rFonts w:hint="default"/>
        <w:lang w:val="cs-CZ" w:eastAsia="en-US" w:bidi="ar-SA"/>
      </w:rPr>
    </w:lvl>
    <w:lvl w:ilvl="6" w:tplc="94AAB956">
      <w:numFmt w:val="bullet"/>
      <w:lvlText w:val="•"/>
      <w:lvlJc w:val="left"/>
      <w:pPr>
        <w:ind w:left="5670" w:hanging="284"/>
      </w:pPr>
      <w:rPr>
        <w:rFonts w:hint="default"/>
        <w:lang w:val="cs-CZ" w:eastAsia="en-US" w:bidi="ar-SA"/>
      </w:rPr>
    </w:lvl>
    <w:lvl w:ilvl="7" w:tplc="AF5851A0">
      <w:numFmt w:val="bullet"/>
      <w:lvlText w:val="•"/>
      <w:lvlJc w:val="left"/>
      <w:pPr>
        <w:ind w:left="6556" w:hanging="284"/>
      </w:pPr>
      <w:rPr>
        <w:rFonts w:hint="default"/>
        <w:lang w:val="cs-CZ" w:eastAsia="en-US" w:bidi="ar-SA"/>
      </w:rPr>
    </w:lvl>
    <w:lvl w:ilvl="8" w:tplc="000667B8">
      <w:numFmt w:val="bullet"/>
      <w:lvlText w:val="•"/>
      <w:lvlJc w:val="left"/>
      <w:pPr>
        <w:ind w:left="7442" w:hanging="284"/>
      </w:pPr>
      <w:rPr>
        <w:rFonts w:hint="default"/>
        <w:lang w:val="cs-CZ" w:eastAsia="en-US" w:bidi="ar-SA"/>
      </w:rPr>
    </w:lvl>
  </w:abstractNum>
  <w:abstractNum w:abstractNumId="1" w15:restartNumberingAfterBreak="0">
    <w:nsid w:val="04B242D5"/>
    <w:multiLevelType w:val="hybridMultilevel"/>
    <w:tmpl w:val="6D2826DE"/>
    <w:lvl w:ilvl="0" w:tplc="5AA8332A">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5B4870CC">
      <w:numFmt w:val="bullet"/>
      <w:lvlText w:val="•"/>
      <w:lvlJc w:val="left"/>
      <w:pPr>
        <w:ind w:left="1299" w:hanging="428"/>
      </w:pPr>
      <w:rPr>
        <w:rFonts w:hint="default"/>
        <w:lang w:val="cs-CZ" w:eastAsia="en-US" w:bidi="ar-SA"/>
      </w:rPr>
    </w:lvl>
    <w:lvl w:ilvl="2" w:tplc="A4A62234">
      <w:numFmt w:val="bullet"/>
      <w:lvlText w:val="•"/>
      <w:lvlJc w:val="left"/>
      <w:pPr>
        <w:ind w:left="2178" w:hanging="428"/>
      </w:pPr>
      <w:rPr>
        <w:rFonts w:hint="default"/>
        <w:lang w:val="cs-CZ" w:eastAsia="en-US" w:bidi="ar-SA"/>
      </w:rPr>
    </w:lvl>
    <w:lvl w:ilvl="3" w:tplc="ADF63FA4">
      <w:numFmt w:val="bullet"/>
      <w:lvlText w:val="•"/>
      <w:lvlJc w:val="left"/>
      <w:pPr>
        <w:ind w:left="3058" w:hanging="428"/>
      </w:pPr>
      <w:rPr>
        <w:rFonts w:hint="default"/>
        <w:lang w:val="cs-CZ" w:eastAsia="en-US" w:bidi="ar-SA"/>
      </w:rPr>
    </w:lvl>
    <w:lvl w:ilvl="4" w:tplc="FCF607DC">
      <w:numFmt w:val="bullet"/>
      <w:lvlText w:val="•"/>
      <w:lvlJc w:val="left"/>
      <w:pPr>
        <w:ind w:left="3937" w:hanging="428"/>
      </w:pPr>
      <w:rPr>
        <w:rFonts w:hint="default"/>
        <w:lang w:val="cs-CZ" w:eastAsia="en-US" w:bidi="ar-SA"/>
      </w:rPr>
    </w:lvl>
    <w:lvl w:ilvl="5" w:tplc="BDC0F220">
      <w:numFmt w:val="bullet"/>
      <w:lvlText w:val="•"/>
      <w:lvlJc w:val="left"/>
      <w:pPr>
        <w:ind w:left="4817" w:hanging="428"/>
      </w:pPr>
      <w:rPr>
        <w:rFonts w:hint="default"/>
        <w:lang w:val="cs-CZ" w:eastAsia="en-US" w:bidi="ar-SA"/>
      </w:rPr>
    </w:lvl>
    <w:lvl w:ilvl="6" w:tplc="56EC0BE4">
      <w:numFmt w:val="bullet"/>
      <w:lvlText w:val="•"/>
      <w:lvlJc w:val="left"/>
      <w:pPr>
        <w:ind w:left="5696" w:hanging="428"/>
      </w:pPr>
      <w:rPr>
        <w:rFonts w:hint="default"/>
        <w:lang w:val="cs-CZ" w:eastAsia="en-US" w:bidi="ar-SA"/>
      </w:rPr>
    </w:lvl>
    <w:lvl w:ilvl="7" w:tplc="809097B4">
      <w:numFmt w:val="bullet"/>
      <w:lvlText w:val="•"/>
      <w:lvlJc w:val="left"/>
      <w:pPr>
        <w:ind w:left="6576" w:hanging="428"/>
      </w:pPr>
      <w:rPr>
        <w:rFonts w:hint="default"/>
        <w:lang w:val="cs-CZ" w:eastAsia="en-US" w:bidi="ar-SA"/>
      </w:rPr>
    </w:lvl>
    <w:lvl w:ilvl="8" w:tplc="587C29B0">
      <w:numFmt w:val="bullet"/>
      <w:lvlText w:val="•"/>
      <w:lvlJc w:val="left"/>
      <w:pPr>
        <w:ind w:left="7455" w:hanging="428"/>
      </w:pPr>
      <w:rPr>
        <w:rFonts w:hint="default"/>
        <w:lang w:val="cs-CZ" w:eastAsia="en-US" w:bidi="ar-SA"/>
      </w:rPr>
    </w:lvl>
  </w:abstractNum>
  <w:abstractNum w:abstractNumId="2" w15:restartNumberingAfterBreak="0">
    <w:nsid w:val="06D71DB5"/>
    <w:multiLevelType w:val="hybridMultilevel"/>
    <w:tmpl w:val="BC860016"/>
    <w:lvl w:ilvl="0" w:tplc="CB2CEF20">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26FACB84">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1506F80E">
      <w:numFmt w:val="bullet"/>
      <w:lvlText w:val="•"/>
      <w:lvlJc w:val="left"/>
      <w:pPr>
        <w:ind w:left="1877" w:hanging="569"/>
      </w:pPr>
      <w:rPr>
        <w:rFonts w:hint="default"/>
        <w:lang w:val="cs-CZ" w:eastAsia="en-US" w:bidi="ar-SA"/>
      </w:rPr>
    </w:lvl>
    <w:lvl w:ilvl="3" w:tplc="EA3EE2A8">
      <w:numFmt w:val="bullet"/>
      <w:lvlText w:val="•"/>
      <w:lvlJc w:val="left"/>
      <w:pPr>
        <w:ind w:left="2794" w:hanging="569"/>
      </w:pPr>
      <w:rPr>
        <w:rFonts w:hint="default"/>
        <w:lang w:val="cs-CZ" w:eastAsia="en-US" w:bidi="ar-SA"/>
      </w:rPr>
    </w:lvl>
    <w:lvl w:ilvl="4" w:tplc="03DA2A04">
      <w:numFmt w:val="bullet"/>
      <w:lvlText w:val="•"/>
      <w:lvlJc w:val="left"/>
      <w:pPr>
        <w:ind w:left="3711" w:hanging="569"/>
      </w:pPr>
      <w:rPr>
        <w:rFonts w:hint="default"/>
        <w:lang w:val="cs-CZ" w:eastAsia="en-US" w:bidi="ar-SA"/>
      </w:rPr>
    </w:lvl>
    <w:lvl w:ilvl="5" w:tplc="590212FE">
      <w:numFmt w:val="bullet"/>
      <w:lvlText w:val="•"/>
      <w:lvlJc w:val="left"/>
      <w:pPr>
        <w:ind w:left="4628" w:hanging="569"/>
      </w:pPr>
      <w:rPr>
        <w:rFonts w:hint="default"/>
        <w:lang w:val="cs-CZ" w:eastAsia="en-US" w:bidi="ar-SA"/>
      </w:rPr>
    </w:lvl>
    <w:lvl w:ilvl="6" w:tplc="2070AFFE">
      <w:numFmt w:val="bullet"/>
      <w:lvlText w:val="•"/>
      <w:lvlJc w:val="left"/>
      <w:pPr>
        <w:ind w:left="5545" w:hanging="569"/>
      </w:pPr>
      <w:rPr>
        <w:rFonts w:hint="default"/>
        <w:lang w:val="cs-CZ" w:eastAsia="en-US" w:bidi="ar-SA"/>
      </w:rPr>
    </w:lvl>
    <w:lvl w:ilvl="7" w:tplc="110EBCE6">
      <w:numFmt w:val="bullet"/>
      <w:lvlText w:val="•"/>
      <w:lvlJc w:val="left"/>
      <w:pPr>
        <w:ind w:left="6462" w:hanging="569"/>
      </w:pPr>
      <w:rPr>
        <w:rFonts w:hint="default"/>
        <w:lang w:val="cs-CZ" w:eastAsia="en-US" w:bidi="ar-SA"/>
      </w:rPr>
    </w:lvl>
    <w:lvl w:ilvl="8" w:tplc="58AAEF4E">
      <w:numFmt w:val="bullet"/>
      <w:lvlText w:val="•"/>
      <w:lvlJc w:val="left"/>
      <w:pPr>
        <w:ind w:left="7380" w:hanging="569"/>
      </w:pPr>
      <w:rPr>
        <w:rFonts w:hint="default"/>
        <w:lang w:val="cs-CZ" w:eastAsia="en-US" w:bidi="ar-SA"/>
      </w:rPr>
    </w:lvl>
  </w:abstractNum>
  <w:abstractNum w:abstractNumId="3" w15:restartNumberingAfterBreak="0">
    <w:nsid w:val="078B080E"/>
    <w:multiLevelType w:val="hybridMultilevel"/>
    <w:tmpl w:val="7512C032"/>
    <w:lvl w:ilvl="0" w:tplc="E50C7866">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57E0A3A0">
      <w:numFmt w:val="bullet"/>
      <w:lvlText w:val="•"/>
      <w:lvlJc w:val="left"/>
      <w:pPr>
        <w:ind w:left="1299" w:hanging="428"/>
      </w:pPr>
      <w:rPr>
        <w:rFonts w:hint="default"/>
        <w:lang w:val="cs-CZ" w:eastAsia="en-US" w:bidi="ar-SA"/>
      </w:rPr>
    </w:lvl>
    <w:lvl w:ilvl="2" w:tplc="B418A0CE">
      <w:numFmt w:val="bullet"/>
      <w:lvlText w:val="•"/>
      <w:lvlJc w:val="left"/>
      <w:pPr>
        <w:ind w:left="2178" w:hanging="428"/>
      </w:pPr>
      <w:rPr>
        <w:rFonts w:hint="default"/>
        <w:lang w:val="cs-CZ" w:eastAsia="en-US" w:bidi="ar-SA"/>
      </w:rPr>
    </w:lvl>
    <w:lvl w:ilvl="3" w:tplc="73E6C216">
      <w:numFmt w:val="bullet"/>
      <w:lvlText w:val="•"/>
      <w:lvlJc w:val="left"/>
      <w:pPr>
        <w:ind w:left="3058" w:hanging="428"/>
      </w:pPr>
      <w:rPr>
        <w:rFonts w:hint="default"/>
        <w:lang w:val="cs-CZ" w:eastAsia="en-US" w:bidi="ar-SA"/>
      </w:rPr>
    </w:lvl>
    <w:lvl w:ilvl="4" w:tplc="74E605E0">
      <w:numFmt w:val="bullet"/>
      <w:lvlText w:val="•"/>
      <w:lvlJc w:val="left"/>
      <w:pPr>
        <w:ind w:left="3937" w:hanging="428"/>
      </w:pPr>
      <w:rPr>
        <w:rFonts w:hint="default"/>
        <w:lang w:val="cs-CZ" w:eastAsia="en-US" w:bidi="ar-SA"/>
      </w:rPr>
    </w:lvl>
    <w:lvl w:ilvl="5" w:tplc="C83C1DF0">
      <w:numFmt w:val="bullet"/>
      <w:lvlText w:val="•"/>
      <w:lvlJc w:val="left"/>
      <w:pPr>
        <w:ind w:left="4817" w:hanging="428"/>
      </w:pPr>
      <w:rPr>
        <w:rFonts w:hint="default"/>
        <w:lang w:val="cs-CZ" w:eastAsia="en-US" w:bidi="ar-SA"/>
      </w:rPr>
    </w:lvl>
    <w:lvl w:ilvl="6" w:tplc="BF549244">
      <w:numFmt w:val="bullet"/>
      <w:lvlText w:val="•"/>
      <w:lvlJc w:val="left"/>
      <w:pPr>
        <w:ind w:left="5696" w:hanging="428"/>
      </w:pPr>
      <w:rPr>
        <w:rFonts w:hint="default"/>
        <w:lang w:val="cs-CZ" w:eastAsia="en-US" w:bidi="ar-SA"/>
      </w:rPr>
    </w:lvl>
    <w:lvl w:ilvl="7" w:tplc="AD901E66">
      <w:numFmt w:val="bullet"/>
      <w:lvlText w:val="•"/>
      <w:lvlJc w:val="left"/>
      <w:pPr>
        <w:ind w:left="6576" w:hanging="428"/>
      </w:pPr>
      <w:rPr>
        <w:rFonts w:hint="default"/>
        <w:lang w:val="cs-CZ" w:eastAsia="en-US" w:bidi="ar-SA"/>
      </w:rPr>
    </w:lvl>
    <w:lvl w:ilvl="8" w:tplc="AAA2733E">
      <w:numFmt w:val="bullet"/>
      <w:lvlText w:val="•"/>
      <w:lvlJc w:val="left"/>
      <w:pPr>
        <w:ind w:left="7455" w:hanging="428"/>
      </w:pPr>
      <w:rPr>
        <w:rFonts w:hint="default"/>
        <w:lang w:val="cs-CZ" w:eastAsia="en-US" w:bidi="ar-SA"/>
      </w:rPr>
    </w:lvl>
  </w:abstractNum>
  <w:abstractNum w:abstractNumId="4" w15:restartNumberingAfterBreak="0">
    <w:nsid w:val="091E7BC2"/>
    <w:multiLevelType w:val="hybridMultilevel"/>
    <w:tmpl w:val="1EF63178"/>
    <w:lvl w:ilvl="0" w:tplc="0F9C33CE">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D66C91FC">
      <w:start w:val="1"/>
      <w:numFmt w:val="lowerLetter"/>
      <w:lvlText w:val="%2)"/>
      <w:lvlJc w:val="left"/>
      <w:pPr>
        <w:ind w:left="853" w:hanging="425"/>
        <w:jc w:val="left"/>
      </w:pPr>
      <w:rPr>
        <w:rFonts w:ascii="Arial" w:eastAsia="Arial" w:hAnsi="Arial" w:cs="Arial" w:hint="default"/>
        <w:b w:val="0"/>
        <w:bCs w:val="0"/>
        <w:i w:val="0"/>
        <w:iCs w:val="0"/>
        <w:spacing w:val="-1"/>
        <w:w w:val="100"/>
        <w:sz w:val="22"/>
        <w:szCs w:val="22"/>
        <w:lang w:val="cs-CZ" w:eastAsia="en-US" w:bidi="ar-SA"/>
      </w:rPr>
    </w:lvl>
    <w:lvl w:ilvl="2" w:tplc="EF5AF57C">
      <w:numFmt w:val="bullet"/>
      <w:lvlText w:val="•"/>
      <w:lvlJc w:val="left"/>
      <w:pPr>
        <w:ind w:left="1788" w:hanging="425"/>
      </w:pPr>
      <w:rPr>
        <w:rFonts w:hint="default"/>
        <w:lang w:val="cs-CZ" w:eastAsia="en-US" w:bidi="ar-SA"/>
      </w:rPr>
    </w:lvl>
    <w:lvl w:ilvl="3" w:tplc="2B1E7C14">
      <w:numFmt w:val="bullet"/>
      <w:lvlText w:val="•"/>
      <w:lvlJc w:val="left"/>
      <w:pPr>
        <w:ind w:left="2716" w:hanging="425"/>
      </w:pPr>
      <w:rPr>
        <w:rFonts w:hint="default"/>
        <w:lang w:val="cs-CZ" w:eastAsia="en-US" w:bidi="ar-SA"/>
      </w:rPr>
    </w:lvl>
    <w:lvl w:ilvl="4" w:tplc="68AE543E">
      <w:numFmt w:val="bullet"/>
      <w:lvlText w:val="•"/>
      <w:lvlJc w:val="left"/>
      <w:pPr>
        <w:ind w:left="3644" w:hanging="425"/>
      </w:pPr>
      <w:rPr>
        <w:rFonts w:hint="default"/>
        <w:lang w:val="cs-CZ" w:eastAsia="en-US" w:bidi="ar-SA"/>
      </w:rPr>
    </w:lvl>
    <w:lvl w:ilvl="5" w:tplc="532ACE44">
      <w:numFmt w:val="bullet"/>
      <w:lvlText w:val="•"/>
      <w:lvlJc w:val="left"/>
      <w:pPr>
        <w:ind w:left="4573" w:hanging="425"/>
      </w:pPr>
      <w:rPr>
        <w:rFonts w:hint="default"/>
        <w:lang w:val="cs-CZ" w:eastAsia="en-US" w:bidi="ar-SA"/>
      </w:rPr>
    </w:lvl>
    <w:lvl w:ilvl="6" w:tplc="992EFCF2">
      <w:numFmt w:val="bullet"/>
      <w:lvlText w:val="•"/>
      <w:lvlJc w:val="left"/>
      <w:pPr>
        <w:ind w:left="5501" w:hanging="425"/>
      </w:pPr>
      <w:rPr>
        <w:rFonts w:hint="default"/>
        <w:lang w:val="cs-CZ" w:eastAsia="en-US" w:bidi="ar-SA"/>
      </w:rPr>
    </w:lvl>
    <w:lvl w:ilvl="7" w:tplc="6C5A5336">
      <w:numFmt w:val="bullet"/>
      <w:lvlText w:val="•"/>
      <w:lvlJc w:val="left"/>
      <w:pPr>
        <w:ind w:left="6429" w:hanging="425"/>
      </w:pPr>
      <w:rPr>
        <w:rFonts w:hint="default"/>
        <w:lang w:val="cs-CZ" w:eastAsia="en-US" w:bidi="ar-SA"/>
      </w:rPr>
    </w:lvl>
    <w:lvl w:ilvl="8" w:tplc="BB02D69C">
      <w:numFmt w:val="bullet"/>
      <w:lvlText w:val="•"/>
      <w:lvlJc w:val="left"/>
      <w:pPr>
        <w:ind w:left="7357" w:hanging="425"/>
      </w:pPr>
      <w:rPr>
        <w:rFonts w:hint="default"/>
        <w:lang w:val="cs-CZ" w:eastAsia="en-US" w:bidi="ar-SA"/>
      </w:rPr>
    </w:lvl>
  </w:abstractNum>
  <w:abstractNum w:abstractNumId="5" w15:restartNumberingAfterBreak="0">
    <w:nsid w:val="0B2B245C"/>
    <w:multiLevelType w:val="hybridMultilevel"/>
    <w:tmpl w:val="4F5CE81A"/>
    <w:lvl w:ilvl="0" w:tplc="F3B2AF92">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01766A66">
      <w:numFmt w:val="bullet"/>
      <w:lvlText w:val="•"/>
      <w:lvlJc w:val="left"/>
      <w:pPr>
        <w:ind w:left="1299" w:hanging="428"/>
      </w:pPr>
      <w:rPr>
        <w:rFonts w:hint="default"/>
        <w:lang w:val="cs-CZ" w:eastAsia="en-US" w:bidi="ar-SA"/>
      </w:rPr>
    </w:lvl>
    <w:lvl w:ilvl="2" w:tplc="3AFADE7A">
      <w:numFmt w:val="bullet"/>
      <w:lvlText w:val="•"/>
      <w:lvlJc w:val="left"/>
      <w:pPr>
        <w:ind w:left="2178" w:hanging="428"/>
      </w:pPr>
      <w:rPr>
        <w:rFonts w:hint="default"/>
        <w:lang w:val="cs-CZ" w:eastAsia="en-US" w:bidi="ar-SA"/>
      </w:rPr>
    </w:lvl>
    <w:lvl w:ilvl="3" w:tplc="795055DA">
      <w:numFmt w:val="bullet"/>
      <w:lvlText w:val="•"/>
      <w:lvlJc w:val="left"/>
      <w:pPr>
        <w:ind w:left="3058" w:hanging="428"/>
      </w:pPr>
      <w:rPr>
        <w:rFonts w:hint="default"/>
        <w:lang w:val="cs-CZ" w:eastAsia="en-US" w:bidi="ar-SA"/>
      </w:rPr>
    </w:lvl>
    <w:lvl w:ilvl="4" w:tplc="0DB2EC02">
      <w:numFmt w:val="bullet"/>
      <w:lvlText w:val="•"/>
      <w:lvlJc w:val="left"/>
      <w:pPr>
        <w:ind w:left="3937" w:hanging="428"/>
      </w:pPr>
      <w:rPr>
        <w:rFonts w:hint="default"/>
        <w:lang w:val="cs-CZ" w:eastAsia="en-US" w:bidi="ar-SA"/>
      </w:rPr>
    </w:lvl>
    <w:lvl w:ilvl="5" w:tplc="B9B62FD8">
      <w:numFmt w:val="bullet"/>
      <w:lvlText w:val="•"/>
      <w:lvlJc w:val="left"/>
      <w:pPr>
        <w:ind w:left="4817" w:hanging="428"/>
      </w:pPr>
      <w:rPr>
        <w:rFonts w:hint="default"/>
        <w:lang w:val="cs-CZ" w:eastAsia="en-US" w:bidi="ar-SA"/>
      </w:rPr>
    </w:lvl>
    <w:lvl w:ilvl="6" w:tplc="DE004BD2">
      <w:numFmt w:val="bullet"/>
      <w:lvlText w:val="•"/>
      <w:lvlJc w:val="left"/>
      <w:pPr>
        <w:ind w:left="5696" w:hanging="428"/>
      </w:pPr>
      <w:rPr>
        <w:rFonts w:hint="default"/>
        <w:lang w:val="cs-CZ" w:eastAsia="en-US" w:bidi="ar-SA"/>
      </w:rPr>
    </w:lvl>
    <w:lvl w:ilvl="7" w:tplc="24449928">
      <w:numFmt w:val="bullet"/>
      <w:lvlText w:val="•"/>
      <w:lvlJc w:val="left"/>
      <w:pPr>
        <w:ind w:left="6576" w:hanging="428"/>
      </w:pPr>
      <w:rPr>
        <w:rFonts w:hint="default"/>
        <w:lang w:val="cs-CZ" w:eastAsia="en-US" w:bidi="ar-SA"/>
      </w:rPr>
    </w:lvl>
    <w:lvl w:ilvl="8" w:tplc="0628934E">
      <w:numFmt w:val="bullet"/>
      <w:lvlText w:val="•"/>
      <w:lvlJc w:val="left"/>
      <w:pPr>
        <w:ind w:left="7455" w:hanging="428"/>
      </w:pPr>
      <w:rPr>
        <w:rFonts w:hint="default"/>
        <w:lang w:val="cs-CZ" w:eastAsia="en-US" w:bidi="ar-SA"/>
      </w:rPr>
    </w:lvl>
  </w:abstractNum>
  <w:abstractNum w:abstractNumId="6" w15:restartNumberingAfterBreak="0">
    <w:nsid w:val="0DBB7B8B"/>
    <w:multiLevelType w:val="hybridMultilevel"/>
    <w:tmpl w:val="CF64DC06"/>
    <w:lvl w:ilvl="0" w:tplc="94CCCCE0">
      <w:start w:val="36"/>
      <w:numFmt w:val="lowerLetter"/>
      <w:lvlText w:val="%1)"/>
      <w:lvlJc w:val="left"/>
      <w:pPr>
        <w:ind w:left="966" w:hanging="569"/>
        <w:jc w:val="left"/>
      </w:pPr>
      <w:rPr>
        <w:rFonts w:ascii="Arial" w:eastAsia="Arial" w:hAnsi="Arial" w:cs="Arial" w:hint="default"/>
        <w:b w:val="0"/>
        <w:bCs w:val="0"/>
        <w:i w:val="0"/>
        <w:iCs w:val="0"/>
        <w:spacing w:val="-2"/>
        <w:w w:val="100"/>
        <w:sz w:val="22"/>
        <w:szCs w:val="22"/>
        <w:lang w:val="cs-CZ" w:eastAsia="en-US" w:bidi="ar-SA"/>
      </w:rPr>
    </w:lvl>
    <w:lvl w:ilvl="1" w:tplc="32A65502">
      <w:numFmt w:val="bullet"/>
      <w:lvlText w:val="•"/>
      <w:lvlJc w:val="left"/>
      <w:pPr>
        <w:ind w:left="1785" w:hanging="569"/>
      </w:pPr>
      <w:rPr>
        <w:rFonts w:hint="default"/>
        <w:lang w:val="cs-CZ" w:eastAsia="en-US" w:bidi="ar-SA"/>
      </w:rPr>
    </w:lvl>
    <w:lvl w:ilvl="2" w:tplc="B370823E">
      <w:numFmt w:val="bullet"/>
      <w:lvlText w:val="•"/>
      <w:lvlJc w:val="left"/>
      <w:pPr>
        <w:ind w:left="2610" w:hanging="569"/>
      </w:pPr>
      <w:rPr>
        <w:rFonts w:hint="default"/>
        <w:lang w:val="cs-CZ" w:eastAsia="en-US" w:bidi="ar-SA"/>
      </w:rPr>
    </w:lvl>
    <w:lvl w:ilvl="3" w:tplc="F7AE5B4E">
      <w:numFmt w:val="bullet"/>
      <w:lvlText w:val="•"/>
      <w:lvlJc w:val="left"/>
      <w:pPr>
        <w:ind w:left="3436" w:hanging="569"/>
      </w:pPr>
      <w:rPr>
        <w:rFonts w:hint="default"/>
        <w:lang w:val="cs-CZ" w:eastAsia="en-US" w:bidi="ar-SA"/>
      </w:rPr>
    </w:lvl>
    <w:lvl w:ilvl="4" w:tplc="2594ED96">
      <w:numFmt w:val="bullet"/>
      <w:lvlText w:val="•"/>
      <w:lvlJc w:val="left"/>
      <w:pPr>
        <w:ind w:left="4261" w:hanging="569"/>
      </w:pPr>
      <w:rPr>
        <w:rFonts w:hint="default"/>
        <w:lang w:val="cs-CZ" w:eastAsia="en-US" w:bidi="ar-SA"/>
      </w:rPr>
    </w:lvl>
    <w:lvl w:ilvl="5" w:tplc="4DD2CAFE">
      <w:numFmt w:val="bullet"/>
      <w:lvlText w:val="•"/>
      <w:lvlJc w:val="left"/>
      <w:pPr>
        <w:ind w:left="5087" w:hanging="569"/>
      </w:pPr>
      <w:rPr>
        <w:rFonts w:hint="default"/>
        <w:lang w:val="cs-CZ" w:eastAsia="en-US" w:bidi="ar-SA"/>
      </w:rPr>
    </w:lvl>
    <w:lvl w:ilvl="6" w:tplc="0F4AE182">
      <w:numFmt w:val="bullet"/>
      <w:lvlText w:val="•"/>
      <w:lvlJc w:val="left"/>
      <w:pPr>
        <w:ind w:left="5912" w:hanging="569"/>
      </w:pPr>
      <w:rPr>
        <w:rFonts w:hint="default"/>
        <w:lang w:val="cs-CZ" w:eastAsia="en-US" w:bidi="ar-SA"/>
      </w:rPr>
    </w:lvl>
    <w:lvl w:ilvl="7" w:tplc="DD5C9E62">
      <w:numFmt w:val="bullet"/>
      <w:lvlText w:val="•"/>
      <w:lvlJc w:val="left"/>
      <w:pPr>
        <w:ind w:left="6738" w:hanging="569"/>
      </w:pPr>
      <w:rPr>
        <w:rFonts w:hint="default"/>
        <w:lang w:val="cs-CZ" w:eastAsia="en-US" w:bidi="ar-SA"/>
      </w:rPr>
    </w:lvl>
    <w:lvl w:ilvl="8" w:tplc="823EF024">
      <w:numFmt w:val="bullet"/>
      <w:lvlText w:val="•"/>
      <w:lvlJc w:val="left"/>
      <w:pPr>
        <w:ind w:left="7563" w:hanging="569"/>
      </w:pPr>
      <w:rPr>
        <w:rFonts w:hint="default"/>
        <w:lang w:val="cs-CZ" w:eastAsia="en-US" w:bidi="ar-SA"/>
      </w:rPr>
    </w:lvl>
  </w:abstractNum>
  <w:abstractNum w:abstractNumId="7" w15:restartNumberingAfterBreak="0">
    <w:nsid w:val="0DFA620F"/>
    <w:multiLevelType w:val="hybridMultilevel"/>
    <w:tmpl w:val="4C18C128"/>
    <w:lvl w:ilvl="0" w:tplc="9FF619B6">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D5F6CE96">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CDC466FE">
      <w:numFmt w:val="bullet"/>
      <w:lvlText w:val=""/>
      <w:lvlJc w:val="left"/>
      <w:pPr>
        <w:ind w:left="1249" w:hanging="284"/>
      </w:pPr>
      <w:rPr>
        <w:rFonts w:ascii="Symbol" w:eastAsia="Symbol" w:hAnsi="Symbol" w:cs="Symbol" w:hint="default"/>
        <w:b w:val="0"/>
        <w:bCs w:val="0"/>
        <w:i w:val="0"/>
        <w:iCs w:val="0"/>
        <w:spacing w:val="0"/>
        <w:w w:val="100"/>
        <w:sz w:val="16"/>
        <w:szCs w:val="16"/>
        <w:lang w:val="cs-CZ" w:eastAsia="en-US" w:bidi="ar-SA"/>
      </w:rPr>
    </w:lvl>
    <w:lvl w:ilvl="3" w:tplc="91C6F730">
      <w:numFmt w:val="bullet"/>
      <w:lvlText w:val="•"/>
      <w:lvlJc w:val="left"/>
      <w:pPr>
        <w:ind w:left="2236" w:hanging="284"/>
      </w:pPr>
      <w:rPr>
        <w:rFonts w:hint="default"/>
        <w:lang w:val="cs-CZ" w:eastAsia="en-US" w:bidi="ar-SA"/>
      </w:rPr>
    </w:lvl>
    <w:lvl w:ilvl="4" w:tplc="8FAC1ACC">
      <w:numFmt w:val="bullet"/>
      <w:lvlText w:val="•"/>
      <w:lvlJc w:val="left"/>
      <w:pPr>
        <w:ind w:left="3233" w:hanging="284"/>
      </w:pPr>
      <w:rPr>
        <w:rFonts w:hint="default"/>
        <w:lang w:val="cs-CZ" w:eastAsia="en-US" w:bidi="ar-SA"/>
      </w:rPr>
    </w:lvl>
    <w:lvl w:ilvl="5" w:tplc="70DE700A">
      <w:numFmt w:val="bullet"/>
      <w:lvlText w:val="•"/>
      <w:lvlJc w:val="left"/>
      <w:pPr>
        <w:ind w:left="4230" w:hanging="284"/>
      </w:pPr>
      <w:rPr>
        <w:rFonts w:hint="default"/>
        <w:lang w:val="cs-CZ" w:eastAsia="en-US" w:bidi="ar-SA"/>
      </w:rPr>
    </w:lvl>
    <w:lvl w:ilvl="6" w:tplc="94FADFF8">
      <w:numFmt w:val="bullet"/>
      <w:lvlText w:val="•"/>
      <w:lvlJc w:val="left"/>
      <w:pPr>
        <w:ind w:left="5227" w:hanging="284"/>
      </w:pPr>
      <w:rPr>
        <w:rFonts w:hint="default"/>
        <w:lang w:val="cs-CZ" w:eastAsia="en-US" w:bidi="ar-SA"/>
      </w:rPr>
    </w:lvl>
    <w:lvl w:ilvl="7" w:tplc="CE4A8EDC">
      <w:numFmt w:val="bullet"/>
      <w:lvlText w:val="•"/>
      <w:lvlJc w:val="left"/>
      <w:pPr>
        <w:ind w:left="6224" w:hanging="284"/>
      </w:pPr>
      <w:rPr>
        <w:rFonts w:hint="default"/>
        <w:lang w:val="cs-CZ" w:eastAsia="en-US" w:bidi="ar-SA"/>
      </w:rPr>
    </w:lvl>
    <w:lvl w:ilvl="8" w:tplc="2CF645DA">
      <w:numFmt w:val="bullet"/>
      <w:lvlText w:val="•"/>
      <w:lvlJc w:val="left"/>
      <w:pPr>
        <w:ind w:left="7220" w:hanging="284"/>
      </w:pPr>
      <w:rPr>
        <w:rFonts w:hint="default"/>
        <w:lang w:val="cs-CZ" w:eastAsia="en-US" w:bidi="ar-SA"/>
      </w:rPr>
    </w:lvl>
  </w:abstractNum>
  <w:abstractNum w:abstractNumId="8" w15:restartNumberingAfterBreak="0">
    <w:nsid w:val="0EAD481E"/>
    <w:multiLevelType w:val="hybridMultilevel"/>
    <w:tmpl w:val="C6EC0228"/>
    <w:lvl w:ilvl="0" w:tplc="21728B62">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C3728AA8">
      <w:numFmt w:val="bullet"/>
      <w:lvlText w:val="•"/>
      <w:lvlJc w:val="left"/>
      <w:pPr>
        <w:ind w:left="1299" w:hanging="428"/>
      </w:pPr>
      <w:rPr>
        <w:rFonts w:hint="default"/>
        <w:lang w:val="cs-CZ" w:eastAsia="en-US" w:bidi="ar-SA"/>
      </w:rPr>
    </w:lvl>
    <w:lvl w:ilvl="2" w:tplc="E03CDA8A">
      <w:numFmt w:val="bullet"/>
      <w:lvlText w:val="•"/>
      <w:lvlJc w:val="left"/>
      <w:pPr>
        <w:ind w:left="2178" w:hanging="428"/>
      </w:pPr>
      <w:rPr>
        <w:rFonts w:hint="default"/>
        <w:lang w:val="cs-CZ" w:eastAsia="en-US" w:bidi="ar-SA"/>
      </w:rPr>
    </w:lvl>
    <w:lvl w:ilvl="3" w:tplc="71B47494">
      <w:numFmt w:val="bullet"/>
      <w:lvlText w:val="•"/>
      <w:lvlJc w:val="left"/>
      <w:pPr>
        <w:ind w:left="3058" w:hanging="428"/>
      </w:pPr>
      <w:rPr>
        <w:rFonts w:hint="default"/>
        <w:lang w:val="cs-CZ" w:eastAsia="en-US" w:bidi="ar-SA"/>
      </w:rPr>
    </w:lvl>
    <w:lvl w:ilvl="4" w:tplc="CCC655AA">
      <w:numFmt w:val="bullet"/>
      <w:lvlText w:val="•"/>
      <w:lvlJc w:val="left"/>
      <w:pPr>
        <w:ind w:left="3937" w:hanging="428"/>
      </w:pPr>
      <w:rPr>
        <w:rFonts w:hint="default"/>
        <w:lang w:val="cs-CZ" w:eastAsia="en-US" w:bidi="ar-SA"/>
      </w:rPr>
    </w:lvl>
    <w:lvl w:ilvl="5" w:tplc="DCA2C29C">
      <w:numFmt w:val="bullet"/>
      <w:lvlText w:val="•"/>
      <w:lvlJc w:val="left"/>
      <w:pPr>
        <w:ind w:left="4817" w:hanging="428"/>
      </w:pPr>
      <w:rPr>
        <w:rFonts w:hint="default"/>
        <w:lang w:val="cs-CZ" w:eastAsia="en-US" w:bidi="ar-SA"/>
      </w:rPr>
    </w:lvl>
    <w:lvl w:ilvl="6" w:tplc="8718211A">
      <w:numFmt w:val="bullet"/>
      <w:lvlText w:val="•"/>
      <w:lvlJc w:val="left"/>
      <w:pPr>
        <w:ind w:left="5696" w:hanging="428"/>
      </w:pPr>
      <w:rPr>
        <w:rFonts w:hint="default"/>
        <w:lang w:val="cs-CZ" w:eastAsia="en-US" w:bidi="ar-SA"/>
      </w:rPr>
    </w:lvl>
    <w:lvl w:ilvl="7" w:tplc="56B4AF56">
      <w:numFmt w:val="bullet"/>
      <w:lvlText w:val="•"/>
      <w:lvlJc w:val="left"/>
      <w:pPr>
        <w:ind w:left="6576" w:hanging="428"/>
      </w:pPr>
      <w:rPr>
        <w:rFonts w:hint="default"/>
        <w:lang w:val="cs-CZ" w:eastAsia="en-US" w:bidi="ar-SA"/>
      </w:rPr>
    </w:lvl>
    <w:lvl w:ilvl="8" w:tplc="EE889862">
      <w:numFmt w:val="bullet"/>
      <w:lvlText w:val="•"/>
      <w:lvlJc w:val="left"/>
      <w:pPr>
        <w:ind w:left="7455" w:hanging="428"/>
      </w:pPr>
      <w:rPr>
        <w:rFonts w:hint="default"/>
        <w:lang w:val="cs-CZ" w:eastAsia="en-US" w:bidi="ar-SA"/>
      </w:rPr>
    </w:lvl>
  </w:abstractNum>
  <w:abstractNum w:abstractNumId="9" w15:restartNumberingAfterBreak="0">
    <w:nsid w:val="10F413D9"/>
    <w:multiLevelType w:val="hybridMultilevel"/>
    <w:tmpl w:val="5430230C"/>
    <w:lvl w:ilvl="0" w:tplc="0F2EB33C">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7662EA9A">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B6403788">
      <w:numFmt w:val="bullet"/>
      <w:lvlText w:val="•"/>
      <w:lvlJc w:val="left"/>
      <w:pPr>
        <w:ind w:left="1877" w:hanging="569"/>
      </w:pPr>
      <w:rPr>
        <w:rFonts w:hint="default"/>
        <w:lang w:val="cs-CZ" w:eastAsia="en-US" w:bidi="ar-SA"/>
      </w:rPr>
    </w:lvl>
    <w:lvl w:ilvl="3" w:tplc="D348F214">
      <w:numFmt w:val="bullet"/>
      <w:lvlText w:val="•"/>
      <w:lvlJc w:val="left"/>
      <w:pPr>
        <w:ind w:left="2794" w:hanging="569"/>
      </w:pPr>
      <w:rPr>
        <w:rFonts w:hint="default"/>
        <w:lang w:val="cs-CZ" w:eastAsia="en-US" w:bidi="ar-SA"/>
      </w:rPr>
    </w:lvl>
    <w:lvl w:ilvl="4" w:tplc="8534AF2E">
      <w:numFmt w:val="bullet"/>
      <w:lvlText w:val="•"/>
      <w:lvlJc w:val="left"/>
      <w:pPr>
        <w:ind w:left="3711" w:hanging="569"/>
      </w:pPr>
      <w:rPr>
        <w:rFonts w:hint="default"/>
        <w:lang w:val="cs-CZ" w:eastAsia="en-US" w:bidi="ar-SA"/>
      </w:rPr>
    </w:lvl>
    <w:lvl w:ilvl="5" w:tplc="242637A4">
      <w:numFmt w:val="bullet"/>
      <w:lvlText w:val="•"/>
      <w:lvlJc w:val="left"/>
      <w:pPr>
        <w:ind w:left="4628" w:hanging="569"/>
      </w:pPr>
      <w:rPr>
        <w:rFonts w:hint="default"/>
        <w:lang w:val="cs-CZ" w:eastAsia="en-US" w:bidi="ar-SA"/>
      </w:rPr>
    </w:lvl>
    <w:lvl w:ilvl="6" w:tplc="FDAC61E8">
      <w:numFmt w:val="bullet"/>
      <w:lvlText w:val="•"/>
      <w:lvlJc w:val="left"/>
      <w:pPr>
        <w:ind w:left="5545" w:hanging="569"/>
      </w:pPr>
      <w:rPr>
        <w:rFonts w:hint="default"/>
        <w:lang w:val="cs-CZ" w:eastAsia="en-US" w:bidi="ar-SA"/>
      </w:rPr>
    </w:lvl>
    <w:lvl w:ilvl="7" w:tplc="61FC7B06">
      <w:numFmt w:val="bullet"/>
      <w:lvlText w:val="•"/>
      <w:lvlJc w:val="left"/>
      <w:pPr>
        <w:ind w:left="6462" w:hanging="569"/>
      </w:pPr>
      <w:rPr>
        <w:rFonts w:hint="default"/>
        <w:lang w:val="cs-CZ" w:eastAsia="en-US" w:bidi="ar-SA"/>
      </w:rPr>
    </w:lvl>
    <w:lvl w:ilvl="8" w:tplc="02B07C90">
      <w:numFmt w:val="bullet"/>
      <w:lvlText w:val="•"/>
      <w:lvlJc w:val="left"/>
      <w:pPr>
        <w:ind w:left="7380" w:hanging="569"/>
      </w:pPr>
      <w:rPr>
        <w:rFonts w:hint="default"/>
        <w:lang w:val="cs-CZ" w:eastAsia="en-US" w:bidi="ar-SA"/>
      </w:rPr>
    </w:lvl>
  </w:abstractNum>
  <w:abstractNum w:abstractNumId="10" w15:restartNumberingAfterBreak="0">
    <w:nsid w:val="13B073A6"/>
    <w:multiLevelType w:val="hybridMultilevel"/>
    <w:tmpl w:val="F2E85A12"/>
    <w:lvl w:ilvl="0" w:tplc="C4F6BBE4">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9EBAE99A">
      <w:numFmt w:val="bullet"/>
      <w:lvlText w:val="•"/>
      <w:lvlJc w:val="left"/>
      <w:pPr>
        <w:ind w:left="1299" w:hanging="428"/>
      </w:pPr>
      <w:rPr>
        <w:rFonts w:hint="default"/>
        <w:lang w:val="cs-CZ" w:eastAsia="en-US" w:bidi="ar-SA"/>
      </w:rPr>
    </w:lvl>
    <w:lvl w:ilvl="2" w:tplc="4F062390">
      <w:numFmt w:val="bullet"/>
      <w:lvlText w:val="•"/>
      <w:lvlJc w:val="left"/>
      <w:pPr>
        <w:ind w:left="2178" w:hanging="428"/>
      </w:pPr>
      <w:rPr>
        <w:rFonts w:hint="default"/>
        <w:lang w:val="cs-CZ" w:eastAsia="en-US" w:bidi="ar-SA"/>
      </w:rPr>
    </w:lvl>
    <w:lvl w:ilvl="3" w:tplc="D6ECBD5E">
      <w:numFmt w:val="bullet"/>
      <w:lvlText w:val="•"/>
      <w:lvlJc w:val="left"/>
      <w:pPr>
        <w:ind w:left="3058" w:hanging="428"/>
      </w:pPr>
      <w:rPr>
        <w:rFonts w:hint="default"/>
        <w:lang w:val="cs-CZ" w:eastAsia="en-US" w:bidi="ar-SA"/>
      </w:rPr>
    </w:lvl>
    <w:lvl w:ilvl="4" w:tplc="6C2AFDAE">
      <w:numFmt w:val="bullet"/>
      <w:lvlText w:val="•"/>
      <w:lvlJc w:val="left"/>
      <w:pPr>
        <w:ind w:left="3937" w:hanging="428"/>
      </w:pPr>
      <w:rPr>
        <w:rFonts w:hint="default"/>
        <w:lang w:val="cs-CZ" w:eastAsia="en-US" w:bidi="ar-SA"/>
      </w:rPr>
    </w:lvl>
    <w:lvl w:ilvl="5" w:tplc="BBB806C2">
      <w:numFmt w:val="bullet"/>
      <w:lvlText w:val="•"/>
      <w:lvlJc w:val="left"/>
      <w:pPr>
        <w:ind w:left="4817" w:hanging="428"/>
      </w:pPr>
      <w:rPr>
        <w:rFonts w:hint="default"/>
        <w:lang w:val="cs-CZ" w:eastAsia="en-US" w:bidi="ar-SA"/>
      </w:rPr>
    </w:lvl>
    <w:lvl w:ilvl="6" w:tplc="B2C2728E">
      <w:numFmt w:val="bullet"/>
      <w:lvlText w:val="•"/>
      <w:lvlJc w:val="left"/>
      <w:pPr>
        <w:ind w:left="5696" w:hanging="428"/>
      </w:pPr>
      <w:rPr>
        <w:rFonts w:hint="default"/>
        <w:lang w:val="cs-CZ" w:eastAsia="en-US" w:bidi="ar-SA"/>
      </w:rPr>
    </w:lvl>
    <w:lvl w:ilvl="7" w:tplc="48E28106">
      <w:numFmt w:val="bullet"/>
      <w:lvlText w:val="•"/>
      <w:lvlJc w:val="left"/>
      <w:pPr>
        <w:ind w:left="6576" w:hanging="428"/>
      </w:pPr>
      <w:rPr>
        <w:rFonts w:hint="default"/>
        <w:lang w:val="cs-CZ" w:eastAsia="en-US" w:bidi="ar-SA"/>
      </w:rPr>
    </w:lvl>
    <w:lvl w:ilvl="8" w:tplc="25EC569A">
      <w:numFmt w:val="bullet"/>
      <w:lvlText w:val="•"/>
      <w:lvlJc w:val="left"/>
      <w:pPr>
        <w:ind w:left="7455" w:hanging="428"/>
      </w:pPr>
      <w:rPr>
        <w:rFonts w:hint="default"/>
        <w:lang w:val="cs-CZ" w:eastAsia="en-US" w:bidi="ar-SA"/>
      </w:rPr>
    </w:lvl>
  </w:abstractNum>
  <w:abstractNum w:abstractNumId="11" w15:restartNumberingAfterBreak="0">
    <w:nsid w:val="145A66BA"/>
    <w:multiLevelType w:val="hybridMultilevel"/>
    <w:tmpl w:val="5980205C"/>
    <w:lvl w:ilvl="0" w:tplc="DE7828AA">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5A2846A2">
      <w:numFmt w:val="bullet"/>
      <w:lvlText w:val="•"/>
      <w:lvlJc w:val="left"/>
      <w:pPr>
        <w:ind w:left="1299" w:hanging="428"/>
      </w:pPr>
      <w:rPr>
        <w:rFonts w:hint="default"/>
        <w:lang w:val="cs-CZ" w:eastAsia="en-US" w:bidi="ar-SA"/>
      </w:rPr>
    </w:lvl>
    <w:lvl w:ilvl="2" w:tplc="2AECEA6C">
      <w:numFmt w:val="bullet"/>
      <w:lvlText w:val="•"/>
      <w:lvlJc w:val="left"/>
      <w:pPr>
        <w:ind w:left="2178" w:hanging="428"/>
      </w:pPr>
      <w:rPr>
        <w:rFonts w:hint="default"/>
        <w:lang w:val="cs-CZ" w:eastAsia="en-US" w:bidi="ar-SA"/>
      </w:rPr>
    </w:lvl>
    <w:lvl w:ilvl="3" w:tplc="B038CBB2">
      <w:numFmt w:val="bullet"/>
      <w:lvlText w:val="•"/>
      <w:lvlJc w:val="left"/>
      <w:pPr>
        <w:ind w:left="3058" w:hanging="428"/>
      </w:pPr>
      <w:rPr>
        <w:rFonts w:hint="default"/>
        <w:lang w:val="cs-CZ" w:eastAsia="en-US" w:bidi="ar-SA"/>
      </w:rPr>
    </w:lvl>
    <w:lvl w:ilvl="4" w:tplc="082E1988">
      <w:numFmt w:val="bullet"/>
      <w:lvlText w:val="•"/>
      <w:lvlJc w:val="left"/>
      <w:pPr>
        <w:ind w:left="3937" w:hanging="428"/>
      </w:pPr>
      <w:rPr>
        <w:rFonts w:hint="default"/>
        <w:lang w:val="cs-CZ" w:eastAsia="en-US" w:bidi="ar-SA"/>
      </w:rPr>
    </w:lvl>
    <w:lvl w:ilvl="5" w:tplc="B8541036">
      <w:numFmt w:val="bullet"/>
      <w:lvlText w:val="•"/>
      <w:lvlJc w:val="left"/>
      <w:pPr>
        <w:ind w:left="4817" w:hanging="428"/>
      </w:pPr>
      <w:rPr>
        <w:rFonts w:hint="default"/>
        <w:lang w:val="cs-CZ" w:eastAsia="en-US" w:bidi="ar-SA"/>
      </w:rPr>
    </w:lvl>
    <w:lvl w:ilvl="6" w:tplc="4E8CDBDE">
      <w:numFmt w:val="bullet"/>
      <w:lvlText w:val="•"/>
      <w:lvlJc w:val="left"/>
      <w:pPr>
        <w:ind w:left="5696" w:hanging="428"/>
      </w:pPr>
      <w:rPr>
        <w:rFonts w:hint="default"/>
        <w:lang w:val="cs-CZ" w:eastAsia="en-US" w:bidi="ar-SA"/>
      </w:rPr>
    </w:lvl>
    <w:lvl w:ilvl="7" w:tplc="9836D592">
      <w:numFmt w:val="bullet"/>
      <w:lvlText w:val="•"/>
      <w:lvlJc w:val="left"/>
      <w:pPr>
        <w:ind w:left="6576" w:hanging="428"/>
      </w:pPr>
      <w:rPr>
        <w:rFonts w:hint="default"/>
        <w:lang w:val="cs-CZ" w:eastAsia="en-US" w:bidi="ar-SA"/>
      </w:rPr>
    </w:lvl>
    <w:lvl w:ilvl="8" w:tplc="F80227DA">
      <w:numFmt w:val="bullet"/>
      <w:lvlText w:val="•"/>
      <w:lvlJc w:val="left"/>
      <w:pPr>
        <w:ind w:left="7455" w:hanging="428"/>
      </w:pPr>
      <w:rPr>
        <w:rFonts w:hint="default"/>
        <w:lang w:val="cs-CZ" w:eastAsia="en-US" w:bidi="ar-SA"/>
      </w:rPr>
    </w:lvl>
  </w:abstractNum>
  <w:abstractNum w:abstractNumId="12" w15:restartNumberingAfterBreak="0">
    <w:nsid w:val="16B41B9D"/>
    <w:multiLevelType w:val="hybridMultilevel"/>
    <w:tmpl w:val="0A3CE534"/>
    <w:lvl w:ilvl="0" w:tplc="ADD8DEDC">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62C6DB6C">
      <w:numFmt w:val="bullet"/>
      <w:lvlText w:val="•"/>
      <w:lvlJc w:val="left"/>
      <w:pPr>
        <w:ind w:left="1299" w:hanging="428"/>
      </w:pPr>
      <w:rPr>
        <w:rFonts w:hint="default"/>
        <w:lang w:val="cs-CZ" w:eastAsia="en-US" w:bidi="ar-SA"/>
      </w:rPr>
    </w:lvl>
    <w:lvl w:ilvl="2" w:tplc="50DC949A">
      <w:numFmt w:val="bullet"/>
      <w:lvlText w:val="•"/>
      <w:lvlJc w:val="left"/>
      <w:pPr>
        <w:ind w:left="2178" w:hanging="428"/>
      </w:pPr>
      <w:rPr>
        <w:rFonts w:hint="default"/>
        <w:lang w:val="cs-CZ" w:eastAsia="en-US" w:bidi="ar-SA"/>
      </w:rPr>
    </w:lvl>
    <w:lvl w:ilvl="3" w:tplc="73F05B22">
      <w:numFmt w:val="bullet"/>
      <w:lvlText w:val="•"/>
      <w:lvlJc w:val="left"/>
      <w:pPr>
        <w:ind w:left="3058" w:hanging="428"/>
      </w:pPr>
      <w:rPr>
        <w:rFonts w:hint="default"/>
        <w:lang w:val="cs-CZ" w:eastAsia="en-US" w:bidi="ar-SA"/>
      </w:rPr>
    </w:lvl>
    <w:lvl w:ilvl="4" w:tplc="A9A82012">
      <w:numFmt w:val="bullet"/>
      <w:lvlText w:val="•"/>
      <w:lvlJc w:val="left"/>
      <w:pPr>
        <w:ind w:left="3937" w:hanging="428"/>
      </w:pPr>
      <w:rPr>
        <w:rFonts w:hint="default"/>
        <w:lang w:val="cs-CZ" w:eastAsia="en-US" w:bidi="ar-SA"/>
      </w:rPr>
    </w:lvl>
    <w:lvl w:ilvl="5" w:tplc="943EBB6A">
      <w:numFmt w:val="bullet"/>
      <w:lvlText w:val="•"/>
      <w:lvlJc w:val="left"/>
      <w:pPr>
        <w:ind w:left="4817" w:hanging="428"/>
      </w:pPr>
      <w:rPr>
        <w:rFonts w:hint="default"/>
        <w:lang w:val="cs-CZ" w:eastAsia="en-US" w:bidi="ar-SA"/>
      </w:rPr>
    </w:lvl>
    <w:lvl w:ilvl="6" w:tplc="77CEA2CC">
      <w:numFmt w:val="bullet"/>
      <w:lvlText w:val="•"/>
      <w:lvlJc w:val="left"/>
      <w:pPr>
        <w:ind w:left="5696" w:hanging="428"/>
      </w:pPr>
      <w:rPr>
        <w:rFonts w:hint="default"/>
        <w:lang w:val="cs-CZ" w:eastAsia="en-US" w:bidi="ar-SA"/>
      </w:rPr>
    </w:lvl>
    <w:lvl w:ilvl="7" w:tplc="F6FCBB54">
      <w:numFmt w:val="bullet"/>
      <w:lvlText w:val="•"/>
      <w:lvlJc w:val="left"/>
      <w:pPr>
        <w:ind w:left="6576" w:hanging="428"/>
      </w:pPr>
      <w:rPr>
        <w:rFonts w:hint="default"/>
        <w:lang w:val="cs-CZ" w:eastAsia="en-US" w:bidi="ar-SA"/>
      </w:rPr>
    </w:lvl>
    <w:lvl w:ilvl="8" w:tplc="3F96DA2E">
      <w:numFmt w:val="bullet"/>
      <w:lvlText w:val="•"/>
      <w:lvlJc w:val="left"/>
      <w:pPr>
        <w:ind w:left="7455" w:hanging="428"/>
      </w:pPr>
      <w:rPr>
        <w:rFonts w:hint="default"/>
        <w:lang w:val="cs-CZ" w:eastAsia="en-US" w:bidi="ar-SA"/>
      </w:rPr>
    </w:lvl>
  </w:abstractNum>
  <w:abstractNum w:abstractNumId="13" w15:restartNumberingAfterBreak="0">
    <w:nsid w:val="181A52F6"/>
    <w:multiLevelType w:val="hybridMultilevel"/>
    <w:tmpl w:val="C70467B6"/>
    <w:lvl w:ilvl="0" w:tplc="3B48BF32">
      <w:start w:val="1"/>
      <w:numFmt w:val="decimal"/>
      <w:lvlText w:val="%1."/>
      <w:lvlJc w:val="left"/>
      <w:pPr>
        <w:ind w:left="441" w:hanging="428"/>
        <w:jc w:val="left"/>
      </w:pPr>
      <w:rPr>
        <w:rFonts w:ascii="Arial" w:eastAsia="Arial" w:hAnsi="Arial" w:cs="Arial" w:hint="default"/>
        <w:b/>
        <w:bCs/>
        <w:i w:val="0"/>
        <w:iCs w:val="0"/>
        <w:spacing w:val="-1"/>
        <w:w w:val="100"/>
        <w:sz w:val="22"/>
        <w:szCs w:val="22"/>
        <w:lang w:val="cs-CZ" w:eastAsia="en-US" w:bidi="ar-SA"/>
      </w:rPr>
    </w:lvl>
    <w:lvl w:ilvl="1" w:tplc="62720EC0">
      <w:numFmt w:val="bullet"/>
      <w:lvlText w:val="•"/>
      <w:lvlJc w:val="left"/>
      <w:pPr>
        <w:ind w:left="1311" w:hanging="428"/>
      </w:pPr>
      <w:rPr>
        <w:rFonts w:hint="default"/>
        <w:lang w:val="cs-CZ" w:eastAsia="en-US" w:bidi="ar-SA"/>
      </w:rPr>
    </w:lvl>
    <w:lvl w:ilvl="2" w:tplc="62F6E5D8">
      <w:numFmt w:val="bullet"/>
      <w:lvlText w:val="•"/>
      <w:lvlJc w:val="left"/>
      <w:pPr>
        <w:ind w:left="2190" w:hanging="428"/>
      </w:pPr>
      <w:rPr>
        <w:rFonts w:hint="default"/>
        <w:lang w:val="cs-CZ" w:eastAsia="en-US" w:bidi="ar-SA"/>
      </w:rPr>
    </w:lvl>
    <w:lvl w:ilvl="3" w:tplc="33C0C436">
      <w:numFmt w:val="bullet"/>
      <w:lvlText w:val="•"/>
      <w:lvlJc w:val="left"/>
      <w:pPr>
        <w:ind w:left="3070" w:hanging="428"/>
      </w:pPr>
      <w:rPr>
        <w:rFonts w:hint="default"/>
        <w:lang w:val="cs-CZ" w:eastAsia="en-US" w:bidi="ar-SA"/>
      </w:rPr>
    </w:lvl>
    <w:lvl w:ilvl="4" w:tplc="F918A3C2">
      <w:numFmt w:val="bullet"/>
      <w:lvlText w:val="•"/>
      <w:lvlJc w:val="left"/>
      <w:pPr>
        <w:ind w:left="3949" w:hanging="428"/>
      </w:pPr>
      <w:rPr>
        <w:rFonts w:hint="default"/>
        <w:lang w:val="cs-CZ" w:eastAsia="en-US" w:bidi="ar-SA"/>
      </w:rPr>
    </w:lvl>
    <w:lvl w:ilvl="5" w:tplc="C268C37C">
      <w:numFmt w:val="bullet"/>
      <w:lvlText w:val="•"/>
      <w:lvlJc w:val="left"/>
      <w:pPr>
        <w:ind w:left="4829" w:hanging="428"/>
      </w:pPr>
      <w:rPr>
        <w:rFonts w:hint="default"/>
        <w:lang w:val="cs-CZ" w:eastAsia="en-US" w:bidi="ar-SA"/>
      </w:rPr>
    </w:lvl>
    <w:lvl w:ilvl="6" w:tplc="E526716E">
      <w:numFmt w:val="bullet"/>
      <w:lvlText w:val="•"/>
      <w:lvlJc w:val="left"/>
      <w:pPr>
        <w:ind w:left="5708" w:hanging="428"/>
      </w:pPr>
      <w:rPr>
        <w:rFonts w:hint="default"/>
        <w:lang w:val="cs-CZ" w:eastAsia="en-US" w:bidi="ar-SA"/>
      </w:rPr>
    </w:lvl>
    <w:lvl w:ilvl="7" w:tplc="E4505F32">
      <w:numFmt w:val="bullet"/>
      <w:lvlText w:val="•"/>
      <w:lvlJc w:val="left"/>
      <w:pPr>
        <w:ind w:left="6588" w:hanging="428"/>
      </w:pPr>
      <w:rPr>
        <w:rFonts w:hint="default"/>
        <w:lang w:val="cs-CZ" w:eastAsia="en-US" w:bidi="ar-SA"/>
      </w:rPr>
    </w:lvl>
    <w:lvl w:ilvl="8" w:tplc="6448B11E">
      <w:numFmt w:val="bullet"/>
      <w:lvlText w:val="•"/>
      <w:lvlJc w:val="left"/>
      <w:pPr>
        <w:ind w:left="7467" w:hanging="428"/>
      </w:pPr>
      <w:rPr>
        <w:rFonts w:hint="default"/>
        <w:lang w:val="cs-CZ" w:eastAsia="en-US" w:bidi="ar-SA"/>
      </w:rPr>
    </w:lvl>
  </w:abstractNum>
  <w:abstractNum w:abstractNumId="14" w15:restartNumberingAfterBreak="0">
    <w:nsid w:val="19A91961"/>
    <w:multiLevelType w:val="hybridMultilevel"/>
    <w:tmpl w:val="93A492E6"/>
    <w:lvl w:ilvl="0" w:tplc="03B211DE">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DE142D76">
      <w:numFmt w:val="bullet"/>
      <w:lvlText w:val="•"/>
      <w:lvlJc w:val="left"/>
      <w:pPr>
        <w:ind w:left="1299" w:hanging="428"/>
      </w:pPr>
      <w:rPr>
        <w:rFonts w:hint="default"/>
        <w:lang w:val="cs-CZ" w:eastAsia="en-US" w:bidi="ar-SA"/>
      </w:rPr>
    </w:lvl>
    <w:lvl w:ilvl="2" w:tplc="7A267E42">
      <w:numFmt w:val="bullet"/>
      <w:lvlText w:val="•"/>
      <w:lvlJc w:val="left"/>
      <w:pPr>
        <w:ind w:left="2178" w:hanging="428"/>
      </w:pPr>
      <w:rPr>
        <w:rFonts w:hint="default"/>
        <w:lang w:val="cs-CZ" w:eastAsia="en-US" w:bidi="ar-SA"/>
      </w:rPr>
    </w:lvl>
    <w:lvl w:ilvl="3" w:tplc="51DE1D12">
      <w:numFmt w:val="bullet"/>
      <w:lvlText w:val="•"/>
      <w:lvlJc w:val="left"/>
      <w:pPr>
        <w:ind w:left="3058" w:hanging="428"/>
      </w:pPr>
      <w:rPr>
        <w:rFonts w:hint="default"/>
        <w:lang w:val="cs-CZ" w:eastAsia="en-US" w:bidi="ar-SA"/>
      </w:rPr>
    </w:lvl>
    <w:lvl w:ilvl="4" w:tplc="AE5CA50E">
      <w:numFmt w:val="bullet"/>
      <w:lvlText w:val="•"/>
      <w:lvlJc w:val="left"/>
      <w:pPr>
        <w:ind w:left="3937" w:hanging="428"/>
      </w:pPr>
      <w:rPr>
        <w:rFonts w:hint="default"/>
        <w:lang w:val="cs-CZ" w:eastAsia="en-US" w:bidi="ar-SA"/>
      </w:rPr>
    </w:lvl>
    <w:lvl w:ilvl="5" w:tplc="86A25884">
      <w:numFmt w:val="bullet"/>
      <w:lvlText w:val="•"/>
      <w:lvlJc w:val="left"/>
      <w:pPr>
        <w:ind w:left="4817" w:hanging="428"/>
      </w:pPr>
      <w:rPr>
        <w:rFonts w:hint="default"/>
        <w:lang w:val="cs-CZ" w:eastAsia="en-US" w:bidi="ar-SA"/>
      </w:rPr>
    </w:lvl>
    <w:lvl w:ilvl="6" w:tplc="58DEC040">
      <w:numFmt w:val="bullet"/>
      <w:lvlText w:val="•"/>
      <w:lvlJc w:val="left"/>
      <w:pPr>
        <w:ind w:left="5696" w:hanging="428"/>
      </w:pPr>
      <w:rPr>
        <w:rFonts w:hint="default"/>
        <w:lang w:val="cs-CZ" w:eastAsia="en-US" w:bidi="ar-SA"/>
      </w:rPr>
    </w:lvl>
    <w:lvl w:ilvl="7" w:tplc="EBC2F390">
      <w:numFmt w:val="bullet"/>
      <w:lvlText w:val="•"/>
      <w:lvlJc w:val="left"/>
      <w:pPr>
        <w:ind w:left="6576" w:hanging="428"/>
      </w:pPr>
      <w:rPr>
        <w:rFonts w:hint="default"/>
        <w:lang w:val="cs-CZ" w:eastAsia="en-US" w:bidi="ar-SA"/>
      </w:rPr>
    </w:lvl>
    <w:lvl w:ilvl="8" w:tplc="82A6A972">
      <w:numFmt w:val="bullet"/>
      <w:lvlText w:val="•"/>
      <w:lvlJc w:val="left"/>
      <w:pPr>
        <w:ind w:left="7455" w:hanging="428"/>
      </w:pPr>
      <w:rPr>
        <w:rFonts w:hint="default"/>
        <w:lang w:val="cs-CZ" w:eastAsia="en-US" w:bidi="ar-SA"/>
      </w:rPr>
    </w:lvl>
  </w:abstractNum>
  <w:abstractNum w:abstractNumId="15" w15:restartNumberingAfterBreak="0">
    <w:nsid w:val="1DC53486"/>
    <w:multiLevelType w:val="hybridMultilevel"/>
    <w:tmpl w:val="7410228C"/>
    <w:lvl w:ilvl="0" w:tplc="B21438E4">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F58E13CC">
      <w:numFmt w:val="bullet"/>
      <w:lvlText w:val="•"/>
      <w:lvlJc w:val="left"/>
      <w:pPr>
        <w:ind w:left="1299" w:hanging="428"/>
      </w:pPr>
      <w:rPr>
        <w:rFonts w:hint="default"/>
        <w:lang w:val="cs-CZ" w:eastAsia="en-US" w:bidi="ar-SA"/>
      </w:rPr>
    </w:lvl>
    <w:lvl w:ilvl="2" w:tplc="D83E42F2">
      <w:numFmt w:val="bullet"/>
      <w:lvlText w:val="•"/>
      <w:lvlJc w:val="left"/>
      <w:pPr>
        <w:ind w:left="2178" w:hanging="428"/>
      </w:pPr>
      <w:rPr>
        <w:rFonts w:hint="default"/>
        <w:lang w:val="cs-CZ" w:eastAsia="en-US" w:bidi="ar-SA"/>
      </w:rPr>
    </w:lvl>
    <w:lvl w:ilvl="3" w:tplc="9B688ACC">
      <w:numFmt w:val="bullet"/>
      <w:lvlText w:val="•"/>
      <w:lvlJc w:val="left"/>
      <w:pPr>
        <w:ind w:left="3058" w:hanging="428"/>
      </w:pPr>
      <w:rPr>
        <w:rFonts w:hint="default"/>
        <w:lang w:val="cs-CZ" w:eastAsia="en-US" w:bidi="ar-SA"/>
      </w:rPr>
    </w:lvl>
    <w:lvl w:ilvl="4" w:tplc="1A4E6D62">
      <w:numFmt w:val="bullet"/>
      <w:lvlText w:val="•"/>
      <w:lvlJc w:val="left"/>
      <w:pPr>
        <w:ind w:left="3937" w:hanging="428"/>
      </w:pPr>
      <w:rPr>
        <w:rFonts w:hint="default"/>
        <w:lang w:val="cs-CZ" w:eastAsia="en-US" w:bidi="ar-SA"/>
      </w:rPr>
    </w:lvl>
    <w:lvl w:ilvl="5" w:tplc="B1ACB8A6">
      <w:numFmt w:val="bullet"/>
      <w:lvlText w:val="•"/>
      <w:lvlJc w:val="left"/>
      <w:pPr>
        <w:ind w:left="4817" w:hanging="428"/>
      </w:pPr>
      <w:rPr>
        <w:rFonts w:hint="default"/>
        <w:lang w:val="cs-CZ" w:eastAsia="en-US" w:bidi="ar-SA"/>
      </w:rPr>
    </w:lvl>
    <w:lvl w:ilvl="6" w:tplc="4C12C840">
      <w:numFmt w:val="bullet"/>
      <w:lvlText w:val="•"/>
      <w:lvlJc w:val="left"/>
      <w:pPr>
        <w:ind w:left="5696" w:hanging="428"/>
      </w:pPr>
      <w:rPr>
        <w:rFonts w:hint="default"/>
        <w:lang w:val="cs-CZ" w:eastAsia="en-US" w:bidi="ar-SA"/>
      </w:rPr>
    </w:lvl>
    <w:lvl w:ilvl="7" w:tplc="DF86B444">
      <w:numFmt w:val="bullet"/>
      <w:lvlText w:val="•"/>
      <w:lvlJc w:val="left"/>
      <w:pPr>
        <w:ind w:left="6576" w:hanging="428"/>
      </w:pPr>
      <w:rPr>
        <w:rFonts w:hint="default"/>
        <w:lang w:val="cs-CZ" w:eastAsia="en-US" w:bidi="ar-SA"/>
      </w:rPr>
    </w:lvl>
    <w:lvl w:ilvl="8" w:tplc="19E60410">
      <w:numFmt w:val="bullet"/>
      <w:lvlText w:val="•"/>
      <w:lvlJc w:val="left"/>
      <w:pPr>
        <w:ind w:left="7455" w:hanging="428"/>
      </w:pPr>
      <w:rPr>
        <w:rFonts w:hint="default"/>
        <w:lang w:val="cs-CZ" w:eastAsia="en-US" w:bidi="ar-SA"/>
      </w:rPr>
    </w:lvl>
  </w:abstractNum>
  <w:abstractNum w:abstractNumId="16" w15:restartNumberingAfterBreak="0">
    <w:nsid w:val="2D0D074D"/>
    <w:multiLevelType w:val="hybridMultilevel"/>
    <w:tmpl w:val="766C7302"/>
    <w:lvl w:ilvl="0" w:tplc="ACC6A9DE">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26CEEEA8">
      <w:start w:val="1"/>
      <w:numFmt w:val="lowerLetter"/>
      <w:lvlText w:val="%2)"/>
      <w:lvlJc w:val="left"/>
      <w:pPr>
        <w:ind w:left="995" w:hanging="569"/>
        <w:jc w:val="left"/>
      </w:pPr>
      <w:rPr>
        <w:rFonts w:ascii="Arial" w:eastAsia="Arial" w:hAnsi="Arial" w:cs="Arial" w:hint="default"/>
        <w:b w:val="0"/>
        <w:bCs w:val="0"/>
        <w:i w:val="0"/>
        <w:iCs w:val="0"/>
        <w:spacing w:val="-1"/>
        <w:w w:val="100"/>
        <w:sz w:val="22"/>
        <w:szCs w:val="22"/>
        <w:lang w:val="cs-CZ" w:eastAsia="en-US" w:bidi="ar-SA"/>
      </w:rPr>
    </w:lvl>
    <w:lvl w:ilvl="2" w:tplc="6C902746">
      <w:numFmt w:val="bullet"/>
      <w:lvlText w:val="•"/>
      <w:lvlJc w:val="left"/>
      <w:pPr>
        <w:ind w:left="1912" w:hanging="569"/>
      </w:pPr>
      <w:rPr>
        <w:rFonts w:hint="default"/>
        <w:lang w:val="cs-CZ" w:eastAsia="en-US" w:bidi="ar-SA"/>
      </w:rPr>
    </w:lvl>
    <w:lvl w:ilvl="3" w:tplc="20FEFFCC">
      <w:numFmt w:val="bullet"/>
      <w:lvlText w:val="•"/>
      <w:lvlJc w:val="left"/>
      <w:pPr>
        <w:ind w:left="2825" w:hanging="569"/>
      </w:pPr>
      <w:rPr>
        <w:rFonts w:hint="default"/>
        <w:lang w:val="cs-CZ" w:eastAsia="en-US" w:bidi="ar-SA"/>
      </w:rPr>
    </w:lvl>
    <w:lvl w:ilvl="4" w:tplc="D4986926">
      <w:numFmt w:val="bullet"/>
      <w:lvlText w:val="•"/>
      <w:lvlJc w:val="left"/>
      <w:pPr>
        <w:ind w:left="3738" w:hanging="569"/>
      </w:pPr>
      <w:rPr>
        <w:rFonts w:hint="default"/>
        <w:lang w:val="cs-CZ" w:eastAsia="en-US" w:bidi="ar-SA"/>
      </w:rPr>
    </w:lvl>
    <w:lvl w:ilvl="5" w:tplc="2F94921C">
      <w:numFmt w:val="bullet"/>
      <w:lvlText w:val="•"/>
      <w:lvlJc w:val="left"/>
      <w:pPr>
        <w:ind w:left="4650" w:hanging="569"/>
      </w:pPr>
      <w:rPr>
        <w:rFonts w:hint="default"/>
        <w:lang w:val="cs-CZ" w:eastAsia="en-US" w:bidi="ar-SA"/>
      </w:rPr>
    </w:lvl>
    <w:lvl w:ilvl="6" w:tplc="A4BC2AB8">
      <w:numFmt w:val="bullet"/>
      <w:lvlText w:val="•"/>
      <w:lvlJc w:val="left"/>
      <w:pPr>
        <w:ind w:left="5563" w:hanging="569"/>
      </w:pPr>
      <w:rPr>
        <w:rFonts w:hint="default"/>
        <w:lang w:val="cs-CZ" w:eastAsia="en-US" w:bidi="ar-SA"/>
      </w:rPr>
    </w:lvl>
    <w:lvl w:ilvl="7" w:tplc="3984057E">
      <w:numFmt w:val="bullet"/>
      <w:lvlText w:val="•"/>
      <w:lvlJc w:val="left"/>
      <w:pPr>
        <w:ind w:left="6476" w:hanging="569"/>
      </w:pPr>
      <w:rPr>
        <w:rFonts w:hint="default"/>
        <w:lang w:val="cs-CZ" w:eastAsia="en-US" w:bidi="ar-SA"/>
      </w:rPr>
    </w:lvl>
    <w:lvl w:ilvl="8" w:tplc="FA2641D0">
      <w:numFmt w:val="bullet"/>
      <w:lvlText w:val="•"/>
      <w:lvlJc w:val="left"/>
      <w:pPr>
        <w:ind w:left="7388" w:hanging="569"/>
      </w:pPr>
      <w:rPr>
        <w:rFonts w:hint="default"/>
        <w:lang w:val="cs-CZ" w:eastAsia="en-US" w:bidi="ar-SA"/>
      </w:rPr>
    </w:lvl>
  </w:abstractNum>
  <w:abstractNum w:abstractNumId="17" w15:restartNumberingAfterBreak="0">
    <w:nsid w:val="306B47D1"/>
    <w:multiLevelType w:val="hybridMultilevel"/>
    <w:tmpl w:val="CBDC5C12"/>
    <w:lvl w:ilvl="0" w:tplc="9836E916">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901E3068">
      <w:numFmt w:val="bullet"/>
      <w:lvlText w:val="•"/>
      <w:lvlJc w:val="left"/>
      <w:pPr>
        <w:ind w:left="1299" w:hanging="428"/>
      </w:pPr>
      <w:rPr>
        <w:rFonts w:hint="default"/>
        <w:lang w:val="cs-CZ" w:eastAsia="en-US" w:bidi="ar-SA"/>
      </w:rPr>
    </w:lvl>
    <w:lvl w:ilvl="2" w:tplc="853E37DA">
      <w:numFmt w:val="bullet"/>
      <w:lvlText w:val="•"/>
      <w:lvlJc w:val="left"/>
      <w:pPr>
        <w:ind w:left="2178" w:hanging="428"/>
      </w:pPr>
      <w:rPr>
        <w:rFonts w:hint="default"/>
        <w:lang w:val="cs-CZ" w:eastAsia="en-US" w:bidi="ar-SA"/>
      </w:rPr>
    </w:lvl>
    <w:lvl w:ilvl="3" w:tplc="1CE83A62">
      <w:numFmt w:val="bullet"/>
      <w:lvlText w:val="•"/>
      <w:lvlJc w:val="left"/>
      <w:pPr>
        <w:ind w:left="3058" w:hanging="428"/>
      </w:pPr>
      <w:rPr>
        <w:rFonts w:hint="default"/>
        <w:lang w:val="cs-CZ" w:eastAsia="en-US" w:bidi="ar-SA"/>
      </w:rPr>
    </w:lvl>
    <w:lvl w:ilvl="4" w:tplc="2268543C">
      <w:numFmt w:val="bullet"/>
      <w:lvlText w:val="•"/>
      <w:lvlJc w:val="left"/>
      <w:pPr>
        <w:ind w:left="3937" w:hanging="428"/>
      </w:pPr>
      <w:rPr>
        <w:rFonts w:hint="default"/>
        <w:lang w:val="cs-CZ" w:eastAsia="en-US" w:bidi="ar-SA"/>
      </w:rPr>
    </w:lvl>
    <w:lvl w:ilvl="5" w:tplc="D6F07802">
      <w:numFmt w:val="bullet"/>
      <w:lvlText w:val="•"/>
      <w:lvlJc w:val="left"/>
      <w:pPr>
        <w:ind w:left="4817" w:hanging="428"/>
      </w:pPr>
      <w:rPr>
        <w:rFonts w:hint="default"/>
        <w:lang w:val="cs-CZ" w:eastAsia="en-US" w:bidi="ar-SA"/>
      </w:rPr>
    </w:lvl>
    <w:lvl w:ilvl="6" w:tplc="632893D6">
      <w:numFmt w:val="bullet"/>
      <w:lvlText w:val="•"/>
      <w:lvlJc w:val="left"/>
      <w:pPr>
        <w:ind w:left="5696" w:hanging="428"/>
      </w:pPr>
      <w:rPr>
        <w:rFonts w:hint="default"/>
        <w:lang w:val="cs-CZ" w:eastAsia="en-US" w:bidi="ar-SA"/>
      </w:rPr>
    </w:lvl>
    <w:lvl w:ilvl="7" w:tplc="223A7FD2">
      <w:numFmt w:val="bullet"/>
      <w:lvlText w:val="•"/>
      <w:lvlJc w:val="left"/>
      <w:pPr>
        <w:ind w:left="6576" w:hanging="428"/>
      </w:pPr>
      <w:rPr>
        <w:rFonts w:hint="default"/>
        <w:lang w:val="cs-CZ" w:eastAsia="en-US" w:bidi="ar-SA"/>
      </w:rPr>
    </w:lvl>
    <w:lvl w:ilvl="8" w:tplc="2FA65848">
      <w:numFmt w:val="bullet"/>
      <w:lvlText w:val="•"/>
      <w:lvlJc w:val="left"/>
      <w:pPr>
        <w:ind w:left="7455" w:hanging="428"/>
      </w:pPr>
      <w:rPr>
        <w:rFonts w:hint="default"/>
        <w:lang w:val="cs-CZ" w:eastAsia="en-US" w:bidi="ar-SA"/>
      </w:rPr>
    </w:lvl>
  </w:abstractNum>
  <w:abstractNum w:abstractNumId="18" w15:restartNumberingAfterBreak="0">
    <w:nsid w:val="324B2939"/>
    <w:multiLevelType w:val="hybridMultilevel"/>
    <w:tmpl w:val="738AFE08"/>
    <w:lvl w:ilvl="0" w:tplc="2D544FA4">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CD303A86">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763C73CC">
      <w:numFmt w:val="bullet"/>
      <w:lvlText w:val="•"/>
      <w:lvlJc w:val="left"/>
      <w:pPr>
        <w:ind w:left="1877" w:hanging="569"/>
      </w:pPr>
      <w:rPr>
        <w:rFonts w:hint="default"/>
        <w:lang w:val="cs-CZ" w:eastAsia="en-US" w:bidi="ar-SA"/>
      </w:rPr>
    </w:lvl>
    <w:lvl w:ilvl="3" w:tplc="DB5E4AAA">
      <w:numFmt w:val="bullet"/>
      <w:lvlText w:val="•"/>
      <w:lvlJc w:val="left"/>
      <w:pPr>
        <w:ind w:left="2794" w:hanging="569"/>
      </w:pPr>
      <w:rPr>
        <w:rFonts w:hint="default"/>
        <w:lang w:val="cs-CZ" w:eastAsia="en-US" w:bidi="ar-SA"/>
      </w:rPr>
    </w:lvl>
    <w:lvl w:ilvl="4" w:tplc="C9CA01CE">
      <w:numFmt w:val="bullet"/>
      <w:lvlText w:val="•"/>
      <w:lvlJc w:val="left"/>
      <w:pPr>
        <w:ind w:left="3711" w:hanging="569"/>
      </w:pPr>
      <w:rPr>
        <w:rFonts w:hint="default"/>
        <w:lang w:val="cs-CZ" w:eastAsia="en-US" w:bidi="ar-SA"/>
      </w:rPr>
    </w:lvl>
    <w:lvl w:ilvl="5" w:tplc="9C609BDE">
      <w:numFmt w:val="bullet"/>
      <w:lvlText w:val="•"/>
      <w:lvlJc w:val="left"/>
      <w:pPr>
        <w:ind w:left="4628" w:hanging="569"/>
      </w:pPr>
      <w:rPr>
        <w:rFonts w:hint="default"/>
        <w:lang w:val="cs-CZ" w:eastAsia="en-US" w:bidi="ar-SA"/>
      </w:rPr>
    </w:lvl>
    <w:lvl w:ilvl="6" w:tplc="1A6C200E">
      <w:numFmt w:val="bullet"/>
      <w:lvlText w:val="•"/>
      <w:lvlJc w:val="left"/>
      <w:pPr>
        <w:ind w:left="5545" w:hanging="569"/>
      </w:pPr>
      <w:rPr>
        <w:rFonts w:hint="default"/>
        <w:lang w:val="cs-CZ" w:eastAsia="en-US" w:bidi="ar-SA"/>
      </w:rPr>
    </w:lvl>
    <w:lvl w:ilvl="7" w:tplc="39EEEB40">
      <w:numFmt w:val="bullet"/>
      <w:lvlText w:val="•"/>
      <w:lvlJc w:val="left"/>
      <w:pPr>
        <w:ind w:left="6462" w:hanging="569"/>
      </w:pPr>
      <w:rPr>
        <w:rFonts w:hint="default"/>
        <w:lang w:val="cs-CZ" w:eastAsia="en-US" w:bidi="ar-SA"/>
      </w:rPr>
    </w:lvl>
    <w:lvl w:ilvl="8" w:tplc="9C969F70">
      <w:numFmt w:val="bullet"/>
      <w:lvlText w:val="•"/>
      <w:lvlJc w:val="left"/>
      <w:pPr>
        <w:ind w:left="7380" w:hanging="569"/>
      </w:pPr>
      <w:rPr>
        <w:rFonts w:hint="default"/>
        <w:lang w:val="cs-CZ" w:eastAsia="en-US" w:bidi="ar-SA"/>
      </w:rPr>
    </w:lvl>
  </w:abstractNum>
  <w:abstractNum w:abstractNumId="19" w15:restartNumberingAfterBreak="0">
    <w:nsid w:val="347110B6"/>
    <w:multiLevelType w:val="hybridMultilevel"/>
    <w:tmpl w:val="716A4886"/>
    <w:lvl w:ilvl="0" w:tplc="AEBA9B8C">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D690DBEA">
      <w:start w:val="1"/>
      <w:numFmt w:val="lowerLetter"/>
      <w:lvlText w:val="%2)"/>
      <w:lvlJc w:val="left"/>
      <w:pPr>
        <w:ind w:left="397" w:hanging="312"/>
        <w:jc w:val="left"/>
      </w:pPr>
      <w:rPr>
        <w:rFonts w:ascii="Arial" w:eastAsia="Arial" w:hAnsi="Arial" w:cs="Arial" w:hint="default"/>
        <w:b w:val="0"/>
        <w:bCs w:val="0"/>
        <w:i w:val="0"/>
        <w:iCs w:val="0"/>
        <w:spacing w:val="-1"/>
        <w:w w:val="100"/>
        <w:sz w:val="22"/>
        <w:szCs w:val="22"/>
        <w:lang w:val="cs-CZ" w:eastAsia="en-US" w:bidi="ar-SA"/>
      </w:rPr>
    </w:lvl>
    <w:lvl w:ilvl="2" w:tplc="58A0741C">
      <w:numFmt w:val="bullet"/>
      <w:lvlText w:val="•"/>
      <w:lvlJc w:val="left"/>
      <w:pPr>
        <w:ind w:left="1397" w:hanging="312"/>
      </w:pPr>
      <w:rPr>
        <w:rFonts w:hint="default"/>
        <w:lang w:val="cs-CZ" w:eastAsia="en-US" w:bidi="ar-SA"/>
      </w:rPr>
    </w:lvl>
    <w:lvl w:ilvl="3" w:tplc="C04E212A">
      <w:numFmt w:val="bullet"/>
      <w:lvlText w:val="•"/>
      <w:lvlJc w:val="left"/>
      <w:pPr>
        <w:ind w:left="2374" w:hanging="312"/>
      </w:pPr>
      <w:rPr>
        <w:rFonts w:hint="default"/>
        <w:lang w:val="cs-CZ" w:eastAsia="en-US" w:bidi="ar-SA"/>
      </w:rPr>
    </w:lvl>
    <w:lvl w:ilvl="4" w:tplc="D29A0B84">
      <w:numFmt w:val="bullet"/>
      <w:lvlText w:val="•"/>
      <w:lvlJc w:val="left"/>
      <w:pPr>
        <w:ind w:left="3351" w:hanging="312"/>
      </w:pPr>
      <w:rPr>
        <w:rFonts w:hint="default"/>
        <w:lang w:val="cs-CZ" w:eastAsia="en-US" w:bidi="ar-SA"/>
      </w:rPr>
    </w:lvl>
    <w:lvl w:ilvl="5" w:tplc="2E5E422A">
      <w:numFmt w:val="bullet"/>
      <w:lvlText w:val="•"/>
      <w:lvlJc w:val="left"/>
      <w:pPr>
        <w:ind w:left="4328" w:hanging="312"/>
      </w:pPr>
      <w:rPr>
        <w:rFonts w:hint="default"/>
        <w:lang w:val="cs-CZ" w:eastAsia="en-US" w:bidi="ar-SA"/>
      </w:rPr>
    </w:lvl>
    <w:lvl w:ilvl="6" w:tplc="A6E65CC0">
      <w:numFmt w:val="bullet"/>
      <w:lvlText w:val="•"/>
      <w:lvlJc w:val="left"/>
      <w:pPr>
        <w:ind w:left="5305" w:hanging="312"/>
      </w:pPr>
      <w:rPr>
        <w:rFonts w:hint="default"/>
        <w:lang w:val="cs-CZ" w:eastAsia="en-US" w:bidi="ar-SA"/>
      </w:rPr>
    </w:lvl>
    <w:lvl w:ilvl="7" w:tplc="BAD6193A">
      <w:numFmt w:val="bullet"/>
      <w:lvlText w:val="•"/>
      <w:lvlJc w:val="left"/>
      <w:pPr>
        <w:ind w:left="6282" w:hanging="312"/>
      </w:pPr>
      <w:rPr>
        <w:rFonts w:hint="default"/>
        <w:lang w:val="cs-CZ" w:eastAsia="en-US" w:bidi="ar-SA"/>
      </w:rPr>
    </w:lvl>
    <w:lvl w:ilvl="8" w:tplc="4BF084B8">
      <w:numFmt w:val="bullet"/>
      <w:lvlText w:val="•"/>
      <w:lvlJc w:val="left"/>
      <w:pPr>
        <w:ind w:left="7260" w:hanging="312"/>
      </w:pPr>
      <w:rPr>
        <w:rFonts w:hint="default"/>
        <w:lang w:val="cs-CZ" w:eastAsia="en-US" w:bidi="ar-SA"/>
      </w:rPr>
    </w:lvl>
  </w:abstractNum>
  <w:abstractNum w:abstractNumId="20" w15:restartNumberingAfterBreak="0">
    <w:nsid w:val="36A04B59"/>
    <w:multiLevelType w:val="hybridMultilevel"/>
    <w:tmpl w:val="B740CB66"/>
    <w:lvl w:ilvl="0" w:tplc="8C88D3BA">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14009058">
      <w:numFmt w:val="bullet"/>
      <w:lvlText w:val="•"/>
      <w:lvlJc w:val="left"/>
      <w:pPr>
        <w:ind w:left="1299" w:hanging="428"/>
      </w:pPr>
      <w:rPr>
        <w:rFonts w:hint="default"/>
        <w:lang w:val="cs-CZ" w:eastAsia="en-US" w:bidi="ar-SA"/>
      </w:rPr>
    </w:lvl>
    <w:lvl w:ilvl="2" w:tplc="2DE2A76C">
      <w:numFmt w:val="bullet"/>
      <w:lvlText w:val="•"/>
      <w:lvlJc w:val="left"/>
      <w:pPr>
        <w:ind w:left="2178" w:hanging="428"/>
      </w:pPr>
      <w:rPr>
        <w:rFonts w:hint="default"/>
        <w:lang w:val="cs-CZ" w:eastAsia="en-US" w:bidi="ar-SA"/>
      </w:rPr>
    </w:lvl>
    <w:lvl w:ilvl="3" w:tplc="4EC8B218">
      <w:numFmt w:val="bullet"/>
      <w:lvlText w:val="•"/>
      <w:lvlJc w:val="left"/>
      <w:pPr>
        <w:ind w:left="3058" w:hanging="428"/>
      </w:pPr>
      <w:rPr>
        <w:rFonts w:hint="default"/>
        <w:lang w:val="cs-CZ" w:eastAsia="en-US" w:bidi="ar-SA"/>
      </w:rPr>
    </w:lvl>
    <w:lvl w:ilvl="4" w:tplc="B90EF4B8">
      <w:numFmt w:val="bullet"/>
      <w:lvlText w:val="•"/>
      <w:lvlJc w:val="left"/>
      <w:pPr>
        <w:ind w:left="3937" w:hanging="428"/>
      </w:pPr>
      <w:rPr>
        <w:rFonts w:hint="default"/>
        <w:lang w:val="cs-CZ" w:eastAsia="en-US" w:bidi="ar-SA"/>
      </w:rPr>
    </w:lvl>
    <w:lvl w:ilvl="5" w:tplc="F8C8A528">
      <w:numFmt w:val="bullet"/>
      <w:lvlText w:val="•"/>
      <w:lvlJc w:val="left"/>
      <w:pPr>
        <w:ind w:left="4817" w:hanging="428"/>
      </w:pPr>
      <w:rPr>
        <w:rFonts w:hint="default"/>
        <w:lang w:val="cs-CZ" w:eastAsia="en-US" w:bidi="ar-SA"/>
      </w:rPr>
    </w:lvl>
    <w:lvl w:ilvl="6" w:tplc="9A985190">
      <w:numFmt w:val="bullet"/>
      <w:lvlText w:val="•"/>
      <w:lvlJc w:val="left"/>
      <w:pPr>
        <w:ind w:left="5696" w:hanging="428"/>
      </w:pPr>
      <w:rPr>
        <w:rFonts w:hint="default"/>
        <w:lang w:val="cs-CZ" w:eastAsia="en-US" w:bidi="ar-SA"/>
      </w:rPr>
    </w:lvl>
    <w:lvl w:ilvl="7" w:tplc="5FD612C2">
      <w:numFmt w:val="bullet"/>
      <w:lvlText w:val="•"/>
      <w:lvlJc w:val="left"/>
      <w:pPr>
        <w:ind w:left="6576" w:hanging="428"/>
      </w:pPr>
      <w:rPr>
        <w:rFonts w:hint="default"/>
        <w:lang w:val="cs-CZ" w:eastAsia="en-US" w:bidi="ar-SA"/>
      </w:rPr>
    </w:lvl>
    <w:lvl w:ilvl="8" w:tplc="F4BC744C">
      <w:numFmt w:val="bullet"/>
      <w:lvlText w:val="•"/>
      <w:lvlJc w:val="left"/>
      <w:pPr>
        <w:ind w:left="7455" w:hanging="428"/>
      </w:pPr>
      <w:rPr>
        <w:rFonts w:hint="default"/>
        <w:lang w:val="cs-CZ" w:eastAsia="en-US" w:bidi="ar-SA"/>
      </w:rPr>
    </w:lvl>
  </w:abstractNum>
  <w:abstractNum w:abstractNumId="21" w15:restartNumberingAfterBreak="0">
    <w:nsid w:val="37FE5B6B"/>
    <w:multiLevelType w:val="hybridMultilevel"/>
    <w:tmpl w:val="D30AA3EE"/>
    <w:lvl w:ilvl="0" w:tplc="5C9434BE">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CEA64A2C">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EB2A5E04">
      <w:numFmt w:val="bullet"/>
      <w:lvlText w:val="•"/>
      <w:lvlJc w:val="left"/>
      <w:pPr>
        <w:ind w:left="1877" w:hanging="569"/>
      </w:pPr>
      <w:rPr>
        <w:rFonts w:hint="default"/>
        <w:lang w:val="cs-CZ" w:eastAsia="en-US" w:bidi="ar-SA"/>
      </w:rPr>
    </w:lvl>
    <w:lvl w:ilvl="3" w:tplc="506CCE58">
      <w:numFmt w:val="bullet"/>
      <w:lvlText w:val="•"/>
      <w:lvlJc w:val="left"/>
      <w:pPr>
        <w:ind w:left="2794" w:hanging="569"/>
      </w:pPr>
      <w:rPr>
        <w:rFonts w:hint="default"/>
        <w:lang w:val="cs-CZ" w:eastAsia="en-US" w:bidi="ar-SA"/>
      </w:rPr>
    </w:lvl>
    <w:lvl w:ilvl="4" w:tplc="B3AA1946">
      <w:numFmt w:val="bullet"/>
      <w:lvlText w:val="•"/>
      <w:lvlJc w:val="left"/>
      <w:pPr>
        <w:ind w:left="3711" w:hanging="569"/>
      </w:pPr>
      <w:rPr>
        <w:rFonts w:hint="default"/>
        <w:lang w:val="cs-CZ" w:eastAsia="en-US" w:bidi="ar-SA"/>
      </w:rPr>
    </w:lvl>
    <w:lvl w:ilvl="5" w:tplc="F7867E0C">
      <w:numFmt w:val="bullet"/>
      <w:lvlText w:val="•"/>
      <w:lvlJc w:val="left"/>
      <w:pPr>
        <w:ind w:left="4628" w:hanging="569"/>
      </w:pPr>
      <w:rPr>
        <w:rFonts w:hint="default"/>
        <w:lang w:val="cs-CZ" w:eastAsia="en-US" w:bidi="ar-SA"/>
      </w:rPr>
    </w:lvl>
    <w:lvl w:ilvl="6" w:tplc="F24E5C74">
      <w:numFmt w:val="bullet"/>
      <w:lvlText w:val="•"/>
      <w:lvlJc w:val="left"/>
      <w:pPr>
        <w:ind w:left="5545" w:hanging="569"/>
      </w:pPr>
      <w:rPr>
        <w:rFonts w:hint="default"/>
        <w:lang w:val="cs-CZ" w:eastAsia="en-US" w:bidi="ar-SA"/>
      </w:rPr>
    </w:lvl>
    <w:lvl w:ilvl="7" w:tplc="536CE606">
      <w:numFmt w:val="bullet"/>
      <w:lvlText w:val="•"/>
      <w:lvlJc w:val="left"/>
      <w:pPr>
        <w:ind w:left="6462" w:hanging="569"/>
      </w:pPr>
      <w:rPr>
        <w:rFonts w:hint="default"/>
        <w:lang w:val="cs-CZ" w:eastAsia="en-US" w:bidi="ar-SA"/>
      </w:rPr>
    </w:lvl>
    <w:lvl w:ilvl="8" w:tplc="012E932E">
      <w:numFmt w:val="bullet"/>
      <w:lvlText w:val="•"/>
      <w:lvlJc w:val="left"/>
      <w:pPr>
        <w:ind w:left="7380" w:hanging="569"/>
      </w:pPr>
      <w:rPr>
        <w:rFonts w:hint="default"/>
        <w:lang w:val="cs-CZ" w:eastAsia="en-US" w:bidi="ar-SA"/>
      </w:rPr>
    </w:lvl>
  </w:abstractNum>
  <w:abstractNum w:abstractNumId="22" w15:restartNumberingAfterBreak="0">
    <w:nsid w:val="3A0C1103"/>
    <w:multiLevelType w:val="hybridMultilevel"/>
    <w:tmpl w:val="A1BC3948"/>
    <w:lvl w:ilvl="0" w:tplc="C6E4B990">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4D7AD70E">
      <w:numFmt w:val="bullet"/>
      <w:lvlText w:val="•"/>
      <w:lvlJc w:val="left"/>
      <w:pPr>
        <w:ind w:left="1299" w:hanging="428"/>
      </w:pPr>
      <w:rPr>
        <w:rFonts w:hint="default"/>
        <w:lang w:val="cs-CZ" w:eastAsia="en-US" w:bidi="ar-SA"/>
      </w:rPr>
    </w:lvl>
    <w:lvl w:ilvl="2" w:tplc="D8C0E462">
      <w:numFmt w:val="bullet"/>
      <w:lvlText w:val="•"/>
      <w:lvlJc w:val="left"/>
      <w:pPr>
        <w:ind w:left="2178" w:hanging="428"/>
      </w:pPr>
      <w:rPr>
        <w:rFonts w:hint="default"/>
        <w:lang w:val="cs-CZ" w:eastAsia="en-US" w:bidi="ar-SA"/>
      </w:rPr>
    </w:lvl>
    <w:lvl w:ilvl="3" w:tplc="39DE559A">
      <w:numFmt w:val="bullet"/>
      <w:lvlText w:val="•"/>
      <w:lvlJc w:val="left"/>
      <w:pPr>
        <w:ind w:left="3058" w:hanging="428"/>
      </w:pPr>
      <w:rPr>
        <w:rFonts w:hint="default"/>
        <w:lang w:val="cs-CZ" w:eastAsia="en-US" w:bidi="ar-SA"/>
      </w:rPr>
    </w:lvl>
    <w:lvl w:ilvl="4" w:tplc="8F6C9DF4">
      <w:numFmt w:val="bullet"/>
      <w:lvlText w:val="•"/>
      <w:lvlJc w:val="left"/>
      <w:pPr>
        <w:ind w:left="3937" w:hanging="428"/>
      </w:pPr>
      <w:rPr>
        <w:rFonts w:hint="default"/>
        <w:lang w:val="cs-CZ" w:eastAsia="en-US" w:bidi="ar-SA"/>
      </w:rPr>
    </w:lvl>
    <w:lvl w:ilvl="5" w:tplc="22E61302">
      <w:numFmt w:val="bullet"/>
      <w:lvlText w:val="•"/>
      <w:lvlJc w:val="left"/>
      <w:pPr>
        <w:ind w:left="4817" w:hanging="428"/>
      </w:pPr>
      <w:rPr>
        <w:rFonts w:hint="default"/>
        <w:lang w:val="cs-CZ" w:eastAsia="en-US" w:bidi="ar-SA"/>
      </w:rPr>
    </w:lvl>
    <w:lvl w:ilvl="6" w:tplc="7C1CB3F8">
      <w:numFmt w:val="bullet"/>
      <w:lvlText w:val="•"/>
      <w:lvlJc w:val="left"/>
      <w:pPr>
        <w:ind w:left="5696" w:hanging="428"/>
      </w:pPr>
      <w:rPr>
        <w:rFonts w:hint="default"/>
        <w:lang w:val="cs-CZ" w:eastAsia="en-US" w:bidi="ar-SA"/>
      </w:rPr>
    </w:lvl>
    <w:lvl w:ilvl="7" w:tplc="D86AF280">
      <w:numFmt w:val="bullet"/>
      <w:lvlText w:val="•"/>
      <w:lvlJc w:val="left"/>
      <w:pPr>
        <w:ind w:left="6576" w:hanging="428"/>
      </w:pPr>
      <w:rPr>
        <w:rFonts w:hint="default"/>
        <w:lang w:val="cs-CZ" w:eastAsia="en-US" w:bidi="ar-SA"/>
      </w:rPr>
    </w:lvl>
    <w:lvl w:ilvl="8" w:tplc="A7B66B48">
      <w:numFmt w:val="bullet"/>
      <w:lvlText w:val="•"/>
      <w:lvlJc w:val="left"/>
      <w:pPr>
        <w:ind w:left="7455" w:hanging="428"/>
      </w:pPr>
      <w:rPr>
        <w:rFonts w:hint="default"/>
        <w:lang w:val="cs-CZ" w:eastAsia="en-US" w:bidi="ar-SA"/>
      </w:rPr>
    </w:lvl>
  </w:abstractNum>
  <w:abstractNum w:abstractNumId="23" w15:restartNumberingAfterBreak="0">
    <w:nsid w:val="3E783CDD"/>
    <w:multiLevelType w:val="hybridMultilevel"/>
    <w:tmpl w:val="6FDCA3B6"/>
    <w:lvl w:ilvl="0" w:tplc="FF40D88C">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ECA874BE">
      <w:numFmt w:val="bullet"/>
      <w:lvlText w:val="•"/>
      <w:lvlJc w:val="left"/>
      <w:pPr>
        <w:ind w:left="1299" w:hanging="428"/>
      </w:pPr>
      <w:rPr>
        <w:rFonts w:hint="default"/>
        <w:lang w:val="cs-CZ" w:eastAsia="en-US" w:bidi="ar-SA"/>
      </w:rPr>
    </w:lvl>
    <w:lvl w:ilvl="2" w:tplc="416E82DA">
      <w:numFmt w:val="bullet"/>
      <w:lvlText w:val="•"/>
      <w:lvlJc w:val="left"/>
      <w:pPr>
        <w:ind w:left="2178" w:hanging="428"/>
      </w:pPr>
      <w:rPr>
        <w:rFonts w:hint="default"/>
        <w:lang w:val="cs-CZ" w:eastAsia="en-US" w:bidi="ar-SA"/>
      </w:rPr>
    </w:lvl>
    <w:lvl w:ilvl="3" w:tplc="4ADA1378">
      <w:numFmt w:val="bullet"/>
      <w:lvlText w:val="•"/>
      <w:lvlJc w:val="left"/>
      <w:pPr>
        <w:ind w:left="3058" w:hanging="428"/>
      </w:pPr>
      <w:rPr>
        <w:rFonts w:hint="default"/>
        <w:lang w:val="cs-CZ" w:eastAsia="en-US" w:bidi="ar-SA"/>
      </w:rPr>
    </w:lvl>
    <w:lvl w:ilvl="4" w:tplc="5FB883A6">
      <w:numFmt w:val="bullet"/>
      <w:lvlText w:val="•"/>
      <w:lvlJc w:val="left"/>
      <w:pPr>
        <w:ind w:left="3937" w:hanging="428"/>
      </w:pPr>
      <w:rPr>
        <w:rFonts w:hint="default"/>
        <w:lang w:val="cs-CZ" w:eastAsia="en-US" w:bidi="ar-SA"/>
      </w:rPr>
    </w:lvl>
    <w:lvl w:ilvl="5" w:tplc="13ECA7B8">
      <w:numFmt w:val="bullet"/>
      <w:lvlText w:val="•"/>
      <w:lvlJc w:val="left"/>
      <w:pPr>
        <w:ind w:left="4817" w:hanging="428"/>
      </w:pPr>
      <w:rPr>
        <w:rFonts w:hint="default"/>
        <w:lang w:val="cs-CZ" w:eastAsia="en-US" w:bidi="ar-SA"/>
      </w:rPr>
    </w:lvl>
    <w:lvl w:ilvl="6" w:tplc="B4944992">
      <w:numFmt w:val="bullet"/>
      <w:lvlText w:val="•"/>
      <w:lvlJc w:val="left"/>
      <w:pPr>
        <w:ind w:left="5696" w:hanging="428"/>
      </w:pPr>
      <w:rPr>
        <w:rFonts w:hint="default"/>
        <w:lang w:val="cs-CZ" w:eastAsia="en-US" w:bidi="ar-SA"/>
      </w:rPr>
    </w:lvl>
    <w:lvl w:ilvl="7" w:tplc="EB9AF3EC">
      <w:numFmt w:val="bullet"/>
      <w:lvlText w:val="•"/>
      <w:lvlJc w:val="left"/>
      <w:pPr>
        <w:ind w:left="6576" w:hanging="428"/>
      </w:pPr>
      <w:rPr>
        <w:rFonts w:hint="default"/>
        <w:lang w:val="cs-CZ" w:eastAsia="en-US" w:bidi="ar-SA"/>
      </w:rPr>
    </w:lvl>
    <w:lvl w:ilvl="8" w:tplc="2DB2704C">
      <w:numFmt w:val="bullet"/>
      <w:lvlText w:val="•"/>
      <w:lvlJc w:val="left"/>
      <w:pPr>
        <w:ind w:left="7455" w:hanging="428"/>
      </w:pPr>
      <w:rPr>
        <w:rFonts w:hint="default"/>
        <w:lang w:val="cs-CZ" w:eastAsia="en-US" w:bidi="ar-SA"/>
      </w:rPr>
    </w:lvl>
  </w:abstractNum>
  <w:abstractNum w:abstractNumId="24" w15:restartNumberingAfterBreak="0">
    <w:nsid w:val="49FE4A44"/>
    <w:multiLevelType w:val="hybridMultilevel"/>
    <w:tmpl w:val="B8D2072E"/>
    <w:lvl w:ilvl="0" w:tplc="D034D438">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22C65E46">
      <w:start w:val="1"/>
      <w:numFmt w:val="lowerLetter"/>
      <w:lvlText w:val="%2)"/>
      <w:lvlJc w:val="left"/>
      <w:pPr>
        <w:ind w:left="995" w:hanging="569"/>
        <w:jc w:val="left"/>
      </w:pPr>
      <w:rPr>
        <w:rFonts w:ascii="Arial" w:eastAsia="Arial" w:hAnsi="Arial" w:cs="Arial" w:hint="default"/>
        <w:b w:val="0"/>
        <w:bCs w:val="0"/>
        <w:i w:val="0"/>
        <w:iCs w:val="0"/>
        <w:spacing w:val="-1"/>
        <w:w w:val="100"/>
        <w:sz w:val="22"/>
        <w:szCs w:val="22"/>
        <w:lang w:val="cs-CZ" w:eastAsia="en-US" w:bidi="ar-SA"/>
      </w:rPr>
    </w:lvl>
    <w:lvl w:ilvl="2" w:tplc="04685B90">
      <w:numFmt w:val="bullet"/>
      <w:lvlText w:val=""/>
      <w:lvlJc w:val="left"/>
      <w:pPr>
        <w:ind w:left="1249" w:hanging="284"/>
      </w:pPr>
      <w:rPr>
        <w:rFonts w:ascii="Symbol" w:eastAsia="Symbol" w:hAnsi="Symbol" w:cs="Symbol" w:hint="default"/>
        <w:b w:val="0"/>
        <w:bCs w:val="0"/>
        <w:i w:val="0"/>
        <w:iCs w:val="0"/>
        <w:spacing w:val="0"/>
        <w:w w:val="100"/>
        <w:sz w:val="16"/>
        <w:szCs w:val="16"/>
        <w:lang w:val="cs-CZ" w:eastAsia="en-US" w:bidi="ar-SA"/>
      </w:rPr>
    </w:lvl>
    <w:lvl w:ilvl="3" w:tplc="2E04D2E6">
      <w:numFmt w:val="bullet"/>
      <w:lvlText w:val="•"/>
      <w:lvlJc w:val="left"/>
      <w:pPr>
        <w:ind w:left="2236" w:hanging="284"/>
      </w:pPr>
      <w:rPr>
        <w:rFonts w:hint="default"/>
        <w:lang w:val="cs-CZ" w:eastAsia="en-US" w:bidi="ar-SA"/>
      </w:rPr>
    </w:lvl>
    <w:lvl w:ilvl="4" w:tplc="5A32ACA6">
      <w:numFmt w:val="bullet"/>
      <w:lvlText w:val="•"/>
      <w:lvlJc w:val="left"/>
      <w:pPr>
        <w:ind w:left="3233" w:hanging="284"/>
      </w:pPr>
      <w:rPr>
        <w:rFonts w:hint="default"/>
        <w:lang w:val="cs-CZ" w:eastAsia="en-US" w:bidi="ar-SA"/>
      </w:rPr>
    </w:lvl>
    <w:lvl w:ilvl="5" w:tplc="E300F4AC">
      <w:numFmt w:val="bullet"/>
      <w:lvlText w:val="•"/>
      <w:lvlJc w:val="left"/>
      <w:pPr>
        <w:ind w:left="4230" w:hanging="284"/>
      </w:pPr>
      <w:rPr>
        <w:rFonts w:hint="default"/>
        <w:lang w:val="cs-CZ" w:eastAsia="en-US" w:bidi="ar-SA"/>
      </w:rPr>
    </w:lvl>
    <w:lvl w:ilvl="6" w:tplc="0AD87072">
      <w:numFmt w:val="bullet"/>
      <w:lvlText w:val="•"/>
      <w:lvlJc w:val="left"/>
      <w:pPr>
        <w:ind w:left="5227" w:hanging="284"/>
      </w:pPr>
      <w:rPr>
        <w:rFonts w:hint="default"/>
        <w:lang w:val="cs-CZ" w:eastAsia="en-US" w:bidi="ar-SA"/>
      </w:rPr>
    </w:lvl>
    <w:lvl w:ilvl="7" w:tplc="25A0C6FC">
      <w:numFmt w:val="bullet"/>
      <w:lvlText w:val="•"/>
      <w:lvlJc w:val="left"/>
      <w:pPr>
        <w:ind w:left="6224" w:hanging="284"/>
      </w:pPr>
      <w:rPr>
        <w:rFonts w:hint="default"/>
        <w:lang w:val="cs-CZ" w:eastAsia="en-US" w:bidi="ar-SA"/>
      </w:rPr>
    </w:lvl>
    <w:lvl w:ilvl="8" w:tplc="495CA576">
      <w:numFmt w:val="bullet"/>
      <w:lvlText w:val="•"/>
      <w:lvlJc w:val="left"/>
      <w:pPr>
        <w:ind w:left="7220" w:hanging="284"/>
      </w:pPr>
      <w:rPr>
        <w:rFonts w:hint="default"/>
        <w:lang w:val="cs-CZ" w:eastAsia="en-US" w:bidi="ar-SA"/>
      </w:rPr>
    </w:lvl>
  </w:abstractNum>
  <w:abstractNum w:abstractNumId="25" w15:restartNumberingAfterBreak="0">
    <w:nsid w:val="59085281"/>
    <w:multiLevelType w:val="hybridMultilevel"/>
    <w:tmpl w:val="C84826AE"/>
    <w:lvl w:ilvl="0" w:tplc="6E58B05C">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4FB676FC">
      <w:numFmt w:val="bullet"/>
      <w:lvlText w:val="•"/>
      <w:lvlJc w:val="left"/>
      <w:pPr>
        <w:ind w:left="1299" w:hanging="428"/>
      </w:pPr>
      <w:rPr>
        <w:rFonts w:hint="default"/>
        <w:lang w:val="cs-CZ" w:eastAsia="en-US" w:bidi="ar-SA"/>
      </w:rPr>
    </w:lvl>
    <w:lvl w:ilvl="2" w:tplc="4482BF28">
      <w:numFmt w:val="bullet"/>
      <w:lvlText w:val="•"/>
      <w:lvlJc w:val="left"/>
      <w:pPr>
        <w:ind w:left="2178" w:hanging="428"/>
      </w:pPr>
      <w:rPr>
        <w:rFonts w:hint="default"/>
        <w:lang w:val="cs-CZ" w:eastAsia="en-US" w:bidi="ar-SA"/>
      </w:rPr>
    </w:lvl>
    <w:lvl w:ilvl="3" w:tplc="F38E4ED6">
      <w:numFmt w:val="bullet"/>
      <w:lvlText w:val="•"/>
      <w:lvlJc w:val="left"/>
      <w:pPr>
        <w:ind w:left="3058" w:hanging="428"/>
      </w:pPr>
      <w:rPr>
        <w:rFonts w:hint="default"/>
        <w:lang w:val="cs-CZ" w:eastAsia="en-US" w:bidi="ar-SA"/>
      </w:rPr>
    </w:lvl>
    <w:lvl w:ilvl="4" w:tplc="DCB0C8F0">
      <w:numFmt w:val="bullet"/>
      <w:lvlText w:val="•"/>
      <w:lvlJc w:val="left"/>
      <w:pPr>
        <w:ind w:left="3937" w:hanging="428"/>
      </w:pPr>
      <w:rPr>
        <w:rFonts w:hint="default"/>
        <w:lang w:val="cs-CZ" w:eastAsia="en-US" w:bidi="ar-SA"/>
      </w:rPr>
    </w:lvl>
    <w:lvl w:ilvl="5" w:tplc="2A90526C">
      <w:numFmt w:val="bullet"/>
      <w:lvlText w:val="•"/>
      <w:lvlJc w:val="left"/>
      <w:pPr>
        <w:ind w:left="4817" w:hanging="428"/>
      </w:pPr>
      <w:rPr>
        <w:rFonts w:hint="default"/>
        <w:lang w:val="cs-CZ" w:eastAsia="en-US" w:bidi="ar-SA"/>
      </w:rPr>
    </w:lvl>
    <w:lvl w:ilvl="6" w:tplc="92FE91BC">
      <w:numFmt w:val="bullet"/>
      <w:lvlText w:val="•"/>
      <w:lvlJc w:val="left"/>
      <w:pPr>
        <w:ind w:left="5696" w:hanging="428"/>
      </w:pPr>
      <w:rPr>
        <w:rFonts w:hint="default"/>
        <w:lang w:val="cs-CZ" w:eastAsia="en-US" w:bidi="ar-SA"/>
      </w:rPr>
    </w:lvl>
    <w:lvl w:ilvl="7" w:tplc="3D24002C">
      <w:numFmt w:val="bullet"/>
      <w:lvlText w:val="•"/>
      <w:lvlJc w:val="left"/>
      <w:pPr>
        <w:ind w:left="6576" w:hanging="428"/>
      </w:pPr>
      <w:rPr>
        <w:rFonts w:hint="default"/>
        <w:lang w:val="cs-CZ" w:eastAsia="en-US" w:bidi="ar-SA"/>
      </w:rPr>
    </w:lvl>
    <w:lvl w:ilvl="8" w:tplc="F918AB8E">
      <w:numFmt w:val="bullet"/>
      <w:lvlText w:val="•"/>
      <w:lvlJc w:val="left"/>
      <w:pPr>
        <w:ind w:left="7455" w:hanging="428"/>
      </w:pPr>
      <w:rPr>
        <w:rFonts w:hint="default"/>
        <w:lang w:val="cs-CZ" w:eastAsia="en-US" w:bidi="ar-SA"/>
      </w:rPr>
    </w:lvl>
  </w:abstractNum>
  <w:abstractNum w:abstractNumId="26" w15:restartNumberingAfterBreak="0">
    <w:nsid w:val="5B5A60C6"/>
    <w:multiLevelType w:val="hybridMultilevel"/>
    <w:tmpl w:val="8E086956"/>
    <w:lvl w:ilvl="0" w:tplc="A4A01BBC">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644E84C8">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6458EF14">
      <w:numFmt w:val="bullet"/>
      <w:lvlText w:val="•"/>
      <w:lvlJc w:val="left"/>
      <w:pPr>
        <w:ind w:left="1877" w:hanging="569"/>
      </w:pPr>
      <w:rPr>
        <w:rFonts w:hint="default"/>
        <w:lang w:val="cs-CZ" w:eastAsia="en-US" w:bidi="ar-SA"/>
      </w:rPr>
    </w:lvl>
    <w:lvl w:ilvl="3" w:tplc="5074F408">
      <w:numFmt w:val="bullet"/>
      <w:lvlText w:val="•"/>
      <w:lvlJc w:val="left"/>
      <w:pPr>
        <w:ind w:left="2794" w:hanging="569"/>
      </w:pPr>
      <w:rPr>
        <w:rFonts w:hint="default"/>
        <w:lang w:val="cs-CZ" w:eastAsia="en-US" w:bidi="ar-SA"/>
      </w:rPr>
    </w:lvl>
    <w:lvl w:ilvl="4" w:tplc="652E2B9C">
      <w:numFmt w:val="bullet"/>
      <w:lvlText w:val="•"/>
      <w:lvlJc w:val="left"/>
      <w:pPr>
        <w:ind w:left="3711" w:hanging="569"/>
      </w:pPr>
      <w:rPr>
        <w:rFonts w:hint="default"/>
        <w:lang w:val="cs-CZ" w:eastAsia="en-US" w:bidi="ar-SA"/>
      </w:rPr>
    </w:lvl>
    <w:lvl w:ilvl="5" w:tplc="8282237E">
      <w:numFmt w:val="bullet"/>
      <w:lvlText w:val="•"/>
      <w:lvlJc w:val="left"/>
      <w:pPr>
        <w:ind w:left="4628" w:hanging="569"/>
      </w:pPr>
      <w:rPr>
        <w:rFonts w:hint="default"/>
        <w:lang w:val="cs-CZ" w:eastAsia="en-US" w:bidi="ar-SA"/>
      </w:rPr>
    </w:lvl>
    <w:lvl w:ilvl="6" w:tplc="E1ECD764">
      <w:numFmt w:val="bullet"/>
      <w:lvlText w:val="•"/>
      <w:lvlJc w:val="left"/>
      <w:pPr>
        <w:ind w:left="5545" w:hanging="569"/>
      </w:pPr>
      <w:rPr>
        <w:rFonts w:hint="default"/>
        <w:lang w:val="cs-CZ" w:eastAsia="en-US" w:bidi="ar-SA"/>
      </w:rPr>
    </w:lvl>
    <w:lvl w:ilvl="7" w:tplc="98F0DFD0">
      <w:numFmt w:val="bullet"/>
      <w:lvlText w:val="•"/>
      <w:lvlJc w:val="left"/>
      <w:pPr>
        <w:ind w:left="6462" w:hanging="569"/>
      </w:pPr>
      <w:rPr>
        <w:rFonts w:hint="default"/>
        <w:lang w:val="cs-CZ" w:eastAsia="en-US" w:bidi="ar-SA"/>
      </w:rPr>
    </w:lvl>
    <w:lvl w:ilvl="8" w:tplc="B9FA4E06">
      <w:numFmt w:val="bullet"/>
      <w:lvlText w:val="•"/>
      <w:lvlJc w:val="left"/>
      <w:pPr>
        <w:ind w:left="7380" w:hanging="569"/>
      </w:pPr>
      <w:rPr>
        <w:rFonts w:hint="default"/>
        <w:lang w:val="cs-CZ" w:eastAsia="en-US" w:bidi="ar-SA"/>
      </w:rPr>
    </w:lvl>
  </w:abstractNum>
  <w:abstractNum w:abstractNumId="27" w15:restartNumberingAfterBreak="0">
    <w:nsid w:val="5B977172"/>
    <w:multiLevelType w:val="hybridMultilevel"/>
    <w:tmpl w:val="F48AE4DA"/>
    <w:lvl w:ilvl="0" w:tplc="19F04FB0">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98D24538">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E43EC42A">
      <w:numFmt w:val="bullet"/>
      <w:lvlText w:val="•"/>
      <w:lvlJc w:val="left"/>
      <w:pPr>
        <w:ind w:left="1877" w:hanging="569"/>
      </w:pPr>
      <w:rPr>
        <w:rFonts w:hint="default"/>
        <w:lang w:val="cs-CZ" w:eastAsia="en-US" w:bidi="ar-SA"/>
      </w:rPr>
    </w:lvl>
    <w:lvl w:ilvl="3" w:tplc="01849D66">
      <w:numFmt w:val="bullet"/>
      <w:lvlText w:val="•"/>
      <w:lvlJc w:val="left"/>
      <w:pPr>
        <w:ind w:left="2794" w:hanging="569"/>
      </w:pPr>
      <w:rPr>
        <w:rFonts w:hint="default"/>
        <w:lang w:val="cs-CZ" w:eastAsia="en-US" w:bidi="ar-SA"/>
      </w:rPr>
    </w:lvl>
    <w:lvl w:ilvl="4" w:tplc="B790B9F4">
      <w:numFmt w:val="bullet"/>
      <w:lvlText w:val="•"/>
      <w:lvlJc w:val="left"/>
      <w:pPr>
        <w:ind w:left="3711" w:hanging="569"/>
      </w:pPr>
      <w:rPr>
        <w:rFonts w:hint="default"/>
        <w:lang w:val="cs-CZ" w:eastAsia="en-US" w:bidi="ar-SA"/>
      </w:rPr>
    </w:lvl>
    <w:lvl w:ilvl="5" w:tplc="44586B32">
      <w:numFmt w:val="bullet"/>
      <w:lvlText w:val="•"/>
      <w:lvlJc w:val="left"/>
      <w:pPr>
        <w:ind w:left="4628" w:hanging="569"/>
      </w:pPr>
      <w:rPr>
        <w:rFonts w:hint="default"/>
        <w:lang w:val="cs-CZ" w:eastAsia="en-US" w:bidi="ar-SA"/>
      </w:rPr>
    </w:lvl>
    <w:lvl w:ilvl="6" w:tplc="B8BA6368">
      <w:numFmt w:val="bullet"/>
      <w:lvlText w:val="•"/>
      <w:lvlJc w:val="left"/>
      <w:pPr>
        <w:ind w:left="5545" w:hanging="569"/>
      </w:pPr>
      <w:rPr>
        <w:rFonts w:hint="default"/>
        <w:lang w:val="cs-CZ" w:eastAsia="en-US" w:bidi="ar-SA"/>
      </w:rPr>
    </w:lvl>
    <w:lvl w:ilvl="7" w:tplc="0B2272E6">
      <w:numFmt w:val="bullet"/>
      <w:lvlText w:val="•"/>
      <w:lvlJc w:val="left"/>
      <w:pPr>
        <w:ind w:left="6462" w:hanging="569"/>
      </w:pPr>
      <w:rPr>
        <w:rFonts w:hint="default"/>
        <w:lang w:val="cs-CZ" w:eastAsia="en-US" w:bidi="ar-SA"/>
      </w:rPr>
    </w:lvl>
    <w:lvl w:ilvl="8" w:tplc="48D0C7EA">
      <w:numFmt w:val="bullet"/>
      <w:lvlText w:val="•"/>
      <w:lvlJc w:val="left"/>
      <w:pPr>
        <w:ind w:left="7380" w:hanging="569"/>
      </w:pPr>
      <w:rPr>
        <w:rFonts w:hint="default"/>
        <w:lang w:val="cs-CZ" w:eastAsia="en-US" w:bidi="ar-SA"/>
      </w:rPr>
    </w:lvl>
  </w:abstractNum>
  <w:abstractNum w:abstractNumId="28" w15:restartNumberingAfterBreak="0">
    <w:nsid w:val="60612823"/>
    <w:multiLevelType w:val="hybridMultilevel"/>
    <w:tmpl w:val="E5F46190"/>
    <w:lvl w:ilvl="0" w:tplc="5D7CD314">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351CD73E">
      <w:numFmt w:val="bullet"/>
      <w:lvlText w:val="•"/>
      <w:lvlJc w:val="left"/>
      <w:pPr>
        <w:ind w:left="1299" w:hanging="428"/>
      </w:pPr>
      <w:rPr>
        <w:rFonts w:hint="default"/>
        <w:lang w:val="cs-CZ" w:eastAsia="en-US" w:bidi="ar-SA"/>
      </w:rPr>
    </w:lvl>
    <w:lvl w:ilvl="2" w:tplc="E82C9D0E">
      <w:numFmt w:val="bullet"/>
      <w:lvlText w:val="•"/>
      <w:lvlJc w:val="left"/>
      <w:pPr>
        <w:ind w:left="2178" w:hanging="428"/>
      </w:pPr>
      <w:rPr>
        <w:rFonts w:hint="default"/>
        <w:lang w:val="cs-CZ" w:eastAsia="en-US" w:bidi="ar-SA"/>
      </w:rPr>
    </w:lvl>
    <w:lvl w:ilvl="3" w:tplc="A6CEA044">
      <w:numFmt w:val="bullet"/>
      <w:lvlText w:val="•"/>
      <w:lvlJc w:val="left"/>
      <w:pPr>
        <w:ind w:left="3058" w:hanging="428"/>
      </w:pPr>
      <w:rPr>
        <w:rFonts w:hint="default"/>
        <w:lang w:val="cs-CZ" w:eastAsia="en-US" w:bidi="ar-SA"/>
      </w:rPr>
    </w:lvl>
    <w:lvl w:ilvl="4" w:tplc="E9F05448">
      <w:numFmt w:val="bullet"/>
      <w:lvlText w:val="•"/>
      <w:lvlJc w:val="left"/>
      <w:pPr>
        <w:ind w:left="3937" w:hanging="428"/>
      </w:pPr>
      <w:rPr>
        <w:rFonts w:hint="default"/>
        <w:lang w:val="cs-CZ" w:eastAsia="en-US" w:bidi="ar-SA"/>
      </w:rPr>
    </w:lvl>
    <w:lvl w:ilvl="5" w:tplc="D39460A2">
      <w:numFmt w:val="bullet"/>
      <w:lvlText w:val="•"/>
      <w:lvlJc w:val="left"/>
      <w:pPr>
        <w:ind w:left="4817" w:hanging="428"/>
      </w:pPr>
      <w:rPr>
        <w:rFonts w:hint="default"/>
        <w:lang w:val="cs-CZ" w:eastAsia="en-US" w:bidi="ar-SA"/>
      </w:rPr>
    </w:lvl>
    <w:lvl w:ilvl="6" w:tplc="8F0C4C7C">
      <w:numFmt w:val="bullet"/>
      <w:lvlText w:val="•"/>
      <w:lvlJc w:val="left"/>
      <w:pPr>
        <w:ind w:left="5696" w:hanging="428"/>
      </w:pPr>
      <w:rPr>
        <w:rFonts w:hint="default"/>
        <w:lang w:val="cs-CZ" w:eastAsia="en-US" w:bidi="ar-SA"/>
      </w:rPr>
    </w:lvl>
    <w:lvl w:ilvl="7" w:tplc="7FF2C89A">
      <w:numFmt w:val="bullet"/>
      <w:lvlText w:val="•"/>
      <w:lvlJc w:val="left"/>
      <w:pPr>
        <w:ind w:left="6576" w:hanging="428"/>
      </w:pPr>
      <w:rPr>
        <w:rFonts w:hint="default"/>
        <w:lang w:val="cs-CZ" w:eastAsia="en-US" w:bidi="ar-SA"/>
      </w:rPr>
    </w:lvl>
    <w:lvl w:ilvl="8" w:tplc="3132CD2A">
      <w:numFmt w:val="bullet"/>
      <w:lvlText w:val="•"/>
      <w:lvlJc w:val="left"/>
      <w:pPr>
        <w:ind w:left="7455" w:hanging="428"/>
      </w:pPr>
      <w:rPr>
        <w:rFonts w:hint="default"/>
        <w:lang w:val="cs-CZ" w:eastAsia="en-US" w:bidi="ar-SA"/>
      </w:rPr>
    </w:lvl>
  </w:abstractNum>
  <w:abstractNum w:abstractNumId="29" w15:restartNumberingAfterBreak="0">
    <w:nsid w:val="60BB2BB1"/>
    <w:multiLevelType w:val="hybridMultilevel"/>
    <w:tmpl w:val="E2E05272"/>
    <w:lvl w:ilvl="0" w:tplc="4C524AF0">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44C8366E">
      <w:numFmt w:val="bullet"/>
      <w:lvlText w:val="•"/>
      <w:lvlJc w:val="left"/>
      <w:pPr>
        <w:ind w:left="1299" w:hanging="428"/>
      </w:pPr>
      <w:rPr>
        <w:rFonts w:hint="default"/>
        <w:lang w:val="cs-CZ" w:eastAsia="en-US" w:bidi="ar-SA"/>
      </w:rPr>
    </w:lvl>
    <w:lvl w:ilvl="2" w:tplc="7D602CD6">
      <w:numFmt w:val="bullet"/>
      <w:lvlText w:val="•"/>
      <w:lvlJc w:val="left"/>
      <w:pPr>
        <w:ind w:left="2178" w:hanging="428"/>
      </w:pPr>
      <w:rPr>
        <w:rFonts w:hint="default"/>
        <w:lang w:val="cs-CZ" w:eastAsia="en-US" w:bidi="ar-SA"/>
      </w:rPr>
    </w:lvl>
    <w:lvl w:ilvl="3" w:tplc="60AC3EB4">
      <w:numFmt w:val="bullet"/>
      <w:lvlText w:val="•"/>
      <w:lvlJc w:val="left"/>
      <w:pPr>
        <w:ind w:left="3058" w:hanging="428"/>
      </w:pPr>
      <w:rPr>
        <w:rFonts w:hint="default"/>
        <w:lang w:val="cs-CZ" w:eastAsia="en-US" w:bidi="ar-SA"/>
      </w:rPr>
    </w:lvl>
    <w:lvl w:ilvl="4" w:tplc="EDB6044C">
      <w:numFmt w:val="bullet"/>
      <w:lvlText w:val="•"/>
      <w:lvlJc w:val="left"/>
      <w:pPr>
        <w:ind w:left="3937" w:hanging="428"/>
      </w:pPr>
      <w:rPr>
        <w:rFonts w:hint="default"/>
        <w:lang w:val="cs-CZ" w:eastAsia="en-US" w:bidi="ar-SA"/>
      </w:rPr>
    </w:lvl>
    <w:lvl w:ilvl="5" w:tplc="4F0E2DB0">
      <w:numFmt w:val="bullet"/>
      <w:lvlText w:val="•"/>
      <w:lvlJc w:val="left"/>
      <w:pPr>
        <w:ind w:left="4817" w:hanging="428"/>
      </w:pPr>
      <w:rPr>
        <w:rFonts w:hint="default"/>
        <w:lang w:val="cs-CZ" w:eastAsia="en-US" w:bidi="ar-SA"/>
      </w:rPr>
    </w:lvl>
    <w:lvl w:ilvl="6" w:tplc="34CE3F3C">
      <w:numFmt w:val="bullet"/>
      <w:lvlText w:val="•"/>
      <w:lvlJc w:val="left"/>
      <w:pPr>
        <w:ind w:left="5696" w:hanging="428"/>
      </w:pPr>
      <w:rPr>
        <w:rFonts w:hint="default"/>
        <w:lang w:val="cs-CZ" w:eastAsia="en-US" w:bidi="ar-SA"/>
      </w:rPr>
    </w:lvl>
    <w:lvl w:ilvl="7" w:tplc="51D6F0C4">
      <w:numFmt w:val="bullet"/>
      <w:lvlText w:val="•"/>
      <w:lvlJc w:val="left"/>
      <w:pPr>
        <w:ind w:left="6576" w:hanging="428"/>
      </w:pPr>
      <w:rPr>
        <w:rFonts w:hint="default"/>
        <w:lang w:val="cs-CZ" w:eastAsia="en-US" w:bidi="ar-SA"/>
      </w:rPr>
    </w:lvl>
    <w:lvl w:ilvl="8" w:tplc="109449C4">
      <w:numFmt w:val="bullet"/>
      <w:lvlText w:val="•"/>
      <w:lvlJc w:val="left"/>
      <w:pPr>
        <w:ind w:left="7455" w:hanging="428"/>
      </w:pPr>
      <w:rPr>
        <w:rFonts w:hint="default"/>
        <w:lang w:val="cs-CZ" w:eastAsia="en-US" w:bidi="ar-SA"/>
      </w:rPr>
    </w:lvl>
  </w:abstractNum>
  <w:abstractNum w:abstractNumId="30" w15:restartNumberingAfterBreak="0">
    <w:nsid w:val="62680681"/>
    <w:multiLevelType w:val="hybridMultilevel"/>
    <w:tmpl w:val="6B0AFDEE"/>
    <w:lvl w:ilvl="0" w:tplc="2DCEA416">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6E3ED700">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AA72584A">
      <w:numFmt w:val="bullet"/>
      <w:lvlText w:val="•"/>
      <w:lvlJc w:val="left"/>
      <w:pPr>
        <w:ind w:left="1000" w:hanging="569"/>
      </w:pPr>
      <w:rPr>
        <w:rFonts w:hint="default"/>
        <w:lang w:val="cs-CZ" w:eastAsia="en-US" w:bidi="ar-SA"/>
      </w:rPr>
    </w:lvl>
    <w:lvl w:ilvl="3" w:tplc="AA80661E">
      <w:numFmt w:val="bullet"/>
      <w:lvlText w:val="•"/>
      <w:lvlJc w:val="left"/>
      <w:pPr>
        <w:ind w:left="2026" w:hanging="569"/>
      </w:pPr>
      <w:rPr>
        <w:rFonts w:hint="default"/>
        <w:lang w:val="cs-CZ" w:eastAsia="en-US" w:bidi="ar-SA"/>
      </w:rPr>
    </w:lvl>
    <w:lvl w:ilvl="4" w:tplc="210AF830">
      <w:numFmt w:val="bullet"/>
      <w:lvlText w:val="•"/>
      <w:lvlJc w:val="left"/>
      <w:pPr>
        <w:ind w:left="3053" w:hanging="569"/>
      </w:pPr>
      <w:rPr>
        <w:rFonts w:hint="default"/>
        <w:lang w:val="cs-CZ" w:eastAsia="en-US" w:bidi="ar-SA"/>
      </w:rPr>
    </w:lvl>
    <w:lvl w:ilvl="5" w:tplc="FBCC54BE">
      <w:numFmt w:val="bullet"/>
      <w:lvlText w:val="•"/>
      <w:lvlJc w:val="left"/>
      <w:pPr>
        <w:ind w:left="4080" w:hanging="569"/>
      </w:pPr>
      <w:rPr>
        <w:rFonts w:hint="default"/>
        <w:lang w:val="cs-CZ" w:eastAsia="en-US" w:bidi="ar-SA"/>
      </w:rPr>
    </w:lvl>
    <w:lvl w:ilvl="6" w:tplc="6734AB54">
      <w:numFmt w:val="bullet"/>
      <w:lvlText w:val="•"/>
      <w:lvlJc w:val="left"/>
      <w:pPr>
        <w:ind w:left="5107" w:hanging="569"/>
      </w:pPr>
      <w:rPr>
        <w:rFonts w:hint="default"/>
        <w:lang w:val="cs-CZ" w:eastAsia="en-US" w:bidi="ar-SA"/>
      </w:rPr>
    </w:lvl>
    <w:lvl w:ilvl="7" w:tplc="47ECACE0">
      <w:numFmt w:val="bullet"/>
      <w:lvlText w:val="•"/>
      <w:lvlJc w:val="left"/>
      <w:pPr>
        <w:ind w:left="6134" w:hanging="569"/>
      </w:pPr>
      <w:rPr>
        <w:rFonts w:hint="default"/>
        <w:lang w:val="cs-CZ" w:eastAsia="en-US" w:bidi="ar-SA"/>
      </w:rPr>
    </w:lvl>
    <w:lvl w:ilvl="8" w:tplc="B472FAA4">
      <w:numFmt w:val="bullet"/>
      <w:lvlText w:val="•"/>
      <w:lvlJc w:val="left"/>
      <w:pPr>
        <w:ind w:left="7160" w:hanging="569"/>
      </w:pPr>
      <w:rPr>
        <w:rFonts w:hint="default"/>
        <w:lang w:val="cs-CZ" w:eastAsia="en-US" w:bidi="ar-SA"/>
      </w:rPr>
    </w:lvl>
  </w:abstractNum>
  <w:abstractNum w:abstractNumId="31" w15:restartNumberingAfterBreak="0">
    <w:nsid w:val="661C0F33"/>
    <w:multiLevelType w:val="hybridMultilevel"/>
    <w:tmpl w:val="9EF6D6F6"/>
    <w:lvl w:ilvl="0" w:tplc="442E0BE8">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389E5AB8">
      <w:numFmt w:val="bullet"/>
      <w:lvlText w:val="•"/>
      <w:lvlJc w:val="left"/>
      <w:pPr>
        <w:ind w:left="1299" w:hanging="428"/>
      </w:pPr>
      <w:rPr>
        <w:rFonts w:hint="default"/>
        <w:lang w:val="cs-CZ" w:eastAsia="en-US" w:bidi="ar-SA"/>
      </w:rPr>
    </w:lvl>
    <w:lvl w:ilvl="2" w:tplc="BA921108">
      <w:numFmt w:val="bullet"/>
      <w:lvlText w:val="•"/>
      <w:lvlJc w:val="left"/>
      <w:pPr>
        <w:ind w:left="2178" w:hanging="428"/>
      </w:pPr>
      <w:rPr>
        <w:rFonts w:hint="default"/>
        <w:lang w:val="cs-CZ" w:eastAsia="en-US" w:bidi="ar-SA"/>
      </w:rPr>
    </w:lvl>
    <w:lvl w:ilvl="3" w:tplc="C77A2692">
      <w:numFmt w:val="bullet"/>
      <w:lvlText w:val="•"/>
      <w:lvlJc w:val="left"/>
      <w:pPr>
        <w:ind w:left="3058" w:hanging="428"/>
      </w:pPr>
      <w:rPr>
        <w:rFonts w:hint="default"/>
        <w:lang w:val="cs-CZ" w:eastAsia="en-US" w:bidi="ar-SA"/>
      </w:rPr>
    </w:lvl>
    <w:lvl w:ilvl="4" w:tplc="3C9A3124">
      <w:numFmt w:val="bullet"/>
      <w:lvlText w:val="•"/>
      <w:lvlJc w:val="left"/>
      <w:pPr>
        <w:ind w:left="3937" w:hanging="428"/>
      </w:pPr>
      <w:rPr>
        <w:rFonts w:hint="default"/>
        <w:lang w:val="cs-CZ" w:eastAsia="en-US" w:bidi="ar-SA"/>
      </w:rPr>
    </w:lvl>
    <w:lvl w:ilvl="5" w:tplc="AA3652E4">
      <w:numFmt w:val="bullet"/>
      <w:lvlText w:val="•"/>
      <w:lvlJc w:val="left"/>
      <w:pPr>
        <w:ind w:left="4817" w:hanging="428"/>
      </w:pPr>
      <w:rPr>
        <w:rFonts w:hint="default"/>
        <w:lang w:val="cs-CZ" w:eastAsia="en-US" w:bidi="ar-SA"/>
      </w:rPr>
    </w:lvl>
    <w:lvl w:ilvl="6" w:tplc="806AD870">
      <w:numFmt w:val="bullet"/>
      <w:lvlText w:val="•"/>
      <w:lvlJc w:val="left"/>
      <w:pPr>
        <w:ind w:left="5696" w:hanging="428"/>
      </w:pPr>
      <w:rPr>
        <w:rFonts w:hint="default"/>
        <w:lang w:val="cs-CZ" w:eastAsia="en-US" w:bidi="ar-SA"/>
      </w:rPr>
    </w:lvl>
    <w:lvl w:ilvl="7" w:tplc="D3B42E04">
      <w:numFmt w:val="bullet"/>
      <w:lvlText w:val="•"/>
      <w:lvlJc w:val="left"/>
      <w:pPr>
        <w:ind w:left="6576" w:hanging="428"/>
      </w:pPr>
      <w:rPr>
        <w:rFonts w:hint="default"/>
        <w:lang w:val="cs-CZ" w:eastAsia="en-US" w:bidi="ar-SA"/>
      </w:rPr>
    </w:lvl>
    <w:lvl w:ilvl="8" w:tplc="D2D248E0">
      <w:numFmt w:val="bullet"/>
      <w:lvlText w:val="•"/>
      <w:lvlJc w:val="left"/>
      <w:pPr>
        <w:ind w:left="7455" w:hanging="428"/>
      </w:pPr>
      <w:rPr>
        <w:rFonts w:hint="default"/>
        <w:lang w:val="cs-CZ" w:eastAsia="en-US" w:bidi="ar-SA"/>
      </w:rPr>
    </w:lvl>
  </w:abstractNum>
  <w:abstractNum w:abstractNumId="32" w15:restartNumberingAfterBreak="0">
    <w:nsid w:val="69BE633A"/>
    <w:multiLevelType w:val="hybridMultilevel"/>
    <w:tmpl w:val="DCB82DEC"/>
    <w:lvl w:ilvl="0" w:tplc="412A48CE">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9DF2BA7A">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7E3AE11A">
      <w:numFmt w:val="bullet"/>
      <w:lvlText w:val="•"/>
      <w:lvlJc w:val="left"/>
      <w:pPr>
        <w:ind w:left="1877" w:hanging="569"/>
      </w:pPr>
      <w:rPr>
        <w:rFonts w:hint="default"/>
        <w:lang w:val="cs-CZ" w:eastAsia="en-US" w:bidi="ar-SA"/>
      </w:rPr>
    </w:lvl>
    <w:lvl w:ilvl="3" w:tplc="2B70ABC6">
      <w:numFmt w:val="bullet"/>
      <w:lvlText w:val="•"/>
      <w:lvlJc w:val="left"/>
      <w:pPr>
        <w:ind w:left="2794" w:hanging="569"/>
      </w:pPr>
      <w:rPr>
        <w:rFonts w:hint="default"/>
        <w:lang w:val="cs-CZ" w:eastAsia="en-US" w:bidi="ar-SA"/>
      </w:rPr>
    </w:lvl>
    <w:lvl w:ilvl="4" w:tplc="39AA8F9A">
      <w:numFmt w:val="bullet"/>
      <w:lvlText w:val="•"/>
      <w:lvlJc w:val="left"/>
      <w:pPr>
        <w:ind w:left="3711" w:hanging="569"/>
      </w:pPr>
      <w:rPr>
        <w:rFonts w:hint="default"/>
        <w:lang w:val="cs-CZ" w:eastAsia="en-US" w:bidi="ar-SA"/>
      </w:rPr>
    </w:lvl>
    <w:lvl w:ilvl="5" w:tplc="9FB8D690">
      <w:numFmt w:val="bullet"/>
      <w:lvlText w:val="•"/>
      <w:lvlJc w:val="left"/>
      <w:pPr>
        <w:ind w:left="4628" w:hanging="569"/>
      </w:pPr>
      <w:rPr>
        <w:rFonts w:hint="default"/>
        <w:lang w:val="cs-CZ" w:eastAsia="en-US" w:bidi="ar-SA"/>
      </w:rPr>
    </w:lvl>
    <w:lvl w:ilvl="6" w:tplc="0DC6DEA8">
      <w:numFmt w:val="bullet"/>
      <w:lvlText w:val="•"/>
      <w:lvlJc w:val="left"/>
      <w:pPr>
        <w:ind w:left="5545" w:hanging="569"/>
      </w:pPr>
      <w:rPr>
        <w:rFonts w:hint="default"/>
        <w:lang w:val="cs-CZ" w:eastAsia="en-US" w:bidi="ar-SA"/>
      </w:rPr>
    </w:lvl>
    <w:lvl w:ilvl="7" w:tplc="673867B4">
      <w:numFmt w:val="bullet"/>
      <w:lvlText w:val="•"/>
      <w:lvlJc w:val="left"/>
      <w:pPr>
        <w:ind w:left="6462" w:hanging="569"/>
      </w:pPr>
      <w:rPr>
        <w:rFonts w:hint="default"/>
        <w:lang w:val="cs-CZ" w:eastAsia="en-US" w:bidi="ar-SA"/>
      </w:rPr>
    </w:lvl>
    <w:lvl w:ilvl="8" w:tplc="DCF43AE2">
      <w:numFmt w:val="bullet"/>
      <w:lvlText w:val="•"/>
      <w:lvlJc w:val="left"/>
      <w:pPr>
        <w:ind w:left="7380" w:hanging="569"/>
      </w:pPr>
      <w:rPr>
        <w:rFonts w:hint="default"/>
        <w:lang w:val="cs-CZ" w:eastAsia="en-US" w:bidi="ar-SA"/>
      </w:rPr>
    </w:lvl>
  </w:abstractNum>
  <w:abstractNum w:abstractNumId="33" w15:restartNumberingAfterBreak="0">
    <w:nsid w:val="6A807692"/>
    <w:multiLevelType w:val="hybridMultilevel"/>
    <w:tmpl w:val="FC921422"/>
    <w:lvl w:ilvl="0" w:tplc="DF100424">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207EC1AA">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204082CE">
      <w:numFmt w:val="bullet"/>
      <w:lvlText w:val="•"/>
      <w:lvlJc w:val="left"/>
      <w:pPr>
        <w:ind w:left="1877" w:hanging="569"/>
      </w:pPr>
      <w:rPr>
        <w:rFonts w:hint="default"/>
        <w:lang w:val="cs-CZ" w:eastAsia="en-US" w:bidi="ar-SA"/>
      </w:rPr>
    </w:lvl>
    <w:lvl w:ilvl="3" w:tplc="8708AEE8">
      <w:numFmt w:val="bullet"/>
      <w:lvlText w:val="•"/>
      <w:lvlJc w:val="left"/>
      <w:pPr>
        <w:ind w:left="2794" w:hanging="569"/>
      </w:pPr>
      <w:rPr>
        <w:rFonts w:hint="default"/>
        <w:lang w:val="cs-CZ" w:eastAsia="en-US" w:bidi="ar-SA"/>
      </w:rPr>
    </w:lvl>
    <w:lvl w:ilvl="4" w:tplc="918AD62A">
      <w:numFmt w:val="bullet"/>
      <w:lvlText w:val="•"/>
      <w:lvlJc w:val="left"/>
      <w:pPr>
        <w:ind w:left="3711" w:hanging="569"/>
      </w:pPr>
      <w:rPr>
        <w:rFonts w:hint="default"/>
        <w:lang w:val="cs-CZ" w:eastAsia="en-US" w:bidi="ar-SA"/>
      </w:rPr>
    </w:lvl>
    <w:lvl w:ilvl="5" w:tplc="88F6C836">
      <w:numFmt w:val="bullet"/>
      <w:lvlText w:val="•"/>
      <w:lvlJc w:val="left"/>
      <w:pPr>
        <w:ind w:left="4628" w:hanging="569"/>
      </w:pPr>
      <w:rPr>
        <w:rFonts w:hint="default"/>
        <w:lang w:val="cs-CZ" w:eastAsia="en-US" w:bidi="ar-SA"/>
      </w:rPr>
    </w:lvl>
    <w:lvl w:ilvl="6" w:tplc="61E62272">
      <w:numFmt w:val="bullet"/>
      <w:lvlText w:val="•"/>
      <w:lvlJc w:val="left"/>
      <w:pPr>
        <w:ind w:left="5545" w:hanging="569"/>
      </w:pPr>
      <w:rPr>
        <w:rFonts w:hint="default"/>
        <w:lang w:val="cs-CZ" w:eastAsia="en-US" w:bidi="ar-SA"/>
      </w:rPr>
    </w:lvl>
    <w:lvl w:ilvl="7" w:tplc="FBDEFD30">
      <w:numFmt w:val="bullet"/>
      <w:lvlText w:val="•"/>
      <w:lvlJc w:val="left"/>
      <w:pPr>
        <w:ind w:left="6462" w:hanging="569"/>
      </w:pPr>
      <w:rPr>
        <w:rFonts w:hint="default"/>
        <w:lang w:val="cs-CZ" w:eastAsia="en-US" w:bidi="ar-SA"/>
      </w:rPr>
    </w:lvl>
    <w:lvl w:ilvl="8" w:tplc="D1C4FB36">
      <w:numFmt w:val="bullet"/>
      <w:lvlText w:val="•"/>
      <w:lvlJc w:val="left"/>
      <w:pPr>
        <w:ind w:left="7380" w:hanging="569"/>
      </w:pPr>
      <w:rPr>
        <w:rFonts w:hint="default"/>
        <w:lang w:val="cs-CZ" w:eastAsia="en-US" w:bidi="ar-SA"/>
      </w:rPr>
    </w:lvl>
  </w:abstractNum>
  <w:abstractNum w:abstractNumId="34" w15:restartNumberingAfterBreak="0">
    <w:nsid w:val="70775444"/>
    <w:multiLevelType w:val="hybridMultilevel"/>
    <w:tmpl w:val="FC68C93C"/>
    <w:lvl w:ilvl="0" w:tplc="98FEAD38">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D8722EC0">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EDEC0320">
      <w:numFmt w:val="bullet"/>
      <w:lvlText w:val="•"/>
      <w:lvlJc w:val="left"/>
      <w:pPr>
        <w:ind w:left="1877" w:hanging="569"/>
      </w:pPr>
      <w:rPr>
        <w:rFonts w:hint="default"/>
        <w:lang w:val="cs-CZ" w:eastAsia="en-US" w:bidi="ar-SA"/>
      </w:rPr>
    </w:lvl>
    <w:lvl w:ilvl="3" w:tplc="3E9A0AFA">
      <w:numFmt w:val="bullet"/>
      <w:lvlText w:val="•"/>
      <w:lvlJc w:val="left"/>
      <w:pPr>
        <w:ind w:left="2794" w:hanging="569"/>
      </w:pPr>
      <w:rPr>
        <w:rFonts w:hint="default"/>
        <w:lang w:val="cs-CZ" w:eastAsia="en-US" w:bidi="ar-SA"/>
      </w:rPr>
    </w:lvl>
    <w:lvl w:ilvl="4" w:tplc="5B568DAA">
      <w:numFmt w:val="bullet"/>
      <w:lvlText w:val="•"/>
      <w:lvlJc w:val="left"/>
      <w:pPr>
        <w:ind w:left="3711" w:hanging="569"/>
      </w:pPr>
      <w:rPr>
        <w:rFonts w:hint="default"/>
        <w:lang w:val="cs-CZ" w:eastAsia="en-US" w:bidi="ar-SA"/>
      </w:rPr>
    </w:lvl>
    <w:lvl w:ilvl="5" w:tplc="4BC8B22A">
      <w:numFmt w:val="bullet"/>
      <w:lvlText w:val="•"/>
      <w:lvlJc w:val="left"/>
      <w:pPr>
        <w:ind w:left="4628" w:hanging="569"/>
      </w:pPr>
      <w:rPr>
        <w:rFonts w:hint="default"/>
        <w:lang w:val="cs-CZ" w:eastAsia="en-US" w:bidi="ar-SA"/>
      </w:rPr>
    </w:lvl>
    <w:lvl w:ilvl="6" w:tplc="91B09906">
      <w:numFmt w:val="bullet"/>
      <w:lvlText w:val="•"/>
      <w:lvlJc w:val="left"/>
      <w:pPr>
        <w:ind w:left="5545" w:hanging="569"/>
      </w:pPr>
      <w:rPr>
        <w:rFonts w:hint="default"/>
        <w:lang w:val="cs-CZ" w:eastAsia="en-US" w:bidi="ar-SA"/>
      </w:rPr>
    </w:lvl>
    <w:lvl w:ilvl="7" w:tplc="183ABB5E">
      <w:numFmt w:val="bullet"/>
      <w:lvlText w:val="•"/>
      <w:lvlJc w:val="left"/>
      <w:pPr>
        <w:ind w:left="6462" w:hanging="569"/>
      </w:pPr>
      <w:rPr>
        <w:rFonts w:hint="default"/>
        <w:lang w:val="cs-CZ" w:eastAsia="en-US" w:bidi="ar-SA"/>
      </w:rPr>
    </w:lvl>
    <w:lvl w:ilvl="8" w:tplc="8AE60F40">
      <w:numFmt w:val="bullet"/>
      <w:lvlText w:val="•"/>
      <w:lvlJc w:val="left"/>
      <w:pPr>
        <w:ind w:left="7380" w:hanging="569"/>
      </w:pPr>
      <w:rPr>
        <w:rFonts w:hint="default"/>
        <w:lang w:val="cs-CZ" w:eastAsia="en-US" w:bidi="ar-SA"/>
      </w:rPr>
    </w:lvl>
  </w:abstractNum>
  <w:abstractNum w:abstractNumId="35" w15:restartNumberingAfterBreak="0">
    <w:nsid w:val="74B81A4F"/>
    <w:multiLevelType w:val="hybridMultilevel"/>
    <w:tmpl w:val="0EA080AE"/>
    <w:lvl w:ilvl="0" w:tplc="F64E9730">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A1FE047C">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870EB458">
      <w:numFmt w:val="bullet"/>
      <w:lvlText w:val=""/>
      <w:lvlJc w:val="left"/>
      <w:pPr>
        <w:ind w:left="1249" w:hanging="284"/>
      </w:pPr>
      <w:rPr>
        <w:rFonts w:ascii="Symbol" w:eastAsia="Symbol" w:hAnsi="Symbol" w:cs="Symbol" w:hint="default"/>
        <w:b w:val="0"/>
        <w:bCs w:val="0"/>
        <w:i w:val="0"/>
        <w:iCs w:val="0"/>
        <w:spacing w:val="0"/>
        <w:w w:val="100"/>
        <w:sz w:val="16"/>
        <w:szCs w:val="16"/>
        <w:lang w:val="cs-CZ" w:eastAsia="en-US" w:bidi="ar-SA"/>
      </w:rPr>
    </w:lvl>
    <w:lvl w:ilvl="3" w:tplc="2BCA5F08">
      <w:numFmt w:val="bullet"/>
      <w:lvlText w:val="•"/>
      <w:lvlJc w:val="left"/>
      <w:pPr>
        <w:ind w:left="2236" w:hanging="284"/>
      </w:pPr>
      <w:rPr>
        <w:rFonts w:hint="default"/>
        <w:lang w:val="cs-CZ" w:eastAsia="en-US" w:bidi="ar-SA"/>
      </w:rPr>
    </w:lvl>
    <w:lvl w:ilvl="4" w:tplc="0E424026">
      <w:numFmt w:val="bullet"/>
      <w:lvlText w:val="•"/>
      <w:lvlJc w:val="left"/>
      <w:pPr>
        <w:ind w:left="3233" w:hanging="284"/>
      </w:pPr>
      <w:rPr>
        <w:rFonts w:hint="default"/>
        <w:lang w:val="cs-CZ" w:eastAsia="en-US" w:bidi="ar-SA"/>
      </w:rPr>
    </w:lvl>
    <w:lvl w:ilvl="5" w:tplc="43BE3540">
      <w:numFmt w:val="bullet"/>
      <w:lvlText w:val="•"/>
      <w:lvlJc w:val="left"/>
      <w:pPr>
        <w:ind w:left="4230" w:hanging="284"/>
      </w:pPr>
      <w:rPr>
        <w:rFonts w:hint="default"/>
        <w:lang w:val="cs-CZ" w:eastAsia="en-US" w:bidi="ar-SA"/>
      </w:rPr>
    </w:lvl>
    <w:lvl w:ilvl="6" w:tplc="315E35BE">
      <w:numFmt w:val="bullet"/>
      <w:lvlText w:val="•"/>
      <w:lvlJc w:val="left"/>
      <w:pPr>
        <w:ind w:left="5227" w:hanging="284"/>
      </w:pPr>
      <w:rPr>
        <w:rFonts w:hint="default"/>
        <w:lang w:val="cs-CZ" w:eastAsia="en-US" w:bidi="ar-SA"/>
      </w:rPr>
    </w:lvl>
    <w:lvl w:ilvl="7" w:tplc="119029B8">
      <w:numFmt w:val="bullet"/>
      <w:lvlText w:val="•"/>
      <w:lvlJc w:val="left"/>
      <w:pPr>
        <w:ind w:left="6224" w:hanging="284"/>
      </w:pPr>
      <w:rPr>
        <w:rFonts w:hint="default"/>
        <w:lang w:val="cs-CZ" w:eastAsia="en-US" w:bidi="ar-SA"/>
      </w:rPr>
    </w:lvl>
    <w:lvl w:ilvl="8" w:tplc="C88085EE">
      <w:numFmt w:val="bullet"/>
      <w:lvlText w:val="•"/>
      <w:lvlJc w:val="left"/>
      <w:pPr>
        <w:ind w:left="7220" w:hanging="284"/>
      </w:pPr>
      <w:rPr>
        <w:rFonts w:hint="default"/>
        <w:lang w:val="cs-CZ" w:eastAsia="en-US" w:bidi="ar-SA"/>
      </w:rPr>
    </w:lvl>
  </w:abstractNum>
  <w:abstractNum w:abstractNumId="36" w15:restartNumberingAfterBreak="0">
    <w:nsid w:val="74F066C4"/>
    <w:multiLevelType w:val="hybridMultilevel"/>
    <w:tmpl w:val="52CE31F0"/>
    <w:lvl w:ilvl="0" w:tplc="1CC40D1A">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EEA83C64">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5318210A">
      <w:numFmt w:val="bullet"/>
      <w:lvlText w:val="•"/>
      <w:lvlJc w:val="left"/>
      <w:pPr>
        <w:ind w:left="1877" w:hanging="569"/>
      </w:pPr>
      <w:rPr>
        <w:rFonts w:hint="default"/>
        <w:lang w:val="cs-CZ" w:eastAsia="en-US" w:bidi="ar-SA"/>
      </w:rPr>
    </w:lvl>
    <w:lvl w:ilvl="3" w:tplc="DB56247E">
      <w:numFmt w:val="bullet"/>
      <w:lvlText w:val="•"/>
      <w:lvlJc w:val="left"/>
      <w:pPr>
        <w:ind w:left="2794" w:hanging="569"/>
      </w:pPr>
      <w:rPr>
        <w:rFonts w:hint="default"/>
        <w:lang w:val="cs-CZ" w:eastAsia="en-US" w:bidi="ar-SA"/>
      </w:rPr>
    </w:lvl>
    <w:lvl w:ilvl="4" w:tplc="7E24A20C">
      <w:numFmt w:val="bullet"/>
      <w:lvlText w:val="•"/>
      <w:lvlJc w:val="left"/>
      <w:pPr>
        <w:ind w:left="3711" w:hanging="569"/>
      </w:pPr>
      <w:rPr>
        <w:rFonts w:hint="default"/>
        <w:lang w:val="cs-CZ" w:eastAsia="en-US" w:bidi="ar-SA"/>
      </w:rPr>
    </w:lvl>
    <w:lvl w:ilvl="5" w:tplc="499EA92E">
      <w:numFmt w:val="bullet"/>
      <w:lvlText w:val="•"/>
      <w:lvlJc w:val="left"/>
      <w:pPr>
        <w:ind w:left="4628" w:hanging="569"/>
      </w:pPr>
      <w:rPr>
        <w:rFonts w:hint="default"/>
        <w:lang w:val="cs-CZ" w:eastAsia="en-US" w:bidi="ar-SA"/>
      </w:rPr>
    </w:lvl>
    <w:lvl w:ilvl="6" w:tplc="E3A25216">
      <w:numFmt w:val="bullet"/>
      <w:lvlText w:val="•"/>
      <w:lvlJc w:val="left"/>
      <w:pPr>
        <w:ind w:left="5545" w:hanging="569"/>
      </w:pPr>
      <w:rPr>
        <w:rFonts w:hint="default"/>
        <w:lang w:val="cs-CZ" w:eastAsia="en-US" w:bidi="ar-SA"/>
      </w:rPr>
    </w:lvl>
    <w:lvl w:ilvl="7" w:tplc="95349AE8">
      <w:numFmt w:val="bullet"/>
      <w:lvlText w:val="•"/>
      <w:lvlJc w:val="left"/>
      <w:pPr>
        <w:ind w:left="6462" w:hanging="569"/>
      </w:pPr>
      <w:rPr>
        <w:rFonts w:hint="default"/>
        <w:lang w:val="cs-CZ" w:eastAsia="en-US" w:bidi="ar-SA"/>
      </w:rPr>
    </w:lvl>
    <w:lvl w:ilvl="8" w:tplc="3B4C1A98">
      <w:numFmt w:val="bullet"/>
      <w:lvlText w:val="•"/>
      <w:lvlJc w:val="left"/>
      <w:pPr>
        <w:ind w:left="7380" w:hanging="569"/>
      </w:pPr>
      <w:rPr>
        <w:rFonts w:hint="default"/>
        <w:lang w:val="cs-CZ" w:eastAsia="en-US" w:bidi="ar-SA"/>
      </w:rPr>
    </w:lvl>
  </w:abstractNum>
  <w:abstractNum w:abstractNumId="37" w15:restartNumberingAfterBreak="0">
    <w:nsid w:val="764E533C"/>
    <w:multiLevelType w:val="hybridMultilevel"/>
    <w:tmpl w:val="E4B82368"/>
    <w:lvl w:ilvl="0" w:tplc="957E9608">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42CA948E">
      <w:numFmt w:val="bullet"/>
      <w:lvlText w:val="•"/>
      <w:lvlJc w:val="left"/>
      <w:pPr>
        <w:ind w:left="1299" w:hanging="428"/>
      </w:pPr>
      <w:rPr>
        <w:rFonts w:hint="default"/>
        <w:lang w:val="cs-CZ" w:eastAsia="en-US" w:bidi="ar-SA"/>
      </w:rPr>
    </w:lvl>
    <w:lvl w:ilvl="2" w:tplc="7528DF90">
      <w:numFmt w:val="bullet"/>
      <w:lvlText w:val="•"/>
      <w:lvlJc w:val="left"/>
      <w:pPr>
        <w:ind w:left="2178" w:hanging="428"/>
      </w:pPr>
      <w:rPr>
        <w:rFonts w:hint="default"/>
        <w:lang w:val="cs-CZ" w:eastAsia="en-US" w:bidi="ar-SA"/>
      </w:rPr>
    </w:lvl>
    <w:lvl w:ilvl="3" w:tplc="321849D6">
      <w:numFmt w:val="bullet"/>
      <w:lvlText w:val="•"/>
      <w:lvlJc w:val="left"/>
      <w:pPr>
        <w:ind w:left="3058" w:hanging="428"/>
      </w:pPr>
      <w:rPr>
        <w:rFonts w:hint="default"/>
        <w:lang w:val="cs-CZ" w:eastAsia="en-US" w:bidi="ar-SA"/>
      </w:rPr>
    </w:lvl>
    <w:lvl w:ilvl="4" w:tplc="2438EDCC">
      <w:numFmt w:val="bullet"/>
      <w:lvlText w:val="•"/>
      <w:lvlJc w:val="left"/>
      <w:pPr>
        <w:ind w:left="3937" w:hanging="428"/>
      </w:pPr>
      <w:rPr>
        <w:rFonts w:hint="default"/>
        <w:lang w:val="cs-CZ" w:eastAsia="en-US" w:bidi="ar-SA"/>
      </w:rPr>
    </w:lvl>
    <w:lvl w:ilvl="5" w:tplc="3050B55E">
      <w:numFmt w:val="bullet"/>
      <w:lvlText w:val="•"/>
      <w:lvlJc w:val="left"/>
      <w:pPr>
        <w:ind w:left="4817" w:hanging="428"/>
      </w:pPr>
      <w:rPr>
        <w:rFonts w:hint="default"/>
        <w:lang w:val="cs-CZ" w:eastAsia="en-US" w:bidi="ar-SA"/>
      </w:rPr>
    </w:lvl>
    <w:lvl w:ilvl="6" w:tplc="8A0203BE">
      <w:numFmt w:val="bullet"/>
      <w:lvlText w:val="•"/>
      <w:lvlJc w:val="left"/>
      <w:pPr>
        <w:ind w:left="5696" w:hanging="428"/>
      </w:pPr>
      <w:rPr>
        <w:rFonts w:hint="default"/>
        <w:lang w:val="cs-CZ" w:eastAsia="en-US" w:bidi="ar-SA"/>
      </w:rPr>
    </w:lvl>
    <w:lvl w:ilvl="7" w:tplc="FA8EA17C">
      <w:numFmt w:val="bullet"/>
      <w:lvlText w:val="•"/>
      <w:lvlJc w:val="left"/>
      <w:pPr>
        <w:ind w:left="6576" w:hanging="428"/>
      </w:pPr>
      <w:rPr>
        <w:rFonts w:hint="default"/>
        <w:lang w:val="cs-CZ" w:eastAsia="en-US" w:bidi="ar-SA"/>
      </w:rPr>
    </w:lvl>
    <w:lvl w:ilvl="8" w:tplc="94564270">
      <w:numFmt w:val="bullet"/>
      <w:lvlText w:val="•"/>
      <w:lvlJc w:val="left"/>
      <w:pPr>
        <w:ind w:left="7455" w:hanging="428"/>
      </w:pPr>
      <w:rPr>
        <w:rFonts w:hint="default"/>
        <w:lang w:val="cs-CZ" w:eastAsia="en-US" w:bidi="ar-SA"/>
      </w:rPr>
    </w:lvl>
  </w:abstractNum>
  <w:abstractNum w:abstractNumId="38" w15:restartNumberingAfterBreak="0">
    <w:nsid w:val="7818058B"/>
    <w:multiLevelType w:val="hybridMultilevel"/>
    <w:tmpl w:val="8DEC0E56"/>
    <w:lvl w:ilvl="0" w:tplc="59EC3842">
      <w:start w:val="1"/>
      <w:numFmt w:val="decimal"/>
      <w:lvlText w:val="%1."/>
      <w:lvlJc w:val="left"/>
      <w:pPr>
        <w:ind w:left="429" w:hanging="428"/>
        <w:jc w:val="left"/>
      </w:pPr>
      <w:rPr>
        <w:rFonts w:ascii="Arial" w:eastAsia="Arial" w:hAnsi="Arial" w:cs="Arial" w:hint="default"/>
        <w:b/>
        <w:bCs/>
        <w:i w:val="0"/>
        <w:iCs w:val="0"/>
        <w:spacing w:val="-1"/>
        <w:w w:val="100"/>
        <w:sz w:val="22"/>
        <w:szCs w:val="22"/>
        <w:lang w:val="cs-CZ" w:eastAsia="en-US" w:bidi="ar-SA"/>
      </w:rPr>
    </w:lvl>
    <w:lvl w:ilvl="1" w:tplc="90E416AC">
      <w:start w:val="1"/>
      <w:numFmt w:val="lowerLetter"/>
      <w:lvlText w:val="%2)"/>
      <w:lvlJc w:val="left"/>
      <w:pPr>
        <w:ind w:left="966" w:hanging="569"/>
        <w:jc w:val="left"/>
      </w:pPr>
      <w:rPr>
        <w:rFonts w:ascii="Arial" w:eastAsia="Arial" w:hAnsi="Arial" w:cs="Arial" w:hint="default"/>
        <w:b w:val="0"/>
        <w:bCs w:val="0"/>
        <w:i w:val="0"/>
        <w:iCs w:val="0"/>
        <w:spacing w:val="-1"/>
        <w:w w:val="100"/>
        <w:sz w:val="22"/>
        <w:szCs w:val="22"/>
        <w:lang w:val="cs-CZ" w:eastAsia="en-US" w:bidi="ar-SA"/>
      </w:rPr>
    </w:lvl>
    <w:lvl w:ilvl="2" w:tplc="473075DE">
      <w:numFmt w:val="bullet"/>
      <w:lvlText w:val=""/>
      <w:lvlJc w:val="left"/>
      <w:pPr>
        <w:ind w:left="1249" w:hanging="284"/>
      </w:pPr>
      <w:rPr>
        <w:rFonts w:ascii="Symbol" w:eastAsia="Symbol" w:hAnsi="Symbol" w:cs="Symbol" w:hint="default"/>
        <w:b w:val="0"/>
        <w:bCs w:val="0"/>
        <w:i w:val="0"/>
        <w:iCs w:val="0"/>
        <w:spacing w:val="0"/>
        <w:w w:val="100"/>
        <w:sz w:val="16"/>
        <w:szCs w:val="16"/>
        <w:lang w:val="cs-CZ" w:eastAsia="en-US" w:bidi="ar-SA"/>
      </w:rPr>
    </w:lvl>
    <w:lvl w:ilvl="3" w:tplc="1F5C6D6A">
      <w:numFmt w:val="bullet"/>
      <w:lvlText w:val="•"/>
      <w:lvlJc w:val="left"/>
      <w:pPr>
        <w:ind w:left="2236" w:hanging="284"/>
      </w:pPr>
      <w:rPr>
        <w:rFonts w:hint="default"/>
        <w:lang w:val="cs-CZ" w:eastAsia="en-US" w:bidi="ar-SA"/>
      </w:rPr>
    </w:lvl>
    <w:lvl w:ilvl="4" w:tplc="03088EBA">
      <w:numFmt w:val="bullet"/>
      <w:lvlText w:val="•"/>
      <w:lvlJc w:val="left"/>
      <w:pPr>
        <w:ind w:left="3233" w:hanging="284"/>
      </w:pPr>
      <w:rPr>
        <w:rFonts w:hint="default"/>
        <w:lang w:val="cs-CZ" w:eastAsia="en-US" w:bidi="ar-SA"/>
      </w:rPr>
    </w:lvl>
    <w:lvl w:ilvl="5" w:tplc="0862FDCE">
      <w:numFmt w:val="bullet"/>
      <w:lvlText w:val="•"/>
      <w:lvlJc w:val="left"/>
      <w:pPr>
        <w:ind w:left="4230" w:hanging="284"/>
      </w:pPr>
      <w:rPr>
        <w:rFonts w:hint="default"/>
        <w:lang w:val="cs-CZ" w:eastAsia="en-US" w:bidi="ar-SA"/>
      </w:rPr>
    </w:lvl>
    <w:lvl w:ilvl="6" w:tplc="5928DE9A">
      <w:numFmt w:val="bullet"/>
      <w:lvlText w:val="•"/>
      <w:lvlJc w:val="left"/>
      <w:pPr>
        <w:ind w:left="5227" w:hanging="284"/>
      </w:pPr>
      <w:rPr>
        <w:rFonts w:hint="default"/>
        <w:lang w:val="cs-CZ" w:eastAsia="en-US" w:bidi="ar-SA"/>
      </w:rPr>
    </w:lvl>
    <w:lvl w:ilvl="7" w:tplc="44DE6A90">
      <w:numFmt w:val="bullet"/>
      <w:lvlText w:val="•"/>
      <w:lvlJc w:val="left"/>
      <w:pPr>
        <w:ind w:left="6224" w:hanging="284"/>
      </w:pPr>
      <w:rPr>
        <w:rFonts w:hint="default"/>
        <w:lang w:val="cs-CZ" w:eastAsia="en-US" w:bidi="ar-SA"/>
      </w:rPr>
    </w:lvl>
    <w:lvl w:ilvl="8" w:tplc="86DABBA4">
      <w:numFmt w:val="bullet"/>
      <w:lvlText w:val="•"/>
      <w:lvlJc w:val="left"/>
      <w:pPr>
        <w:ind w:left="7220" w:hanging="284"/>
      </w:pPr>
      <w:rPr>
        <w:rFonts w:hint="default"/>
        <w:lang w:val="cs-CZ" w:eastAsia="en-US" w:bidi="ar-SA"/>
      </w:rPr>
    </w:lvl>
  </w:abstractNum>
  <w:num w:numId="1" w16cid:durableId="92552989">
    <w:abstractNumId w:val="10"/>
  </w:num>
  <w:num w:numId="2" w16cid:durableId="1128621981">
    <w:abstractNumId w:val="36"/>
  </w:num>
  <w:num w:numId="3" w16cid:durableId="733430353">
    <w:abstractNumId w:val="33"/>
  </w:num>
  <w:num w:numId="4" w16cid:durableId="1869249064">
    <w:abstractNumId w:val="23"/>
  </w:num>
  <w:num w:numId="5" w16cid:durableId="1057163528">
    <w:abstractNumId w:val="22"/>
  </w:num>
  <w:num w:numId="6" w16cid:durableId="1089422442">
    <w:abstractNumId w:val="20"/>
  </w:num>
  <w:num w:numId="7" w16cid:durableId="721446550">
    <w:abstractNumId w:val="12"/>
  </w:num>
  <w:num w:numId="8" w16cid:durableId="101264157">
    <w:abstractNumId w:val="1"/>
  </w:num>
  <w:num w:numId="9" w16cid:durableId="491915038">
    <w:abstractNumId w:val="37"/>
  </w:num>
  <w:num w:numId="10" w16cid:durableId="68508247">
    <w:abstractNumId w:val="14"/>
  </w:num>
  <w:num w:numId="11" w16cid:durableId="1870601525">
    <w:abstractNumId w:val="15"/>
  </w:num>
  <w:num w:numId="12" w16cid:durableId="152259431">
    <w:abstractNumId w:val="25"/>
  </w:num>
  <w:num w:numId="13" w16cid:durableId="766459996">
    <w:abstractNumId w:val="26"/>
  </w:num>
  <w:num w:numId="14" w16cid:durableId="1164274369">
    <w:abstractNumId w:val="19"/>
  </w:num>
  <w:num w:numId="15" w16cid:durableId="836772129">
    <w:abstractNumId w:val="28"/>
  </w:num>
  <w:num w:numId="16" w16cid:durableId="1629973282">
    <w:abstractNumId w:val="3"/>
  </w:num>
  <w:num w:numId="17" w16cid:durableId="1343238986">
    <w:abstractNumId w:val="34"/>
  </w:num>
  <w:num w:numId="18" w16cid:durableId="1960841453">
    <w:abstractNumId w:val="29"/>
  </w:num>
  <w:num w:numId="19" w16cid:durableId="1424649561">
    <w:abstractNumId w:val="31"/>
  </w:num>
  <w:num w:numId="20" w16cid:durableId="1416826806">
    <w:abstractNumId w:val="5"/>
  </w:num>
  <w:num w:numId="21" w16cid:durableId="399600827">
    <w:abstractNumId w:val="17"/>
  </w:num>
  <w:num w:numId="22" w16cid:durableId="487094009">
    <w:abstractNumId w:val="11"/>
  </w:num>
  <w:num w:numId="23" w16cid:durableId="253588869">
    <w:abstractNumId w:val="16"/>
  </w:num>
  <w:num w:numId="24" w16cid:durableId="86733116">
    <w:abstractNumId w:val="4"/>
  </w:num>
  <w:num w:numId="25" w16cid:durableId="1319502513">
    <w:abstractNumId w:val="18"/>
  </w:num>
  <w:num w:numId="26" w16cid:durableId="2076929078">
    <w:abstractNumId w:val="21"/>
  </w:num>
  <w:num w:numId="27" w16cid:durableId="1029838044">
    <w:abstractNumId w:val="8"/>
  </w:num>
  <w:num w:numId="28" w16cid:durableId="1776168012">
    <w:abstractNumId w:val="35"/>
  </w:num>
  <w:num w:numId="29" w16cid:durableId="486047073">
    <w:abstractNumId w:val="13"/>
  </w:num>
  <w:num w:numId="30" w16cid:durableId="2083869414">
    <w:abstractNumId w:val="32"/>
  </w:num>
  <w:num w:numId="31" w16cid:durableId="1691419712">
    <w:abstractNumId w:val="30"/>
  </w:num>
  <w:num w:numId="32" w16cid:durableId="1754811735">
    <w:abstractNumId w:val="0"/>
  </w:num>
  <w:num w:numId="33" w16cid:durableId="2145388449">
    <w:abstractNumId w:val="7"/>
  </w:num>
  <w:num w:numId="34" w16cid:durableId="219636545">
    <w:abstractNumId w:val="9"/>
  </w:num>
  <w:num w:numId="35" w16cid:durableId="2123575452">
    <w:abstractNumId w:val="2"/>
  </w:num>
  <w:num w:numId="36" w16cid:durableId="1062023546">
    <w:abstractNumId w:val="27"/>
  </w:num>
  <w:num w:numId="37" w16cid:durableId="973288920">
    <w:abstractNumId w:val="6"/>
  </w:num>
  <w:num w:numId="38" w16cid:durableId="331110557">
    <w:abstractNumId w:val="24"/>
  </w:num>
  <w:num w:numId="39" w16cid:durableId="14537921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097"/>
    <w:rsid w:val="00046598"/>
    <w:rsid w:val="000732BE"/>
    <w:rsid w:val="00211B72"/>
    <w:rsid w:val="00340262"/>
    <w:rsid w:val="004253E7"/>
    <w:rsid w:val="004B5204"/>
    <w:rsid w:val="005065A8"/>
    <w:rsid w:val="005459FB"/>
    <w:rsid w:val="0057704C"/>
    <w:rsid w:val="00591E87"/>
    <w:rsid w:val="008E5097"/>
    <w:rsid w:val="009A185D"/>
    <w:rsid w:val="00AC480B"/>
    <w:rsid w:val="00B1221A"/>
    <w:rsid w:val="00D53329"/>
    <w:rsid w:val="00F168D1"/>
    <w:rsid w:val="00FF43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055C3"/>
  <w15:docId w15:val="{5A4E0D53-CF71-4CFD-A115-1EC732A5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Arial" w:eastAsia="Arial" w:hAnsi="Arial" w:cs="Arial"/>
      <w:lang w:val="cs-CZ"/>
    </w:rPr>
  </w:style>
  <w:style w:type="paragraph" w:styleId="Nadpis1">
    <w:name w:val="heading 1"/>
    <w:basedOn w:val="Normln"/>
    <w:uiPriority w:val="9"/>
    <w:qFormat/>
    <w:pPr>
      <w:spacing w:before="83"/>
      <w:ind w:right="142"/>
      <w:jc w:val="center"/>
      <w:outlineLvl w:val="0"/>
    </w:pPr>
    <w:rPr>
      <w:sz w:val="32"/>
      <w:szCs w:val="32"/>
      <w:u w:val="single" w:color="000000"/>
    </w:rPr>
  </w:style>
  <w:style w:type="paragraph" w:styleId="Nadpis2">
    <w:name w:val="heading 2"/>
    <w:basedOn w:val="Normln"/>
    <w:uiPriority w:val="9"/>
    <w:unhideWhenUsed/>
    <w:qFormat/>
    <w:pPr>
      <w:ind w:left="5" w:right="142"/>
      <w:jc w:val="center"/>
      <w:outlineLvl w:val="1"/>
    </w:pPr>
    <w:rPr>
      <w:b/>
      <w:bCs/>
      <w:sz w:val="24"/>
      <w:szCs w:val="24"/>
    </w:rPr>
  </w:style>
  <w:style w:type="paragraph" w:styleId="Nadpis3">
    <w:name w:val="heading 3"/>
    <w:basedOn w:val="Normln"/>
    <w:uiPriority w:val="9"/>
    <w:unhideWhenUsed/>
    <w:qFormat/>
    <w:pPr>
      <w:ind w:left="429"/>
      <w:jc w:val="center"/>
      <w:outlineLvl w:val="2"/>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Obsah1">
    <w:name w:val="toc 1"/>
    <w:basedOn w:val="Normln"/>
    <w:uiPriority w:val="1"/>
    <w:qFormat/>
    <w:pPr>
      <w:spacing w:before="60"/>
      <w:ind w:left="1"/>
    </w:pPr>
    <w:rPr>
      <w:sz w:val="20"/>
      <w:szCs w:val="20"/>
    </w:rPr>
  </w:style>
  <w:style w:type="paragraph" w:styleId="Zkladntext">
    <w:name w:val="Body Text"/>
    <w:basedOn w:val="Normln"/>
    <w:uiPriority w:val="1"/>
    <w:qFormat/>
    <w:pPr>
      <w:spacing w:before="120"/>
      <w:ind w:left="429" w:hanging="428"/>
      <w:jc w:val="both"/>
    </w:pPr>
  </w:style>
  <w:style w:type="paragraph" w:styleId="Nzev">
    <w:name w:val="Title"/>
    <w:basedOn w:val="Normln"/>
    <w:uiPriority w:val="10"/>
    <w:qFormat/>
    <w:pPr>
      <w:spacing w:before="83"/>
      <w:ind w:left="4" w:right="142"/>
      <w:jc w:val="center"/>
    </w:pPr>
    <w:rPr>
      <w:b/>
      <w:bCs/>
      <w:sz w:val="32"/>
      <w:szCs w:val="32"/>
    </w:rPr>
  </w:style>
  <w:style w:type="paragraph" w:styleId="Odstavecseseznamem">
    <w:name w:val="List Paragraph"/>
    <w:basedOn w:val="Normln"/>
    <w:uiPriority w:val="1"/>
    <w:qFormat/>
    <w:pPr>
      <w:spacing w:before="120"/>
      <w:ind w:left="429" w:hanging="428"/>
      <w:jc w:val="both"/>
    </w:pPr>
  </w:style>
  <w:style w:type="paragraph" w:customStyle="1" w:styleId="TableParagraph">
    <w:name w:val="Table Paragraph"/>
    <w:basedOn w:val="Normln"/>
    <w:uiPriority w:val="1"/>
    <w:qFormat/>
    <w:pPr>
      <w:spacing w:line="233" w:lineRule="exact"/>
      <w:ind w:left="50"/>
    </w:pPr>
  </w:style>
  <w:style w:type="paragraph" w:styleId="Zhlav">
    <w:name w:val="header"/>
    <w:basedOn w:val="Normln"/>
    <w:link w:val="ZhlavChar"/>
    <w:uiPriority w:val="99"/>
    <w:unhideWhenUsed/>
    <w:rsid w:val="004253E7"/>
    <w:pPr>
      <w:tabs>
        <w:tab w:val="center" w:pos="4536"/>
        <w:tab w:val="right" w:pos="9072"/>
      </w:tabs>
    </w:pPr>
  </w:style>
  <w:style w:type="character" w:customStyle="1" w:styleId="ZhlavChar">
    <w:name w:val="Záhlaví Char"/>
    <w:basedOn w:val="Standardnpsmoodstavce"/>
    <w:link w:val="Zhlav"/>
    <w:uiPriority w:val="99"/>
    <w:rsid w:val="004253E7"/>
    <w:rPr>
      <w:rFonts w:ascii="Arial" w:eastAsia="Arial" w:hAnsi="Arial" w:cs="Arial"/>
      <w:lang w:val="cs-CZ"/>
    </w:rPr>
  </w:style>
  <w:style w:type="paragraph" w:styleId="Zpat">
    <w:name w:val="footer"/>
    <w:basedOn w:val="Normln"/>
    <w:link w:val="ZpatChar"/>
    <w:uiPriority w:val="99"/>
    <w:unhideWhenUsed/>
    <w:rsid w:val="004253E7"/>
    <w:pPr>
      <w:tabs>
        <w:tab w:val="center" w:pos="4536"/>
        <w:tab w:val="right" w:pos="9072"/>
      </w:tabs>
    </w:pPr>
  </w:style>
  <w:style w:type="character" w:customStyle="1" w:styleId="ZpatChar">
    <w:name w:val="Zápatí Char"/>
    <w:basedOn w:val="Standardnpsmoodstavce"/>
    <w:link w:val="Zpat"/>
    <w:uiPriority w:val="99"/>
    <w:rsid w:val="004253E7"/>
    <w:rPr>
      <w:rFonts w:ascii="Arial" w:eastAsia="Arial" w:hAnsi="Arial" w:cs="Arial"/>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38</Pages>
  <Words>11179</Words>
  <Characters>65958</Characters>
  <Application>Microsoft Office Word</Application>
  <DocSecurity>0</DocSecurity>
  <Lines>549</Lines>
  <Paragraphs>153</Paragraphs>
  <ScaleCrop>false</ScaleCrop>
  <Company/>
  <LinksUpToDate>false</LinksUpToDate>
  <CharactersWithSpaces>76984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poskytování energetických služeb se zařučeným výsledkem - vzor</dc:title>
  <dc:creator>JUDr. Kateřina Eichlerová, Ph.D.</dc:creator>
  <cp:lastModifiedBy>Blahusova Anita</cp:lastModifiedBy>
  <cp:revision>9</cp:revision>
  <dcterms:created xsi:type="dcterms:W3CDTF">2026-07-28T12:10:00Z</dcterms:created>
  <dcterms:modified xsi:type="dcterms:W3CDTF">2026-07-29T08:01:00Z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2021-09-02T00:00:00Z</vt:filetime>
  </property>
  <property fmtid="{D5CDD505-2E9C-101B-9397-08002B2CF9AE}" pid="3" name="Creator">
    <vt:lpwstr>Microsoft® Word 2019</vt:lpwstr>
  </property>
  <property fmtid="{D5CDD505-2E9C-101B-9397-08002B2CF9AE}" pid="4" name="LastSaved">
    <vt:filetime>2025-10-15T00:00:00Z</vt:filetime>
  </property>
  <property fmtid="{D5CDD505-2E9C-101B-9397-08002B2CF9AE}" pid="5" name="Producer">
    <vt:lpwstr>3-Heights(TM) PDF Security Shell 4.8.25.2 (http://www.pdf-tools.com)</vt:lpwstr>
  </property>
</Properties>
</file>